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v:background id="_x0000_s2049" o:bwmode="white" o:targetscreensize="1024,768">
      <v:fill color2="#fefcfc" recolor="t" focusposition=".5,.5" focussize="" type="gradientRadial"/>
    </v:background>
  </w:background>
  <w:body>
    <w:p w14:paraId="1B37C778" w14:textId="330C5892" w:rsidR="008617EB" w:rsidRDefault="002B4361" w:rsidP="00027B16">
      <w:r>
        <w:rPr>
          <w:noProof/>
        </w:rPr>
        <w:drawing>
          <wp:anchor distT="0" distB="0" distL="114300" distR="114300" simplePos="0" relativeHeight="251661824" behindDoc="1" locked="0" layoutInCell="1" allowOverlap="1" wp14:anchorId="653B149E" wp14:editId="74F7D71A">
            <wp:simplePos x="0" y="0"/>
            <wp:positionH relativeFrom="column">
              <wp:posOffset>-114300</wp:posOffset>
            </wp:positionH>
            <wp:positionV relativeFrom="paragraph">
              <wp:posOffset>3810</wp:posOffset>
            </wp:positionV>
            <wp:extent cx="4952365" cy="1567180"/>
            <wp:effectExtent l="0" t="0" r="0" b="0"/>
            <wp:wrapNone/>
            <wp:docPr id="847"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2365" cy="15671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632" behindDoc="0" locked="0" layoutInCell="1" allowOverlap="1" wp14:anchorId="502BCED4" wp14:editId="3831F1B6">
            <wp:simplePos x="0" y="0"/>
            <wp:positionH relativeFrom="column">
              <wp:posOffset>-351155</wp:posOffset>
            </wp:positionH>
            <wp:positionV relativeFrom="paragraph">
              <wp:posOffset>3810</wp:posOffset>
            </wp:positionV>
            <wp:extent cx="904240" cy="762000"/>
            <wp:effectExtent l="0" t="0" r="0" b="0"/>
            <wp:wrapSquare wrapText="bothSides"/>
            <wp:docPr id="133"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240" cy="762000"/>
                    </a:xfrm>
                    <a:prstGeom prst="rect">
                      <a:avLst/>
                    </a:prstGeom>
                    <a:noFill/>
                  </pic:spPr>
                </pic:pic>
              </a:graphicData>
            </a:graphic>
            <wp14:sizeRelH relativeFrom="page">
              <wp14:pctWidth>0</wp14:pctWidth>
            </wp14:sizeRelH>
            <wp14:sizeRelV relativeFrom="page">
              <wp14:pctHeight>0</wp14:pctHeight>
            </wp14:sizeRelV>
          </wp:anchor>
        </w:drawing>
      </w:r>
    </w:p>
    <w:p w14:paraId="45EBF520" w14:textId="7F35E9FB" w:rsidR="008617EB" w:rsidRDefault="002B4361" w:rsidP="0014194E">
      <w:r>
        <w:rPr>
          <w:noProof/>
          <w:color w:val="000000"/>
        </w:rPr>
        <mc:AlternateContent>
          <mc:Choice Requires="wps">
            <w:drawing>
              <wp:anchor distT="0" distB="0" distL="114300" distR="114300" simplePos="0" relativeHeight="251654656" behindDoc="0" locked="0" layoutInCell="1" allowOverlap="1" wp14:anchorId="3BAA8231" wp14:editId="373ECC71">
                <wp:simplePos x="0" y="0"/>
                <wp:positionH relativeFrom="column">
                  <wp:posOffset>1165225</wp:posOffset>
                </wp:positionH>
                <wp:positionV relativeFrom="paragraph">
                  <wp:posOffset>69850</wp:posOffset>
                </wp:positionV>
                <wp:extent cx="2524125" cy="847725"/>
                <wp:effectExtent l="13335" t="9525" r="24765" b="28575"/>
                <wp:wrapNone/>
                <wp:docPr id="139380741" name="WordArt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24125" cy="847725"/>
                        </a:xfrm>
                        <a:prstGeom prst="rect">
                          <a:avLst/>
                        </a:prstGeom>
                      </wps:spPr>
                      <wps:txbx>
                        <w:txbxContent>
                          <w:p w14:paraId="1A64D155" w14:textId="77777777" w:rsidR="002B4361" w:rsidRDefault="002B4361" w:rsidP="002B4361">
                            <w:pPr>
                              <w:jc w:val="center"/>
                              <w:rPr>
                                <w:shadow/>
                                <w:color w:val="0070C0"/>
                                <w:sz w:val="72"/>
                                <w:szCs w:val="72"/>
                                <w14:shadow w14:blurRad="0" w14:dist="35941" w14:dir="2700000" w14:sx="100000" w14:sy="100000" w14:kx="0" w14:ky="0" w14:algn="ctr">
                                  <w14:srgbClr w14:val="FFFFFF">
                                    <w14:alpha w14:val="50000"/>
                                  </w14:srgbClr>
                                </w14:shadow>
                                <w14:textOutline w14:w="9525" w14:cap="flat" w14:cmpd="sng" w14:algn="ctr">
                                  <w14:solidFill>
                                    <w14:srgbClr w14:val="C6D9F1"/>
                                  </w14:solidFill>
                                  <w14:prstDash w14:val="solid"/>
                                  <w14:round/>
                                </w14:textOutline>
                              </w:rPr>
                            </w:pPr>
                            <w:r>
                              <w:rPr>
                                <w:rFonts w:hint="eastAsia"/>
                                <w:shadow/>
                                <w:color w:val="0070C0"/>
                                <w:sz w:val="72"/>
                                <w:szCs w:val="72"/>
                                <w14:shadow w14:blurRad="0" w14:dist="35941" w14:dir="2700000" w14:sx="100000" w14:sy="100000" w14:kx="0" w14:ky="0" w14:algn="ctr">
                                  <w14:srgbClr w14:val="FFFFFF">
                                    <w14:alpha w14:val="50000"/>
                                  </w14:srgbClr>
                                </w14:shadow>
                                <w14:textOutline w14:w="9525" w14:cap="flat" w14:cmpd="sng" w14:algn="ctr">
                                  <w14:solidFill>
                                    <w14:srgbClr w14:val="C6D9F1"/>
                                  </w14:solidFill>
                                  <w14:prstDash w14:val="solid"/>
                                  <w14:round/>
                                </w14:textOutline>
                              </w:rPr>
                              <w:t>NEWS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BAA8231" id="_x0000_t202" coordsize="21600,21600" o:spt="202" path="m,l,21600r21600,l21600,xe">
                <v:stroke joinstyle="miter"/>
                <v:path gradientshapeok="t" o:connecttype="rect"/>
              </v:shapetype>
              <v:shape id="WordArt 89" o:spid="_x0000_s1026" type="#_x0000_t202" style="position:absolute;margin-left:91.75pt;margin-top:5.5pt;width:198.75pt;height:6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kI/7gEAALwDAAAOAAAAZHJzL2Uyb0RvYy54bWysU8tu2zAQvBfoPxC8N7KNuAkEy4GbNL2k&#10;bYC4yJkmKUutyGV3aUv++y5p2S7aW1EdCD5nZ2ZHi7vBdWJvkVrwlZxeTaSwXoNp/baS39aP726l&#10;oKi8UR14W8mDJXm3fPtm0YfSzqCBzlgUDOKp7EMlmxhDWRSkG+sUXUGwng9rQKciL3FbGFQ9o7uu&#10;mE0m74se0AQEbYl49+F4KJcZv66tjl/rmmwUXSWZW8wj5nGTxmK5UOUWVWhaPdJQ/8DCqdZz0TPU&#10;g4pK7LD9C8q1GoGgjlcaXAF13WqbNbCa6eQPNS+NCjZrYXMonG2i/werv+xfwjOKOHyAgRuYRVB4&#10;Av2DhIf7RvmtXSFC31hluPBUnrczvfUhcFvz7toO8aNp2eNp8rXoA5UjfuoHlZQqbfrPYPiJ2kXI&#10;1YYaXbKOzRBMgbt0OHeGEYXmzdl8dj2dzaXQfHZ7fXPD81RClafXASl+suBEmlQSufMZXe2fKB6v&#10;nq6M1BKbI684bAbRGi6TQBPTDZgDc+05GJWknzuFlnXv3D1wjlhsjeBeOXkrzGoT/YS+Hl4VhpFC&#10;ZPLP3SkYmUdOiBFeuWSA+c5AruO87VUn5hP+RlHjZZZ3QU1vKazYtcc2C7rwHAVxRLIlY5xTBn9f&#10;51uXn275CwAA//8DAFBLAwQUAAYACAAAACEAouTjoNsAAAAKAQAADwAAAGRycy9kb3ducmV2Lnht&#10;bExPy07DMBC8I/EP1iJxo06gQVGIU1U8JA5caMN9Gy9JRLyOYrdJ/57tCW4zO6PZmXKzuEGdaAq9&#10;ZwPpKgFF3Hjbc2ug3r/d5aBCRLY4eCYDZwqwqa6vSiysn/mTTrvYKgnhUKCBLsax0Do0HTkMKz8S&#10;i/btJ4dR6NRqO+Es4W7Q90nyqB32LB86HOm5o+Znd3QGYrTb9Fy/uvD+tXy8zF3SZFgbc3uzbJ9A&#10;RVrinxku9aU6VNLp4I9sgxqE5w+ZWAWkskkMWX4BBzms1xnoqtT/J1S/AAAA//8DAFBLAQItABQA&#10;BgAIAAAAIQC2gziS/gAAAOEBAAATAAAAAAAAAAAAAAAAAAAAAABbQ29udGVudF9UeXBlc10ueG1s&#10;UEsBAi0AFAAGAAgAAAAhADj9If/WAAAAlAEAAAsAAAAAAAAAAAAAAAAALwEAAF9yZWxzLy5yZWxz&#10;UEsBAi0AFAAGAAgAAAAhAEQ2Qj/uAQAAvAMAAA4AAAAAAAAAAAAAAAAALgIAAGRycy9lMm9Eb2Mu&#10;eG1sUEsBAi0AFAAGAAgAAAAhAKLk46DbAAAACgEAAA8AAAAAAAAAAAAAAAAASAQAAGRycy9kb3du&#10;cmV2LnhtbFBLBQYAAAAABAAEAPMAAABQBQAAAAA=&#10;" filled="f" stroked="f">
                <o:lock v:ext="edit" shapetype="t"/>
                <v:textbox style="mso-fit-shape-to-text:t">
                  <w:txbxContent>
                    <w:p w14:paraId="1A64D155" w14:textId="77777777" w:rsidR="002B4361" w:rsidRDefault="002B4361" w:rsidP="002B4361">
                      <w:pPr>
                        <w:jc w:val="center"/>
                        <w:rPr>
                          <w:shadow/>
                          <w:color w:val="0070C0"/>
                          <w:sz w:val="72"/>
                          <w:szCs w:val="72"/>
                          <w14:shadow w14:blurRad="0" w14:dist="35941" w14:dir="2700000" w14:sx="100000" w14:sy="100000" w14:kx="0" w14:ky="0" w14:algn="ctr">
                            <w14:srgbClr w14:val="FFFFFF">
                              <w14:alpha w14:val="50000"/>
                            </w14:srgbClr>
                          </w14:shadow>
                          <w14:textOutline w14:w="9525" w14:cap="flat" w14:cmpd="sng" w14:algn="ctr">
                            <w14:solidFill>
                              <w14:srgbClr w14:val="C6D9F1"/>
                            </w14:solidFill>
                            <w14:prstDash w14:val="solid"/>
                            <w14:round/>
                          </w14:textOutline>
                        </w:rPr>
                      </w:pPr>
                      <w:r>
                        <w:rPr>
                          <w:rFonts w:hint="eastAsia"/>
                          <w:shadow/>
                          <w:color w:val="0070C0"/>
                          <w:sz w:val="72"/>
                          <w:szCs w:val="72"/>
                          <w14:shadow w14:blurRad="0" w14:dist="35941" w14:dir="2700000" w14:sx="100000" w14:sy="100000" w14:kx="0" w14:ky="0" w14:algn="ctr">
                            <w14:srgbClr w14:val="FFFFFF">
                              <w14:alpha w14:val="50000"/>
                            </w14:srgbClr>
                          </w14:shadow>
                          <w14:textOutline w14:w="9525" w14:cap="flat" w14:cmpd="sng" w14:algn="ctr">
                            <w14:solidFill>
                              <w14:srgbClr w14:val="C6D9F1"/>
                            </w14:solidFill>
                            <w14:prstDash w14:val="solid"/>
                            <w14:round/>
                          </w14:textOutline>
                        </w:rPr>
                        <w:t>NEWS</w:t>
                      </w:r>
                    </w:p>
                  </w:txbxContent>
                </v:textbox>
              </v:shape>
            </w:pict>
          </mc:Fallback>
        </mc:AlternateContent>
      </w:r>
    </w:p>
    <w:p w14:paraId="08279EC0" w14:textId="77777777" w:rsidR="008617EB" w:rsidRDefault="008617EB" w:rsidP="0014194E"/>
    <w:p w14:paraId="7301E238" w14:textId="65B7B27F" w:rsidR="008617EB" w:rsidRDefault="002B4361" w:rsidP="00027B16">
      <w:r>
        <w:rPr>
          <w:noProof/>
        </w:rPr>
        <w:drawing>
          <wp:anchor distT="0" distB="0" distL="114300" distR="114300" simplePos="0" relativeHeight="251660800" behindDoc="1" locked="0" layoutInCell="1" allowOverlap="1" wp14:anchorId="17517037" wp14:editId="1ACDD6D7">
            <wp:simplePos x="0" y="0"/>
            <wp:positionH relativeFrom="column">
              <wp:posOffset>-1018540</wp:posOffset>
            </wp:positionH>
            <wp:positionV relativeFrom="paragraph">
              <wp:posOffset>3810</wp:posOffset>
            </wp:positionV>
            <wp:extent cx="904240" cy="771525"/>
            <wp:effectExtent l="0" t="0" r="0" b="0"/>
            <wp:wrapNone/>
            <wp:docPr id="76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4240" cy="771525"/>
                    </a:xfrm>
                    <a:prstGeom prst="rect">
                      <a:avLst/>
                    </a:prstGeom>
                    <a:noFill/>
                  </pic:spPr>
                </pic:pic>
              </a:graphicData>
            </a:graphic>
            <wp14:sizeRelH relativeFrom="page">
              <wp14:pctWidth>0</wp14:pctWidth>
            </wp14:sizeRelH>
            <wp14:sizeRelV relativeFrom="page">
              <wp14:pctHeight>0</wp14:pctHeight>
            </wp14:sizeRelV>
          </wp:anchor>
        </w:drawing>
      </w:r>
    </w:p>
    <w:p w14:paraId="2A508092" w14:textId="6E224D58" w:rsidR="008617EB" w:rsidRDefault="008617EB" w:rsidP="00F03D9F">
      <w:pPr>
        <w:ind w:firstLine="641"/>
      </w:pPr>
    </w:p>
    <w:p w14:paraId="6D612F30" w14:textId="194BAA5E" w:rsidR="005D0E28" w:rsidRPr="00F84CF7" w:rsidRDefault="005D0E28" w:rsidP="008617EB"/>
    <w:p w14:paraId="445C2F96" w14:textId="020C434E" w:rsidR="00F66DAC" w:rsidRPr="008C5B97" w:rsidRDefault="00C37D0E" w:rsidP="00592F0D">
      <w:pPr>
        <w:ind w:rightChars="-324" w:right="-908"/>
        <w:jc w:val="right"/>
        <w:rPr>
          <w:sz w:val="32"/>
          <w:szCs w:val="32"/>
        </w:rPr>
      </w:pPr>
      <w:r w:rsidRPr="008C5B97">
        <w:rPr>
          <w:rFonts w:hint="eastAsia"/>
        </w:rPr>
        <w:t>20</w:t>
      </w:r>
      <w:r w:rsidR="00554525" w:rsidRPr="008C5B97">
        <w:rPr>
          <w:rFonts w:hint="eastAsia"/>
        </w:rPr>
        <w:t>2</w:t>
      </w:r>
      <w:r w:rsidR="00883F20">
        <w:rPr>
          <w:rFonts w:hint="eastAsia"/>
        </w:rPr>
        <w:t>3</w:t>
      </w:r>
      <w:r w:rsidRPr="008C5B97">
        <w:rPr>
          <w:rFonts w:hint="eastAsia"/>
        </w:rPr>
        <w:t>-</w:t>
      </w:r>
      <w:r w:rsidR="003E3182">
        <w:t>1</w:t>
      </w:r>
      <w:r w:rsidR="00E553B7">
        <w:t>2</w:t>
      </w:r>
      <w:r w:rsidRPr="008C5B97">
        <w:rPr>
          <w:rFonts w:hint="eastAsia"/>
        </w:rPr>
        <w:t>-</w:t>
      </w:r>
      <w:r w:rsidR="002B4361">
        <w:rPr>
          <w:rFonts w:hint="eastAsia"/>
        </w:rPr>
        <w:t>1</w:t>
      </w:r>
      <w:r w:rsidR="002B4361">
        <w:t>5</w:t>
      </w:r>
    </w:p>
    <w:p w14:paraId="1F9A5DBE" w14:textId="0DCE1AB9" w:rsidR="00590AD3" w:rsidRPr="00590AD3" w:rsidRDefault="00590AD3" w:rsidP="00666078">
      <w:pPr>
        <w:pStyle w:val="3"/>
        <w:numPr>
          <w:ilvl w:val="0"/>
          <w:numId w:val="1"/>
        </w:numPr>
        <w:spacing w:line="0" w:lineRule="atLeast"/>
        <w:rPr>
          <w:rFonts w:ascii="新細明體" w:hAnsi="新細明體"/>
          <w:b/>
          <w:sz w:val="32"/>
          <w:szCs w:val="32"/>
        </w:rPr>
      </w:pPr>
      <w:r w:rsidRPr="00590AD3">
        <w:rPr>
          <w:rFonts w:ascii="新細明體" w:hAnsi="新細明體" w:hint="eastAsia"/>
          <w:b/>
          <w:sz w:val="32"/>
          <w:szCs w:val="32"/>
        </w:rPr>
        <w:t>恭賀取得證書之國內廠商</w:t>
      </w:r>
    </w:p>
    <w:p w14:paraId="000B0A1C" w14:textId="270EEA42" w:rsidR="00590AD3" w:rsidRPr="00F06021" w:rsidRDefault="00590AD3" w:rsidP="00590AD3">
      <w:pPr>
        <w:rPr>
          <w:rStyle w:val="apple-style-span"/>
        </w:rPr>
      </w:pPr>
      <w:r w:rsidRPr="00894E6F">
        <w:rPr>
          <w:rStyle w:val="apple-style-span"/>
          <w:rFonts w:hint="eastAsia"/>
          <w:color w:val="FF0000"/>
        </w:rPr>
        <w:t>(1)</w:t>
      </w:r>
      <w:r w:rsidR="00F06021" w:rsidRPr="00F06021">
        <w:rPr>
          <w:rStyle w:val="apple-style-span"/>
          <w:rFonts w:hint="eastAsia"/>
        </w:rPr>
        <w:t>鴻揚半導體股份有限公司</w:t>
      </w:r>
    </w:p>
    <w:p w14:paraId="428F7D9B" w14:textId="206EC200" w:rsidR="00590AD3" w:rsidRPr="00F06021" w:rsidRDefault="00590AD3" w:rsidP="00590AD3">
      <w:pPr>
        <w:spacing w:line="350" w:lineRule="exact"/>
        <w:ind w:left="360"/>
        <w:rPr>
          <w:rStyle w:val="apple-style-span"/>
        </w:rPr>
      </w:pPr>
      <w:r w:rsidRPr="00F06021">
        <w:rPr>
          <w:rStyle w:val="apple-style-span"/>
        </w:rPr>
        <w:t>(</w:t>
      </w:r>
      <w:r w:rsidR="00F06021" w:rsidRPr="00F06021">
        <w:rPr>
          <w:rStyle w:val="apple-style-span"/>
        </w:rPr>
        <w:t>Hon Young Semiconductor Corporation</w:t>
      </w:r>
      <w:r w:rsidRPr="00F06021">
        <w:rPr>
          <w:rStyle w:val="apple-style-span"/>
        </w:rPr>
        <w:t>)</w:t>
      </w:r>
    </w:p>
    <w:p w14:paraId="15D28E4F" w14:textId="4773EA00" w:rsidR="00590AD3" w:rsidRPr="00F06021" w:rsidRDefault="00590AD3" w:rsidP="00590AD3">
      <w:pPr>
        <w:spacing w:line="350" w:lineRule="exact"/>
        <w:ind w:left="360"/>
        <w:rPr>
          <w:rStyle w:val="apple-style-span"/>
        </w:rPr>
      </w:pPr>
      <w:r w:rsidRPr="00F06021">
        <w:rPr>
          <w:rStyle w:val="apple-style-span"/>
          <w:rFonts w:hint="eastAsia"/>
        </w:rPr>
        <w:t>登錄項目：</w:t>
      </w:r>
      <w:r w:rsidRPr="00F06021">
        <w:rPr>
          <w:rStyle w:val="apple-style-span"/>
          <w:rFonts w:hint="eastAsia"/>
        </w:rPr>
        <w:t xml:space="preserve">IECQ </w:t>
      </w:r>
      <w:r w:rsidRPr="00F06021">
        <w:rPr>
          <w:rStyle w:val="apple-style-span"/>
        </w:rPr>
        <w:t>HSPM</w:t>
      </w:r>
    </w:p>
    <w:p w14:paraId="49AA3C7F" w14:textId="1672B1E2" w:rsidR="00590AD3" w:rsidRPr="00F06021" w:rsidRDefault="00590AD3" w:rsidP="00590AD3">
      <w:pPr>
        <w:spacing w:line="350" w:lineRule="exact"/>
        <w:ind w:left="360"/>
        <w:rPr>
          <w:rStyle w:val="apple-style-span"/>
        </w:rPr>
      </w:pPr>
      <w:r w:rsidRPr="00F06021">
        <w:rPr>
          <w:rStyle w:val="apple-style-span"/>
          <w:rFonts w:hint="eastAsia"/>
        </w:rPr>
        <w:t>證書編號：</w:t>
      </w:r>
      <w:r w:rsidR="00F06021" w:rsidRPr="00F06021">
        <w:rPr>
          <w:rStyle w:val="apple-style-span"/>
        </w:rPr>
        <w:t>IECQ-H LLOYDSTW 23.0002</w:t>
      </w:r>
    </w:p>
    <w:p w14:paraId="22DFBF23" w14:textId="3A0A5088" w:rsidR="00590AD3" w:rsidRPr="00F06021" w:rsidRDefault="00590AD3" w:rsidP="00590AD3">
      <w:pPr>
        <w:spacing w:line="350" w:lineRule="exact"/>
        <w:ind w:left="360"/>
        <w:rPr>
          <w:rStyle w:val="apple-style-span"/>
        </w:rPr>
      </w:pPr>
      <w:r w:rsidRPr="00F06021">
        <w:rPr>
          <w:rStyle w:val="apple-style-span"/>
          <w:rFonts w:hint="eastAsia"/>
        </w:rPr>
        <w:t>證書有效期：</w:t>
      </w:r>
      <w:r w:rsidRPr="00F06021">
        <w:rPr>
          <w:rStyle w:val="apple-style-span"/>
          <w:rFonts w:hint="eastAsia"/>
        </w:rPr>
        <w:t>2023/</w:t>
      </w:r>
      <w:r w:rsidR="00447E34" w:rsidRPr="00F06021">
        <w:rPr>
          <w:rStyle w:val="apple-style-span"/>
        </w:rPr>
        <w:t>1</w:t>
      </w:r>
      <w:r w:rsidR="00F06021">
        <w:rPr>
          <w:rStyle w:val="apple-style-span"/>
        </w:rPr>
        <w:t>1</w:t>
      </w:r>
      <w:r w:rsidRPr="00F06021">
        <w:rPr>
          <w:rStyle w:val="apple-style-span"/>
          <w:rFonts w:hint="eastAsia"/>
        </w:rPr>
        <w:t>/</w:t>
      </w:r>
      <w:r w:rsidR="00F06021">
        <w:rPr>
          <w:rStyle w:val="apple-style-span"/>
        </w:rPr>
        <w:t>20</w:t>
      </w:r>
      <w:r w:rsidRPr="00F06021">
        <w:rPr>
          <w:rStyle w:val="apple-style-span"/>
          <w:rFonts w:hint="eastAsia"/>
        </w:rPr>
        <w:t>至</w:t>
      </w:r>
      <w:r w:rsidRPr="00F06021">
        <w:rPr>
          <w:rStyle w:val="apple-style-span"/>
          <w:rFonts w:hint="eastAsia"/>
        </w:rPr>
        <w:t>202</w:t>
      </w:r>
      <w:r w:rsidR="00F06021">
        <w:rPr>
          <w:rStyle w:val="apple-style-span"/>
        </w:rPr>
        <w:t>6</w:t>
      </w:r>
      <w:r w:rsidRPr="00F06021">
        <w:rPr>
          <w:rStyle w:val="apple-style-span"/>
          <w:rFonts w:hint="eastAsia"/>
        </w:rPr>
        <w:t>/</w:t>
      </w:r>
      <w:r w:rsidR="00447E34" w:rsidRPr="00F06021">
        <w:rPr>
          <w:rStyle w:val="apple-style-span"/>
        </w:rPr>
        <w:t>1</w:t>
      </w:r>
      <w:r w:rsidR="0081222B" w:rsidRPr="00F06021">
        <w:rPr>
          <w:rStyle w:val="apple-style-span"/>
        </w:rPr>
        <w:t>1</w:t>
      </w:r>
      <w:r w:rsidRPr="00F06021">
        <w:rPr>
          <w:rStyle w:val="apple-style-span"/>
          <w:rFonts w:hint="eastAsia"/>
        </w:rPr>
        <w:t>/</w:t>
      </w:r>
      <w:r w:rsidR="00F06021">
        <w:rPr>
          <w:rStyle w:val="apple-style-span"/>
        </w:rPr>
        <w:t>19</w:t>
      </w:r>
    </w:p>
    <w:p w14:paraId="7CB463E0" w14:textId="5876C9CC" w:rsidR="00590AD3" w:rsidRPr="00590AD3" w:rsidRDefault="00590AD3" w:rsidP="00590AD3">
      <w:pPr>
        <w:rPr>
          <w:rFonts w:ascii="新細明體" w:hAnsi="新細明體"/>
          <w:sz w:val="32"/>
          <w:szCs w:val="32"/>
        </w:rPr>
      </w:pPr>
    </w:p>
    <w:p w14:paraId="2F687120" w14:textId="77777777" w:rsidR="0006573B" w:rsidRDefault="00F66DAC" w:rsidP="00666078">
      <w:pPr>
        <w:pStyle w:val="3"/>
        <w:numPr>
          <w:ilvl w:val="0"/>
          <w:numId w:val="1"/>
        </w:numPr>
        <w:spacing w:line="0" w:lineRule="atLeast"/>
        <w:rPr>
          <w:rFonts w:ascii="新細明體" w:hAnsi="新細明體"/>
          <w:b/>
          <w:sz w:val="32"/>
          <w:szCs w:val="32"/>
        </w:rPr>
      </w:pPr>
      <w:r w:rsidRPr="00A9584E">
        <w:rPr>
          <w:rFonts w:hint="eastAsia"/>
          <w:b/>
          <w:sz w:val="32"/>
          <w:szCs w:val="32"/>
        </w:rPr>
        <w:t>中</w:t>
      </w:r>
      <w:r w:rsidR="00796C4B" w:rsidRPr="00A9584E">
        <w:rPr>
          <w:rFonts w:hint="eastAsia"/>
          <w:b/>
          <w:sz w:val="32"/>
          <w:szCs w:val="32"/>
        </w:rPr>
        <w:t>華民國電子零件認證委員會</w:t>
      </w:r>
      <w:r w:rsidR="00796C4B" w:rsidRPr="00A9584E">
        <w:rPr>
          <w:rFonts w:ascii="新細明體" w:hAnsi="新細明體" w:hint="eastAsia"/>
          <w:b/>
          <w:sz w:val="32"/>
          <w:szCs w:val="32"/>
        </w:rPr>
        <w:t>活動</w:t>
      </w:r>
    </w:p>
    <w:p w14:paraId="54C8B011" w14:textId="77777777" w:rsidR="00A16799" w:rsidRPr="002D523B" w:rsidRDefault="009D1F61" w:rsidP="002D523B">
      <w:pPr>
        <w:ind w:left="360"/>
        <w:jc w:val="both"/>
        <w:rPr>
          <w:rStyle w:val="apple-style-span"/>
          <w:rFonts w:ascii="新細明體" w:hAnsi="新細明體"/>
          <w:sz w:val="32"/>
          <w:szCs w:val="32"/>
        </w:rPr>
      </w:pPr>
      <w:r w:rsidRPr="00761E1B">
        <w:rPr>
          <w:rFonts w:ascii="新細明體" w:hAnsi="新細明體" w:hint="eastAsia"/>
          <w:sz w:val="32"/>
          <w:szCs w:val="32"/>
        </w:rPr>
        <w:t>國外</w:t>
      </w:r>
    </w:p>
    <w:p w14:paraId="3217550B" w14:textId="77777777" w:rsidR="008F2EF2" w:rsidRPr="00721168" w:rsidRDefault="008F2EF2" w:rsidP="00A25CF8">
      <w:pPr>
        <w:numPr>
          <w:ilvl w:val="0"/>
          <w:numId w:val="16"/>
        </w:numPr>
        <w:rPr>
          <w:rStyle w:val="apple-style-span"/>
          <w:rFonts w:ascii="新細明體" w:hAnsi="新細明體"/>
        </w:rPr>
      </w:pPr>
      <w:r w:rsidRPr="008F2EF2">
        <w:rPr>
          <w:rStyle w:val="apple-style-span"/>
          <w:rFonts w:hint="eastAsia"/>
        </w:rPr>
        <w:t>IECQ</w:t>
      </w:r>
      <w:r w:rsidRPr="008F2EF2">
        <w:rPr>
          <w:rStyle w:val="apple-style-span"/>
          <w:rFonts w:hint="eastAsia"/>
        </w:rPr>
        <w:t>發行作業文件</w:t>
      </w:r>
      <w:r w:rsidRPr="008F2EF2">
        <w:rPr>
          <w:rStyle w:val="apple-style-span"/>
          <w:rFonts w:hint="eastAsia"/>
        </w:rPr>
        <w:t>IECQ OD 3803</w:t>
      </w:r>
      <w:r w:rsidRPr="008F2EF2">
        <w:rPr>
          <w:rStyle w:val="apple-style-span"/>
          <w:rFonts w:hint="eastAsia"/>
        </w:rPr>
        <w:t>，針對</w:t>
      </w:r>
      <w:r w:rsidRPr="008F2EF2">
        <w:rPr>
          <w:rStyle w:val="apple-style-span"/>
          <w:rFonts w:hint="eastAsia"/>
        </w:rPr>
        <w:t>LED</w:t>
      </w:r>
      <w:r w:rsidRPr="008F2EF2">
        <w:rPr>
          <w:rStyle w:val="apple-style-span"/>
          <w:rFonts w:hint="eastAsia"/>
        </w:rPr>
        <w:t>封裝和模組、</w:t>
      </w:r>
      <w:r w:rsidRPr="008F2EF2">
        <w:rPr>
          <w:rStyle w:val="apple-style-span"/>
          <w:rFonts w:hint="eastAsia"/>
        </w:rPr>
        <w:t>LED</w:t>
      </w:r>
      <w:r w:rsidRPr="008F2EF2">
        <w:rPr>
          <w:rStyle w:val="apple-style-span"/>
          <w:rFonts w:hint="eastAsia"/>
        </w:rPr>
        <w:t>燈、</w:t>
      </w:r>
      <w:r w:rsidRPr="008F2EF2">
        <w:rPr>
          <w:rStyle w:val="apple-style-span"/>
          <w:rFonts w:hint="eastAsia"/>
        </w:rPr>
        <w:t>LED</w:t>
      </w:r>
      <w:r w:rsidRPr="008F2EF2">
        <w:rPr>
          <w:rStyle w:val="apple-style-span"/>
          <w:rFonts w:hint="eastAsia"/>
        </w:rPr>
        <w:t>燈具及</w:t>
      </w:r>
      <w:r w:rsidRPr="008F2EF2">
        <w:rPr>
          <w:rStyle w:val="apple-style-span"/>
          <w:rFonts w:hint="eastAsia"/>
        </w:rPr>
        <w:t>LED</w:t>
      </w:r>
      <w:r w:rsidRPr="008F2EF2">
        <w:rPr>
          <w:rStyle w:val="apple-style-span"/>
          <w:rFonts w:hint="eastAsia"/>
        </w:rPr>
        <w:t>驅動器之零組件產品訂定認驗證之規範。本作業文件除了提供給有意願申請</w:t>
      </w:r>
      <w:r w:rsidRPr="008F2EF2">
        <w:rPr>
          <w:rStyle w:val="apple-style-span"/>
          <w:rFonts w:hint="eastAsia"/>
        </w:rPr>
        <w:t>IECQ LED</w:t>
      </w:r>
      <w:r w:rsidRPr="008F2EF2">
        <w:rPr>
          <w:rStyle w:val="apple-style-span"/>
          <w:rFonts w:hint="eastAsia"/>
        </w:rPr>
        <w:t>產品認證公司作為制定其規格書之參考依據外，也是</w:t>
      </w:r>
      <w:r w:rsidRPr="008F2EF2">
        <w:rPr>
          <w:rStyle w:val="apple-style-span"/>
          <w:rFonts w:hint="eastAsia"/>
        </w:rPr>
        <w:t>CB</w:t>
      </w:r>
      <w:r w:rsidRPr="008F2EF2">
        <w:rPr>
          <w:rStyle w:val="apple-style-span"/>
          <w:rFonts w:hint="eastAsia"/>
        </w:rPr>
        <w:t>在執行產品認驗證時之參考依據文件，是一份建立和使用</w:t>
      </w:r>
      <w:r w:rsidRPr="008F2EF2">
        <w:rPr>
          <w:rStyle w:val="apple-style-span"/>
          <w:rFonts w:hint="eastAsia"/>
        </w:rPr>
        <w:t>IECQ LED</w:t>
      </w:r>
      <w:r w:rsidRPr="008F2EF2">
        <w:rPr>
          <w:rStyle w:val="apple-style-span"/>
          <w:rFonts w:hint="eastAsia"/>
        </w:rPr>
        <w:t>認證規範的系統性過程，值得國內</w:t>
      </w:r>
      <w:r w:rsidRPr="008F2EF2">
        <w:rPr>
          <w:rStyle w:val="apple-style-span"/>
          <w:rFonts w:hint="eastAsia"/>
        </w:rPr>
        <w:t>LED</w:t>
      </w:r>
      <w:r w:rsidRPr="008F2EF2">
        <w:rPr>
          <w:rStyle w:val="apple-style-span"/>
          <w:rFonts w:hint="eastAsia"/>
        </w:rPr>
        <w:t>相關廠商產業在開發、發表及維持其產品可靠性品質時使用。所有廠商都可以連結網址</w:t>
      </w:r>
      <w:r w:rsidRPr="008F2EF2">
        <w:rPr>
          <w:rStyle w:val="apple-style-span"/>
        </w:rPr>
        <w:t>https://documents.iecq.org/iecq/iecqdocuments.nsf/0/94169D10986B7E12C12585850008B5B3/$file/iecqOD3803%7Bed1.1%7Den.pdf</w:t>
      </w:r>
      <w:r w:rsidRPr="008F2EF2">
        <w:rPr>
          <w:rStyle w:val="apple-style-span"/>
          <w:rFonts w:hint="eastAsia"/>
        </w:rPr>
        <w:t>直接下載使用不須另外訂購。</w:t>
      </w:r>
    </w:p>
    <w:p w14:paraId="44264ACE" w14:textId="77777777" w:rsidR="00721168" w:rsidRPr="00B12B27" w:rsidRDefault="00721168" w:rsidP="00721168">
      <w:pPr>
        <w:rPr>
          <w:rStyle w:val="apple-style-span"/>
          <w:rFonts w:ascii="新細明體" w:hAnsi="新細明體"/>
        </w:rPr>
      </w:pPr>
    </w:p>
    <w:p w14:paraId="0C10A970" w14:textId="77777777" w:rsidR="00B12B27" w:rsidRPr="007B2C2E" w:rsidRDefault="00B12B27" w:rsidP="00A25CF8">
      <w:pPr>
        <w:numPr>
          <w:ilvl w:val="0"/>
          <w:numId w:val="16"/>
        </w:numPr>
        <w:rPr>
          <w:rStyle w:val="apple-style-span"/>
          <w:rFonts w:ascii="新細明體" w:hAnsi="新細明體"/>
        </w:rPr>
      </w:pPr>
      <w:r w:rsidRPr="00721168">
        <w:rPr>
          <w:rStyle w:val="apple-style-span"/>
          <w:rFonts w:hint="eastAsia"/>
        </w:rPr>
        <w:t>IECQ</w:t>
      </w:r>
      <w:r w:rsidRPr="00721168">
        <w:rPr>
          <w:rStyle w:val="apple-style-span"/>
          <w:rFonts w:hint="eastAsia"/>
        </w:rPr>
        <w:t>所發行公布之汽車電子品質認證</w:t>
      </w:r>
      <w:r w:rsidRPr="00721168">
        <w:rPr>
          <w:rStyle w:val="apple-style-span"/>
          <w:rFonts w:hint="eastAsia"/>
        </w:rPr>
        <w:t>AQP</w:t>
      </w:r>
      <w:r w:rsidRPr="00721168">
        <w:rPr>
          <w:rStyle w:val="apple-style-span"/>
          <w:rFonts w:hint="eastAsia"/>
        </w:rPr>
        <w:t>零件規格書</w:t>
      </w:r>
      <w:r w:rsidRPr="00B12B27">
        <w:rPr>
          <w:rStyle w:val="apple-style-span"/>
          <w:rFonts w:hint="eastAsia"/>
        </w:rPr>
        <w:t>(Component Specification)IECQ CS 033200-TW0001~ IECQ CS 033200-TW0007</w:t>
      </w:r>
      <w:r w:rsidRPr="00B12B27">
        <w:rPr>
          <w:rStyle w:val="apple-style-span"/>
          <w:rFonts w:hint="eastAsia"/>
        </w:rPr>
        <w:t>除了已公布於</w:t>
      </w:r>
      <w:r w:rsidRPr="00B12B27">
        <w:rPr>
          <w:rStyle w:val="apple-style-span"/>
          <w:rFonts w:hint="eastAsia"/>
        </w:rPr>
        <w:t>IECQ</w:t>
      </w:r>
      <w:r w:rsidRPr="00B12B27">
        <w:rPr>
          <w:rStyle w:val="apple-style-span"/>
          <w:rFonts w:hint="eastAsia"/>
        </w:rPr>
        <w:t>網站上外，亦公布於</w:t>
      </w:r>
      <w:r w:rsidRPr="00B12B27">
        <w:rPr>
          <w:rStyle w:val="apple-style-span"/>
          <w:rFonts w:hint="eastAsia"/>
        </w:rPr>
        <w:t>IEC</w:t>
      </w:r>
      <w:r w:rsidRPr="00B12B27">
        <w:rPr>
          <w:rStyle w:val="apple-style-span"/>
          <w:rFonts w:hint="eastAsia"/>
        </w:rPr>
        <w:t>之</w:t>
      </w:r>
      <w:r w:rsidRPr="00B12B27">
        <w:rPr>
          <w:rStyle w:val="apple-style-span"/>
          <w:rFonts w:hint="eastAsia"/>
        </w:rPr>
        <w:t>Webstore</w:t>
      </w:r>
      <w:r w:rsidRPr="00B12B27">
        <w:rPr>
          <w:rStyle w:val="apple-style-span"/>
          <w:rFonts w:hint="eastAsia"/>
        </w:rPr>
        <w:t>為</w:t>
      </w:r>
      <w:r w:rsidRPr="00B12B27">
        <w:rPr>
          <w:rStyle w:val="apple-style-span"/>
          <w:rFonts w:hint="eastAsia"/>
        </w:rPr>
        <w:t>IEC</w:t>
      </w:r>
      <w:r w:rsidRPr="00B12B27">
        <w:rPr>
          <w:rStyle w:val="apple-style-span"/>
          <w:rFonts w:hint="eastAsia"/>
        </w:rPr>
        <w:t>之國際標準</w:t>
      </w:r>
      <w:r w:rsidR="00C00D94">
        <w:rPr>
          <w:rStyle w:val="apple-style-span"/>
          <w:rFonts w:hint="eastAsia"/>
        </w:rPr>
        <w:t>，</w:t>
      </w:r>
      <w:r w:rsidR="00040D60">
        <w:rPr>
          <w:rStyle w:val="apple-style-span"/>
          <w:rFonts w:hint="eastAsia"/>
        </w:rPr>
        <w:t>連結</w:t>
      </w:r>
      <w:r w:rsidRPr="00721168">
        <w:rPr>
          <w:rStyle w:val="apple-style-span"/>
          <w:rFonts w:hint="eastAsia"/>
        </w:rPr>
        <w:t>之</w:t>
      </w:r>
      <w:r>
        <w:rPr>
          <w:rStyle w:val="apple-style-span"/>
          <w:rFonts w:hint="eastAsia"/>
        </w:rPr>
        <w:t>網址為</w:t>
      </w:r>
      <w:r w:rsidR="00D170CF">
        <w:rPr>
          <w:rStyle w:val="apple-style-span"/>
          <w:rFonts w:hint="eastAsia"/>
        </w:rPr>
        <w:t>：</w:t>
      </w:r>
      <w:r w:rsidRPr="00B12B27">
        <w:rPr>
          <w:rStyle w:val="apple-style-span"/>
        </w:rPr>
        <w:t>https://webstore.iec.ch/searchform&amp;q=IECQ%20CS%20033200-TW000</w:t>
      </w:r>
      <w:r>
        <w:rPr>
          <w:rStyle w:val="apple-style-span"/>
          <w:rFonts w:hint="eastAsia"/>
        </w:rPr>
        <w:t>1~</w:t>
      </w:r>
      <w:r w:rsidRPr="00B12B27">
        <w:rPr>
          <w:rStyle w:val="apple-style-span"/>
        </w:rPr>
        <w:t xml:space="preserve"> </w:t>
      </w:r>
      <w:r w:rsidR="007B2C2E" w:rsidRPr="007B2C2E">
        <w:rPr>
          <w:rStyle w:val="apple-style-span"/>
        </w:rPr>
        <w:t>https://webstore.iec.ch/searchform&amp;q=IECQ%20CS%20033200-TW0007</w:t>
      </w:r>
      <w:r w:rsidRPr="00721168">
        <w:rPr>
          <w:rStyle w:val="apple-style-span"/>
          <w:rFonts w:hint="eastAsia"/>
        </w:rPr>
        <w:t>。</w:t>
      </w:r>
    </w:p>
    <w:p w14:paraId="7640F70A" w14:textId="77777777" w:rsidR="007B2C2E" w:rsidRDefault="007B2C2E" w:rsidP="007B2C2E">
      <w:pPr>
        <w:pStyle w:val="aff0"/>
        <w:ind w:left="561"/>
        <w:rPr>
          <w:rStyle w:val="apple-style-span"/>
          <w:rFonts w:ascii="新細明體" w:hAnsi="新細明體"/>
        </w:rPr>
      </w:pPr>
    </w:p>
    <w:p w14:paraId="3552342B" w14:textId="77777777" w:rsidR="007B2C2E" w:rsidRDefault="007B2C2E" w:rsidP="00A25CF8">
      <w:pPr>
        <w:numPr>
          <w:ilvl w:val="0"/>
          <w:numId w:val="16"/>
        </w:numPr>
        <w:rPr>
          <w:rStyle w:val="apple-style-span"/>
        </w:rPr>
      </w:pPr>
      <w:r w:rsidRPr="007B2C2E">
        <w:rPr>
          <w:rStyle w:val="apple-style-span"/>
          <w:rFonts w:hint="eastAsia"/>
        </w:rPr>
        <w:t>IECQ</w:t>
      </w:r>
      <w:r w:rsidRPr="007B2C2E">
        <w:rPr>
          <w:rStyle w:val="apple-style-span"/>
          <w:rFonts w:hint="eastAsia"/>
        </w:rPr>
        <w:t>發行作業文件</w:t>
      </w:r>
      <w:r w:rsidRPr="007B2C2E">
        <w:rPr>
          <w:rStyle w:val="apple-style-span"/>
        </w:rPr>
        <w:t>IECQ OD 62430</w:t>
      </w:r>
      <w:r w:rsidR="00C907DA">
        <w:rPr>
          <w:rStyle w:val="apple-style-span"/>
          <w:rFonts w:hint="eastAsia"/>
        </w:rPr>
        <w:t>，針對</w:t>
      </w:r>
      <w:r>
        <w:rPr>
          <w:rStyle w:val="apple-style-span"/>
          <w:rFonts w:hint="eastAsia"/>
        </w:rPr>
        <w:t>許多組織和供應商聲明他們的產品具有「</w:t>
      </w:r>
      <w:r w:rsidRPr="007B2C2E">
        <w:rPr>
          <w:rStyle w:val="apple-style-span"/>
          <w:rFonts w:hint="eastAsia"/>
        </w:rPr>
        <w:t>環</w:t>
      </w:r>
      <w:r w:rsidR="005654E7">
        <w:rPr>
          <w:rStyle w:val="apple-style-span"/>
          <w:rFonts w:hint="eastAsia"/>
        </w:rPr>
        <w:t>境</w:t>
      </w:r>
      <w:r w:rsidRPr="007B2C2E">
        <w:rPr>
          <w:rStyle w:val="apple-style-span"/>
          <w:rFonts w:hint="eastAsia"/>
        </w:rPr>
        <w:t>意識</w:t>
      </w:r>
      <w:r>
        <w:rPr>
          <w:rStyle w:val="apple-style-span"/>
          <w:rFonts w:hint="eastAsia"/>
        </w:rPr>
        <w:t>」</w:t>
      </w:r>
      <w:r w:rsidRPr="007B2C2E">
        <w:rPr>
          <w:rStyle w:val="apple-style-span"/>
          <w:rFonts w:hint="eastAsia"/>
        </w:rPr>
        <w:t>或在設計時考慮了對環境的影響。國際標準</w:t>
      </w:r>
      <w:r w:rsidRPr="007B2C2E">
        <w:rPr>
          <w:rStyle w:val="apple-style-span"/>
          <w:rFonts w:hint="eastAsia"/>
        </w:rPr>
        <w:t xml:space="preserve"> IEC 62430 </w:t>
      </w:r>
      <w:r>
        <w:rPr>
          <w:rStyle w:val="apple-style-span"/>
          <w:rFonts w:hint="eastAsia"/>
        </w:rPr>
        <w:t>規定了</w:t>
      </w:r>
      <w:r w:rsidRPr="007B2C2E">
        <w:rPr>
          <w:rStyle w:val="apple-style-span"/>
          <w:rFonts w:hint="eastAsia"/>
        </w:rPr>
        <w:t>如何將環</w:t>
      </w:r>
      <w:r w:rsidR="005654E7">
        <w:rPr>
          <w:rStyle w:val="apple-style-span"/>
          <w:rFonts w:hint="eastAsia"/>
        </w:rPr>
        <w:t>境</w:t>
      </w:r>
      <w:r w:rsidRPr="007B2C2E">
        <w:rPr>
          <w:rStyle w:val="apple-style-span"/>
          <w:rFonts w:hint="eastAsia"/>
        </w:rPr>
        <w:t>意識設計</w:t>
      </w:r>
      <w:r>
        <w:rPr>
          <w:rStyle w:val="apple-style-span"/>
          <w:rFonts w:hint="eastAsia"/>
        </w:rPr>
        <w:t xml:space="preserve">(Environmental Conscious Design, </w:t>
      </w:r>
      <w:r w:rsidRPr="007B2C2E">
        <w:rPr>
          <w:rStyle w:val="apple-style-span"/>
          <w:rFonts w:hint="eastAsia"/>
        </w:rPr>
        <w:t>ECD</w:t>
      </w:r>
      <w:r>
        <w:rPr>
          <w:rStyle w:val="apple-style-span"/>
          <w:rFonts w:hint="eastAsia"/>
        </w:rPr>
        <w:t>)</w:t>
      </w:r>
      <w:r>
        <w:rPr>
          <w:rStyle w:val="apple-style-span"/>
          <w:rFonts w:hint="eastAsia"/>
        </w:rPr>
        <w:t>整合到設計和開發過程中的原則、要求和指引</w:t>
      </w:r>
      <w:r w:rsidRPr="007B2C2E">
        <w:rPr>
          <w:rStyle w:val="apple-style-span"/>
          <w:rFonts w:hint="eastAsia"/>
        </w:rPr>
        <w:t>。</w:t>
      </w:r>
      <w:r w:rsidRPr="007B2C2E">
        <w:rPr>
          <w:rStyle w:val="apple-style-span"/>
          <w:rFonts w:hint="eastAsia"/>
        </w:rPr>
        <w:t xml:space="preserve">IECQ </w:t>
      </w:r>
      <w:r>
        <w:rPr>
          <w:rStyle w:val="apple-style-span"/>
          <w:rFonts w:hint="eastAsia"/>
        </w:rPr>
        <w:t>Approved Process</w:t>
      </w:r>
      <w:r w:rsidRPr="007B2C2E">
        <w:rPr>
          <w:rStyle w:val="apple-style-span"/>
          <w:rFonts w:hint="eastAsia"/>
        </w:rPr>
        <w:t>認證</w:t>
      </w:r>
      <w:r>
        <w:rPr>
          <w:rStyle w:val="apple-style-span"/>
          <w:rFonts w:hint="eastAsia"/>
        </w:rPr>
        <w:t>(</w:t>
      </w:r>
      <w:r w:rsidRPr="007B2C2E">
        <w:rPr>
          <w:rStyle w:val="apple-style-span"/>
          <w:rFonts w:hint="eastAsia"/>
        </w:rPr>
        <w:t>IECQ AP</w:t>
      </w:r>
      <w:r>
        <w:rPr>
          <w:rStyle w:val="apple-style-span"/>
          <w:rFonts w:hint="eastAsia"/>
        </w:rPr>
        <w:t>)</w:t>
      </w:r>
      <w:r w:rsidRPr="007B2C2E">
        <w:rPr>
          <w:rStyle w:val="apple-style-span"/>
          <w:rFonts w:hint="eastAsia"/>
        </w:rPr>
        <w:t>根據</w:t>
      </w:r>
      <w:r w:rsidRPr="007B2C2E">
        <w:rPr>
          <w:rStyle w:val="apple-style-span"/>
          <w:rFonts w:hint="eastAsia"/>
        </w:rPr>
        <w:t xml:space="preserve"> IEC 62430 </w:t>
      </w:r>
      <w:r w:rsidRPr="007B2C2E">
        <w:rPr>
          <w:rStyle w:val="apple-style-span"/>
          <w:rFonts w:hint="eastAsia"/>
        </w:rPr>
        <w:t>提供獨立</w:t>
      </w:r>
      <w:r>
        <w:rPr>
          <w:rStyle w:val="apple-style-span"/>
          <w:rFonts w:hint="eastAsia"/>
        </w:rPr>
        <w:t>的</w:t>
      </w:r>
      <w:r w:rsidRPr="007B2C2E">
        <w:rPr>
          <w:rStyle w:val="apple-style-span"/>
          <w:rFonts w:hint="eastAsia"/>
        </w:rPr>
        <w:t>證</w:t>
      </w:r>
      <w:r>
        <w:rPr>
          <w:rStyle w:val="apple-style-span"/>
          <w:rFonts w:hint="eastAsia"/>
        </w:rPr>
        <w:t>明，透</w:t>
      </w:r>
      <w:r w:rsidRPr="007B2C2E">
        <w:rPr>
          <w:rStyle w:val="apple-style-span"/>
          <w:rFonts w:hint="eastAsia"/>
        </w:rPr>
        <w:t>過作為</w:t>
      </w:r>
      <w:r w:rsidRPr="007B2C2E">
        <w:rPr>
          <w:rStyle w:val="apple-style-span"/>
          <w:rFonts w:hint="eastAsia"/>
        </w:rPr>
        <w:t xml:space="preserve">IECQ </w:t>
      </w:r>
      <w:r>
        <w:rPr>
          <w:rStyle w:val="apple-style-span"/>
          <w:rFonts w:hint="eastAsia"/>
        </w:rPr>
        <w:t>認證過程一部分的持續監督稽</w:t>
      </w:r>
      <w:r w:rsidRPr="007B2C2E">
        <w:rPr>
          <w:rStyle w:val="apple-style-span"/>
          <w:rFonts w:hint="eastAsia"/>
        </w:rPr>
        <w:t>核，聲明</w:t>
      </w:r>
      <w:r>
        <w:rPr>
          <w:rStyle w:val="apple-style-span"/>
          <w:rFonts w:hint="eastAsia"/>
        </w:rPr>
        <w:t>確實達到並持續符合</w:t>
      </w:r>
      <w:r>
        <w:rPr>
          <w:rStyle w:val="apple-style-span"/>
          <w:rFonts w:hint="eastAsia"/>
        </w:rPr>
        <w:t>IEC 62430</w:t>
      </w:r>
      <w:r>
        <w:rPr>
          <w:rStyle w:val="apple-style-span"/>
          <w:rFonts w:hint="eastAsia"/>
        </w:rPr>
        <w:t>的要求</w:t>
      </w:r>
      <w:r w:rsidRPr="007B2C2E">
        <w:rPr>
          <w:rStyle w:val="apple-style-span"/>
          <w:rFonts w:hint="eastAsia"/>
        </w:rPr>
        <w:t>。</w:t>
      </w:r>
      <w:r w:rsidRPr="007B2C2E">
        <w:rPr>
          <w:rStyle w:val="apple-style-span"/>
        </w:rPr>
        <w:t>IECQ OD 62430</w:t>
      </w:r>
      <w:r>
        <w:rPr>
          <w:rStyle w:val="apple-style-span"/>
          <w:rFonts w:hint="eastAsia"/>
        </w:rPr>
        <w:t>中規定了</w:t>
      </w:r>
      <w:r>
        <w:rPr>
          <w:rStyle w:val="apple-style-span"/>
          <w:rFonts w:hint="eastAsia"/>
        </w:rPr>
        <w:t>IECQ CB</w:t>
      </w:r>
      <w:r>
        <w:rPr>
          <w:rStyle w:val="apple-style-span"/>
          <w:rFonts w:hint="eastAsia"/>
        </w:rPr>
        <w:t>如何申請加入、</w:t>
      </w:r>
      <w:r>
        <w:rPr>
          <w:rStyle w:val="apple-style-span"/>
          <w:rFonts w:hint="eastAsia"/>
        </w:rPr>
        <w:t>CB</w:t>
      </w:r>
      <w:r>
        <w:rPr>
          <w:rStyle w:val="apple-style-span"/>
          <w:rFonts w:hint="eastAsia"/>
        </w:rPr>
        <w:t>稽核人員資格要求、稽核與發證過程</w:t>
      </w:r>
      <w:r w:rsidR="0013293C">
        <w:rPr>
          <w:rStyle w:val="apple-style-span"/>
          <w:rFonts w:hint="eastAsia"/>
        </w:rPr>
        <w:t>和</w:t>
      </w:r>
      <w:r>
        <w:rPr>
          <w:rStyle w:val="apple-style-span"/>
          <w:rFonts w:hint="eastAsia"/>
        </w:rPr>
        <w:t>額外要求等，詳細內容請下載參閱下列檔案</w:t>
      </w:r>
    </w:p>
    <w:p w14:paraId="2DA82113" w14:textId="77777777" w:rsidR="007B2C2E" w:rsidRPr="007B2C2E" w:rsidRDefault="007B2C2E" w:rsidP="007B2C2E">
      <w:pPr>
        <w:ind w:left="360"/>
        <w:rPr>
          <w:rStyle w:val="apple-style-span"/>
          <w:spacing w:val="-4"/>
        </w:rPr>
      </w:pPr>
      <w:r w:rsidRPr="007B2C2E">
        <w:rPr>
          <w:rStyle w:val="apple-style-span"/>
          <w:spacing w:val="-4"/>
        </w:rPr>
        <w:t>https://documents.iecq.org/iecq/iecqdocuments.nsf/0/33FD508D11097044C125888500143510/$file/iecqOD62430%7Bed1.0%7Den.pdf</w:t>
      </w:r>
    </w:p>
    <w:p w14:paraId="2609AC5F" w14:textId="77777777" w:rsidR="00A83E6F" w:rsidRPr="00A16799" w:rsidRDefault="00A83E6F" w:rsidP="00712F30">
      <w:pPr>
        <w:rPr>
          <w:rStyle w:val="apple-style-span"/>
          <w:rFonts w:ascii="新細明體" w:hAnsi="新細明體"/>
        </w:rPr>
      </w:pPr>
    </w:p>
    <w:p w14:paraId="5C268383" w14:textId="77777777" w:rsidR="00E7255A" w:rsidRPr="0047556B" w:rsidRDefault="003E47BF" w:rsidP="0047556B">
      <w:pPr>
        <w:ind w:left="360"/>
        <w:jc w:val="both"/>
        <w:rPr>
          <w:rStyle w:val="apple-style-span"/>
          <w:rFonts w:ascii="新細明體" w:hAnsi="新細明體"/>
          <w:sz w:val="32"/>
          <w:szCs w:val="32"/>
        </w:rPr>
      </w:pPr>
      <w:r>
        <w:rPr>
          <w:rFonts w:ascii="新細明體" w:hAnsi="新細明體" w:hint="eastAsia"/>
          <w:sz w:val="32"/>
          <w:szCs w:val="32"/>
        </w:rPr>
        <w:t>國內</w:t>
      </w:r>
    </w:p>
    <w:p w14:paraId="4C9031F9" w14:textId="77777777" w:rsidR="00616257" w:rsidRPr="00A031DF" w:rsidRDefault="0076554F" w:rsidP="00D136CE">
      <w:pPr>
        <w:numPr>
          <w:ilvl w:val="0"/>
          <w:numId w:val="4"/>
        </w:numPr>
        <w:jc w:val="both"/>
        <w:rPr>
          <w:rStyle w:val="apple-style-span"/>
          <w:color w:val="0070C0"/>
        </w:rPr>
      </w:pPr>
      <w:r w:rsidRPr="00A031DF">
        <w:rPr>
          <w:rStyle w:val="apple-style-span"/>
          <w:rFonts w:hint="eastAsia"/>
          <w:color w:val="0070C0"/>
        </w:rPr>
        <w:t>大毅科技</w:t>
      </w:r>
      <w:r w:rsidRPr="00A031DF">
        <w:rPr>
          <w:rStyle w:val="apple-style-span"/>
          <w:color w:val="0070C0"/>
        </w:rPr>
        <w:t>股份有限公司</w:t>
      </w:r>
      <w:r w:rsidR="009D266C" w:rsidRPr="00A031DF">
        <w:rPr>
          <w:rStyle w:val="apple-style-span"/>
          <w:rFonts w:hint="eastAsia"/>
          <w:color w:val="0070C0"/>
        </w:rPr>
        <w:t>的高功率電流感測晶片電阻</w:t>
      </w:r>
      <w:r w:rsidR="009D266C" w:rsidRPr="00A031DF">
        <w:rPr>
          <w:rStyle w:val="apple-style-span"/>
          <w:rFonts w:hint="eastAsia"/>
          <w:color w:val="0070C0"/>
        </w:rPr>
        <w:t>(</w:t>
      </w:r>
      <w:r w:rsidR="009D266C" w:rsidRPr="00A031DF">
        <w:rPr>
          <w:rStyle w:val="apple-style-span"/>
          <w:color w:val="0070C0"/>
        </w:rPr>
        <w:t>High Power Current Sensing Chip Resistors)</w:t>
      </w:r>
      <w:r w:rsidR="009D266C" w:rsidRPr="00A031DF">
        <w:rPr>
          <w:rStyle w:val="apple-style-span"/>
          <w:rFonts w:hint="eastAsia"/>
          <w:color w:val="0070C0"/>
        </w:rPr>
        <w:t>RLP</w:t>
      </w:r>
      <w:r w:rsidR="009D266C" w:rsidRPr="00A031DF">
        <w:rPr>
          <w:rStyle w:val="apple-style-span"/>
          <w:rFonts w:hint="eastAsia"/>
          <w:color w:val="0070C0"/>
        </w:rPr>
        <w:t>系列產品，已於</w:t>
      </w:r>
      <w:r w:rsidR="009D266C" w:rsidRPr="00A031DF">
        <w:rPr>
          <w:rStyle w:val="apple-style-span"/>
          <w:rFonts w:hint="eastAsia"/>
          <w:color w:val="0070C0"/>
        </w:rPr>
        <w:t>2021</w:t>
      </w:r>
      <w:r w:rsidR="009D266C" w:rsidRPr="00A031DF">
        <w:rPr>
          <w:rStyle w:val="apple-style-span"/>
          <w:rFonts w:hint="eastAsia"/>
          <w:color w:val="0070C0"/>
        </w:rPr>
        <w:t>年年底順利取得</w:t>
      </w:r>
      <w:r w:rsidR="009D266C" w:rsidRPr="00A031DF">
        <w:rPr>
          <w:rStyle w:val="apple-style-span"/>
          <w:rFonts w:hint="eastAsia"/>
          <w:color w:val="0070C0"/>
        </w:rPr>
        <w:t>IECQ AQP</w:t>
      </w:r>
      <w:r w:rsidR="009D266C" w:rsidRPr="00A031DF">
        <w:rPr>
          <w:rStyle w:val="apple-style-span"/>
          <w:rFonts w:hint="eastAsia"/>
          <w:color w:val="0070C0"/>
        </w:rPr>
        <w:t>證書，證書編號為</w:t>
      </w:r>
      <w:r w:rsidR="009D266C" w:rsidRPr="00A031DF">
        <w:rPr>
          <w:rStyle w:val="apple-style-span"/>
          <w:color w:val="0070C0"/>
        </w:rPr>
        <w:t>IECQ-C ULTW 21.0001</w:t>
      </w:r>
      <w:r w:rsidR="009D266C" w:rsidRPr="00A031DF">
        <w:rPr>
          <w:rStyle w:val="apple-style-span"/>
          <w:rFonts w:hint="eastAsia"/>
          <w:color w:val="0070C0"/>
        </w:rPr>
        <w:t>。此系列產品通過</w:t>
      </w:r>
      <w:r w:rsidR="009D266C" w:rsidRPr="00A031DF">
        <w:rPr>
          <w:rStyle w:val="apple-style-span"/>
          <w:color w:val="0070C0"/>
        </w:rPr>
        <w:t>AEC Q200</w:t>
      </w:r>
      <w:r w:rsidR="009D266C" w:rsidRPr="00A031DF">
        <w:rPr>
          <w:rStyle w:val="apple-style-span"/>
          <w:rFonts w:hint="eastAsia"/>
          <w:color w:val="0070C0"/>
        </w:rPr>
        <w:t>規定的各項實驗要求，實驗過程與結果</w:t>
      </w:r>
      <w:r w:rsidR="008926FE" w:rsidRPr="00A031DF">
        <w:rPr>
          <w:rStyle w:val="apple-style-span"/>
          <w:rFonts w:hint="eastAsia"/>
          <w:color w:val="0070C0"/>
        </w:rPr>
        <w:t>均</w:t>
      </w:r>
      <w:r w:rsidR="009D266C" w:rsidRPr="00A031DF">
        <w:rPr>
          <w:rStyle w:val="apple-style-span"/>
          <w:rFonts w:hint="eastAsia"/>
          <w:color w:val="0070C0"/>
        </w:rPr>
        <w:t>經過</w:t>
      </w:r>
      <w:r w:rsidR="009D266C" w:rsidRPr="00A031DF">
        <w:rPr>
          <w:rStyle w:val="apple-style-span"/>
          <w:rFonts w:hint="eastAsia"/>
          <w:color w:val="0070C0"/>
        </w:rPr>
        <w:t>IECQ CB</w:t>
      </w:r>
      <w:r w:rsidR="009D266C" w:rsidRPr="00A031DF">
        <w:rPr>
          <w:rStyle w:val="apple-style-span"/>
          <w:rFonts w:hint="eastAsia"/>
          <w:color w:val="0070C0"/>
        </w:rPr>
        <w:t>稽核人員的見證與確認，確保</w:t>
      </w:r>
      <w:r w:rsidR="008926FE" w:rsidRPr="00A031DF">
        <w:rPr>
          <w:rStyle w:val="apple-style-span"/>
          <w:rFonts w:hint="eastAsia"/>
          <w:color w:val="0070C0"/>
        </w:rPr>
        <w:t>抽樣過程、</w:t>
      </w:r>
      <w:r w:rsidR="009D266C" w:rsidRPr="00A031DF">
        <w:rPr>
          <w:rStyle w:val="apple-style-span"/>
          <w:rFonts w:hint="eastAsia"/>
          <w:color w:val="0070C0"/>
        </w:rPr>
        <w:t>抽樣數目、實驗設備、實驗條件、判定標準與</w:t>
      </w:r>
      <w:r w:rsidR="008926FE" w:rsidRPr="00A031DF">
        <w:rPr>
          <w:rStyle w:val="apple-style-span"/>
          <w:rFonts w:hint="eastAsia"/>
          <w:color w:val="0070C0"/>
        </w:rPr>
        <w:t>實驗結果符</w:t>
      </w:r>
      <w:r w:rsidR="00A60C2B" w:rsidRPr="00A031DF">
        <w:rPr>
          <w:rStyle w:val="apple-style-span"/>
          <w:rFonts w:hint="eastAsia"/>
          <w:color w:val="0070C0"/>
        </w:rPr>
        <w:t>合</w:t>
      </w:r>
      <w:r w:rsidR="008926FE" w:rsidRPr="00A031DF">
        <w:rPr>
          <w:rStyle w:val="apple-style-span"/>
          <w:color w:val="0070C0"/>
        </w:rPr>
        <w:t>AEC Q200</w:t>
      </w:r>
      <w:r w:rsidR="008926FE" w:rsidRPr="00A031DF">
        <w:rPr>
          <w:rStyle w:val="apple-style-span"/>
          <w:rFonts w:hint="eastAsia"/>
          <w:color w:val="0070C0"/>
        </w:rPr>
        <w:t>的要求，且往後每年仍需接受</w:t>
      </w:r>
      <w:r w:rsidR="008926FE" w:rsidRPr="00A031DF">
        <w:rPr>
          <w:rStyle w:val="apple-style-span"/>
          <w:rFonts w:hint="eastAsia"/>
          <w:color w:val="0070C0"/>
        </w:rPr>
        <w:t>IECQ CB</w:t>
      </w:r>
      <w:r w:rsidR="008926FE" w:rsidRPr="00A031DF">
        <w:rPr>
          <w:rStyle w:val="apple-style-span"/>
          <w:rFonts w:hint="eastAsia"/>
          <w:color w:val="0070C0"/>
        </w:rPr>
        <w:t>稽核人員的稽核，以維持產品持續符合</w:t>
      </w:r>
      <w:r w:rsidR="008926FE" w:rsidRPr="00A031DF">
        <w:rPr>
          <w:rStyle w:val="apple-style-span"/>
          <w:color w:val="0070C0"/>
        </w:rPr>
        <w:t>AEC Q200</w:t>
      </w:r>
      <w:r w:rsidR="008926FE" w:rsidRPr="00A031DF">
        <w:rPr>
          <w:rStyle w:val="apple-style-span"/>
          <w:rFonts w:hint="eastAsia"/>
          <w:color w:val="0070C0"/>
        </w:rPr>
        <w:t>的要求</w:t>
      </w:r>
      <w:r w:rsidR="00C76940" w:rsidRPr="00A031DF">
        <w:rPr>
          <w:rStyle w:val="apple-style-span"/>
          <w:rFonts w:hint="eastAsia"/>
          <w:color w:val="0070C0"/>
        </w:rPr>
        <w:t>。透過</w:t>
      </w:r>
      <w:r w:rsidR="00C76940" w:rsidRPr="00A031DF">
        <w:rPr>
          <w:rStyle w:val="apple-style-span"/>
          <w:rFonts w:hint="eastAsia"/>
          <w:color w:val="0070C0"/>
        </w:rPr>
        <w:t>IECQ AQP</w:t>
      </w:r>
      <w:r w:rsidR="00C76940" w:rsidRPr="00A031DF">
        <w:rPr>
          <w:rStyle w:val="apple-style-span"/>
          <w:rFonts w:hint="eastAsia"/>
          <w:color w:val="0070C0"/>
        </w:rPr>
        <w:t>第三者認可的特性，能為</w:t>
      </w:r>
      <w:r w:rsidR="00623E6C" w:rsidRPr="00A031DF">
        <w:rPr>
          <w:rStyle w:val="apple-style-span"/>
          <w:rFonts w:hint="eastAsia"/>
          <w:color w:val="0070C0"/>
        </w:rPr>
        <w:t>取得</w:t>
      </w:r>
      <w:r w:rsidR="00623E6C" w:rsidRPr="00A031DF">
        <w:rPr>
          <w:rStyle w:val="apple-style-span"/>
          <w:rFonts w:hint="eastAsia"/>
          <w:color w:val="0070C0"/>
        </w:rPr>
        <w:t>IECQ AQP</w:t>
      </w:r>
      <w:r w:rsidR="00623E6C" w:rsidRPr="00A031DF">
        <w:rPr>
          <w:rStyle w:val="apple-style-span"/>
          <w:rFonts w:hint="eastAsia"/>
          <w:color w:val="0070C0"/>
        </w:rPr>
        <w:t>的產品在</w:t>
      </w:r>
      <w:r w:rsidR="00616257" w:rsidRPr="00A031DF">
        <w:rPr>
          <w:rStyle w:val="apple-style-span"/>
          <w:rFonts w:hint="eastAsia"/>
          <w:color w:val="0070C0"/>
        </w:rPr>
        <w:t>車用</w:t>
      </w:r>
      <w:r w:rsidR="00C76940" w:rsidRPr="00A031DF">
        <w:rPr>
          <w:rStyle w:val="apple-style-span"/>
          <w:rFonts w:hint="eastAsia"/>
          <w:color w:val="0070C0"/>
        </w:rPr>
        <w:t>市場提供更高的信心，</w:t>
      </w:r>
      <w:r w:rsidR="00616257" w:rsidRPr="00A031DF">
        <w:rPr>
          <w:rStyle w:val="apple-style-span"/>
          <w:rFonts w:hint="eastAsia"/>
          <w:color w:val="0070C0"/>
        </w:rPr>
        <w:t>目前</w:t>
      </w:r>
      <w:r w:rsidR="008926FE" w:rsidRPr="00A031DF">
        <w:rPr>
          <w:rStyle w:val="apple-style-span"/>
          <w:rFonts w:hint="eastAsia"/>
          <w:color w:val="0070C0"/>
        </w:rPr>
        <w:t>此系列產品的零件規格書</w:t>
      </w:r>
      <w:r w:rsidR="008926FE" w:rsidRPr="00A031DF">
        <w:rPr>
          <w:rStyle w:val="apple-style-span"/>
          <w:rFonts w:hint="eastAsia"/>
          <w:color w:val="0070C0"/>
        </w:rPr>
        <w:t>(Component Specification)</w:t>
      </w:r>
      <w:r w:rsidR="00616257" w:rsidRPr="00A031DF">
        <w:rPr>
          <w:rStyle w:val="apple-style-span"/>
          <w:rFonts w:hint="eastAsia"/>
          <w:color w:val="0070C0"/>
        </w:rPr>
        <w:t>IECQ CS 033200-TW0007</w:t>
      </w:r>
      <w:r w:rsidR="008926FE" w:rsidRPr="00A031DF">
        <w:rPr>
          <w:rStyle w:val="apple-style-span"/>
          <w:rFonts w:hint="eastAsia"/>
          <w:color w:val="0070C0"/>
        </w:rPr>
        <w:t>已公布於</w:t>
      </w:r>
      <w:r w:rsidR="008926FE" w:rsidRPr="00A031DF">
        <w:rPr>
          <w:rStyle w:val="apple-style-span"/>
          <w:rFonts w:hint="eastAsia"/>
          <w:color w:val="0070C0"/>
        </w:rPr>
        <w:t>IECQ</w:t>
      </w:r>
      <w:r w:rsidR="008926FE" w:rsidRPr="00A031DF">
        <w:rPr>
          <w:rStyle w:val="apple-style-span"/>
          <w:rFonts w:hint="eastAsia"/>
          <w:color w:val="0070C0"/>
        </w:rPr>
        <w:t>網站</w:t>
      </w:r>
      <w:r w:rsidR="00616257" w:rsidRPr="00A031DF">
        <w:rPr>
          <w:rStyle w:val="apple-style-span"/>
          <w:rFonts w:hint="eastAsia"/>
          <w:color w:val="0070C0"/>
        </w:rPr>
        <w:t>，網址如下：</w:t>
      </w:r>
    </w:p>
    <w:p w14:paraId="52DA0130" w14:textId="77777777" w:rsidR="00590AD3" w:rsidRDefault="00616257" w:rsidP="00F5139A">
      <w:pPr>
        <w:ind w:left="360"/>
        <w:jc w:val="both"/>
        <w:rPr>
          <w:rStyle w:val="apple-style-span"/>
          <w:color w:val="0070C0"/>
        </w:rPr>
      </w:pPr>
      <w:r w:rsidRPr="00A031DF">
        <w:rPr>
          <w:rStyle w:val="apple-style-span"/>
          <w:color w:val="0070C0"/>
        </w:rPr>
        <w:t>https://www.iecq.org/publications/specifications/</w:t>
      </w:r>
      <w:r w:rsidR="00C76940" w:rsidRPr="00A031DF">
        <w:rPr>
          <w:rStyle w:val="apple-style-span"/>
          <w:rFonts w:hint="eastAsia"/>
          <w:color w:val="0070C0"/>
        </w:rPr>
        <w:t>，任何有興趣的廠商均可下載</w:t>
      </w:r>
      <w:r w:rsidRPr="00A031DF">
        <w:rPr>
          <w:rStyle w:val="apple-style-span"/>
          <w:rFonts w:hint="eastAsia"/>
          <w:color w:val="0070C0"/>
        </w:rPr>
        <w:t>詳閱</w:t>
      </w:r>
      <w:r w:rsidR="00C76940" w:rsidRPr="00A031DF">
        <w:rPr>
          <w:rStyle w:val="apple-style-span"/>
          <w:rFonts w:hint="eastAsia"/>
          <w:color w:val="0070C0"/>
        </w:rPr>
        <w:t>以了解產品的特性</w:t>
      </w:r>
      <w:r w:rsidRPr="00A031DF">
        <w:rPr>
          <w:rStyle w:val="apple-style-span"/>
          <w:rFonts w:hint="eastAsia"/>
          <w:color w:val="0070C0"/>
        </w:rPr>
        <w:t>、</w:t>
      </w:r>
      <w:r w:rsidR="00C76940" w:rsidRPr="00A031DF">
        <w:rPr>
          <w:rStyle w:val="apple-style-span"/>
          <w:rFonts w:hint="eastAsia"/>
          <w:color w:val="0070C0"/>
        </w:rPr>
        <w:t>規格</w:t>
      </w:r>
      <w:r w:rsidRPr="00A031DF">
        <w:rPr>
          <w:rStyle w:val="apple-style-span"/>
          <w:rFonts w:hint="eastAsia"/>
          <w:color w:val="0070C0"/>
        </w:rPr>
        <w:t>與實驗項目、條件</w:t>
      </w:r>
      <w:r w:rsidR="00C76940" w:rsidRPr="00A031DF">
        <w:rPr>
          <w:rStyle w:val="apple-style-span"/>
          <w:rFonts w:hint="eastAsia"/>
          <w:color w:val="0070C0"/>
        </w:rPr>
        <w:t>，為車用市場買賣雙方</w:t>
      </w:r>
      <w:r w:rsidR="00903E12" w:rsidRPr="00A031DF">
        <w:rPr>
          <w:rStyle w:val="apple-style-span"/>
          <w:rFonts w:hint="eastAsia"/>
          <w:color w:val="0070C0"/>
        </w:rPr>
        <w:t>提</w:t>
      </w:r>
      <w:r w:rsidR="00C76940" w:rsidRPr="00A031DF">
        <w:rPr>
          <w:rStyle w:val="apple-style-span"/>
          <w:rFonts w:hint="eastAsia"/>
          <w:color w:val="0070C0"/>
        </w:rPr>
        <w:t>供一個交流的平台</w:t>
      </w:r>
      <w:r w:rsidRPr="00A031DF">
        <w:rPr>
          <w:rStyle w:val="apple-style-span"/>
          <w:rFonts w:hint="eastAsia"/>
          <w:color w:val="0070C0"/>
        </w:rPr>
        <w:t>。</w:t>
      </w:r>
    </w:p>
    <w:p w14:paraId="106C5F37" w14:textId="77777777" w:rsidR="009B7054" w:rsidRDefault="009B7054" w:rsidP="00F5139A">
      <w:pPr>
        <w:ind w:left="360"/>
        <w:jc w:val="both"/>
        <w:rPr>
          <w:rStyle w:val="apple-style-span"/>
          <w:color w:val="0070C0"/>
        </w:rPr>
      </w:pPr>
    </w:p>
    <w:p w14:paraId="288D6D1D" w14:textId="77777777" w:rsidR="009B7054" w:rsidRDefault="009B7054" w:rsidP="00F5139A">
      <w:pPr>
        <w:ind w:left="360"/>
        <w:jc w:val="both"/>
        <w:rPr>
          <w:rStyle w:val="apple-style-span"/>
          <w:color w:val="0070C0"/>
        </w:rPr>
      </w:pPr>
    </w:p>
    <w:p w14:paraId="549FCAD9" w14:textId="77777777" w:rsidR="0081222B" w:rsidRDefault="0081222B" w:rsidP="00F5139A">
      <w:pPr>
        <w:ind w:left="360"/>
        <w:jc w:val="both"/>
        <w:rPr>
          <w:rStyle w:val="apple-style-span"/>
          <w:color w:val="0070C0"/>
        </w:rPr>
      </w:pPr>
    </w:p>
    <w:p w14:paraId="1135D475" w14:textId="77777777" w:rsidR="009B7054" w:rsidRDefault="009B7054" w:rsidP="00F5139A">
      <w:pPr>
        <w:ind w:left="360"/>
        <w:jc w:val="both"/>
        <w:rPr>
          <w:rStyle w:val="apple-style-span"/>
          <w:color w:val="0070C0"/>
        </w:rPr>
      </w:pPr>
    </w:p>
    <w:p w14:paraId="59243603" w14:textId="77777777" w:rsidR="00A25CF8" w:rsidRDefault="00A25CF8" w:rsidP="00616257">
      <w:pPr>
        <w:ind w:left="360"/>
        <w:jc w:val="both"/>
        <w:rPr>
          <w:rStyle w:val="apple-style-span"/>
          <w:color w:val="0070C0"/>
        </w:rPr>
      </w:pPr>
    </w:p>
    <w:p w14:paraId="5D39030E" w14:textId="77777777" w:rsidR="00A25CF8" w:rsidRDefault="00A25CF8" w:rsidP="00616257">
      <w:pPr>
        <w:ind w:left="360"/>
        <w:jc w:val="both"/>
        <w:rPr>
          <w:rStyle w:val="apple-style-span"/>
          <w:color w:val="0070C0"/>
        </w:rPr>
      </w:pPr>
    </w:p>
    <w:p w14:paraId="6F37147D" w14:textId="7D7CD822" w:rsidR="00616257" w:rsidRDefault="002B4361" w:rsidP="00616257">
      <w:pPr>
        <w:ind w:left="360"/>
        <w:jc w:val="both"/>
        <w:rPr>
          <w:rStyle w:val="apple-style-span"/>
        </w:rPr>
      </w:pPr>
      <w:r>
        <w:rPr>
          <w:noProof/>
        </w:rPr>
        <w:lastRenderedPageBreak/>
        <w:drawing>
          <wp:anchor distT="0" distB="0" distL="114300" distR="114300" simplePos="0" relativeHeight="251659776" behindDoc="0" locked="0" layoutInCell="1" allowOverlap="1" wp14:anchorId="2A4A9C5D" wp14:editId="231526C3">
            <wp:simplePos x="0" y="0"/>
            <wp:positionH relativeFrom="column">
              <wp:posOffset>3342640</wp:posOffset>
            </wp:positionH>
            <wp:positionV relativeFrom="paragraph">
              <wp:posOffset>-383540</wp:posOffset>
            </wp:positionV>
            <wp:extent cx="1874520" cy="2636520"/>
            <wp:effectExtent l="0" t="0" r="0" b="0"/>
            <wp:wrapNone/>
            <wp:docPr id="759"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4520" cy="26365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0B5D5FF9" wp14:editId="7BAE9E32">
            <wp:simplePos x="0" y="0"/>
            <wp:positionH relativeFrom="column">
              <wp:posOffset>248920</wp:posOffset>
            </wp:positionH>
            <wp:positionV relativeFrom="paragraph">
              <wp:posOffset>-433070</wp:posOffset>
            </wp:positionV>
            <wp:extent cx="1694180" cy="2686050"/>
            <wp:effectExtent l="0" t="0" r="0" b="0"/>
            <wp:wrapNone/>
            <wp:docPr id="758"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94180" cy="2686050"/>
                    </a:xfrm>
                    <a:prstGeom prst="rect">
                      <a:avLst/>
                    </a:prstGeom>
                    <a:noFill/>
                  </pic:spPr>
                </pic:pic>
              </a:graphicData>
            </a:graphic>
            <wp14:sizeRelH relativeFrom="page">
              <wp14:pctWidth>0</wp14:pctWidth>
            </wp14:sizeRelH>
            <wp14:sizeRelV relativeFrom="page">
              <wp14:pctHeight>0</wp14:pctHeight>
            </wp14:sizeRelV>
          </wp:anchor>
        </w:drawing>
      </w:r>
    </w:p>
    <w:p w14:paraId="2F19E889" w14:textId="77777777" w:rsidR="00001DE8" w:rsidRDefault="00001DE8" w:rsidP="00616257">
      <w:pPr>
        <w:ind w:left="360"/>
        <w:jc w:val="both"/>
        <w:rPr>
          <w:rStyle w:val="apple-style-span"/>
        </w:rPr>
      </w:pPr>
    </w:p>
    <w:p w14:paraId="0FFAA39E" w14:textId="77777777" w:rsidR="00001DE8" w:rsidRDefault="00001DE8" w:rsidP="00616257">
      <w:pPr>
        <w:ind w:left="360"/>
        <w:jc w:val="both"/>
        <w:rPr>
          <w:rStyle w:val="apple-style-span"/>
        </w:rPr>
      </w:pPr>
    </w:p>
    <w:p w14:paraId="1D63A1B1" w14:textId="77777777" w:rsidR="00001DE8" w:rsidRDefault="00001DE8" w:rsidP="00616257">
      <w:pPr>
        <w:ind w:left="360"/>
        <w:jc w:val="both"/>
        <w:rPr>
          <w:rStyle w:val="apple-style-span"/>
        </w:rPr>
      </w:pPr>
    </w:p>
    <w:p w14:paraId="123ECD1C" w14:textId="77777777" w:rsidR="00001DE8" w:rsidRDefault="00001DE8" w:rsidP="00616257">
      <w:pPr>
        <w:ind w:left="360"/>
        <w:jc w:val="both"/>
        <w:rPr>
          <w:rStyle w:val="apple-style-span"/>
        </w:rPr>
      </w:pPr>
    </w:p>
    <w:p w14:paraId="0E4F5B6E" w14:textId="77777777" w:rsidR="00001DE8" w:rsidRDefault="00001DE8" w:rsidP="00616257">
      <w:pPr>
        <w:ind w:left="360"/>
        <w:jc w:val="both"/>
        <w:rPr>
          <w:rStyle w:val="apple-style-span"/>
        </w:rPr>
      </w:pPr>
    </w:p>
    <w:p w14:paraId="15733D8A" w14:textId="77777777" w:rsidR="00001DE8" w:rsidRDefault="00001DE8" w:rsidP="00616257">
      <w:pPr>
        <w:ind w:left="360"/>
        <w:jc w:val="both"/>
        <w:rPr>
          <w:rStyle w:val="apple-style-span"/>
        </w:rPr>
      </w:pPr>
    </w:p>
    <w:p w14:paraId="010CA1EA" w14:textId="77777777" w:rsidR="00001DE8" w:rsidRDefault="00001DE8" w:rsidP="00616257">
      <w:pPr>
        <w:ind w:left="360"/>
        <w:jc w:val="both"/>
        <w:rPr>
          <w:rStyle w:val="apple-style-span"/>
        </w:rPr>
      </w:pPr>
    </w:p>
    <w:p w14:paraId="5CAC4C1F" w14:textId="77777777" w:rsidR="00001DE8" w:rsidRDefault="00001DE8" w:rsidP="00616257">
      <w:pPr>
        <w:ind w:left="360"/>
        <w:jc w:val="both"/>
        <w:rPr>
          <w:rStyle w:val="apple-style-span"/>
        </w:rPr>
      </w:pPr>
    </w:p>
    <w:p w14:paraId="58F1315B" w14:textId="50F5940E" w:rsidR="00001DE8" w:rsidRDefault="002B4361" w:rsidP="00616257">
      <w:pPr>
        <w:ind w:left="360"/>
        <w:jc w:val="both"/>
        <w:rPr>
          <w:rStyle w:val="apple-style-span"/>
        </w:rPr>
      </w:pPr>
      <w:r>
        <w:rPr>
          <w:noProof/>
        </w:rPr>
        <mc:AlternateContent>
          <mc:Choice Requires="wps">
            <w:drawing>
              <wp:anchor distT="0" distB="0" distL="114300" distR="114300" simplePos="0" relativeHeight="251656704" behindDoc="0" locked="0" layoutInCell="1" allowOverlap="1" wp14:anchorId="1837922D" wp14:editId="7C90901D">
                <wp:simplePos x="0" y="0"/>
                <wp:positionH relativeFrom="column">
                  <wp:posOffset>-85725</wp:posOffset>
                </wp:positionH>
                <wp:positionV relativeFrom="paragraph">
                  <wp:posOffset>36195</wp:posOffset>
                </wp:positionV>
                <wp:extent cx="2457450" cy="285750"/>
                <wp:effectExtent l="0" t="0" r="0" b="1905"/>
                <wp:wrapNone/>
                <wp:docPr id="39501253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00DA2" w14:textId="77777777" w:rsidR="00001DE8" w:rsidRPr="00A031DF" w:rsidRDefault="00001DE8" w:rsidP="00001DE8">
                            <w:pPr>
                              <w:spacing w:line="220" w:lineRule="exact"/>
                              <w:jc w:val="center"/>
                              <w:rPr>
                                <w:rStyle w:val="apple-style-span"/>
                                <w:color w:val="0070C0"/>
                                <w:sz w:val="20"/>
                                <w:szCs w:val="20"/>
                              </w:rPr>
                            </w:pPr>
                            <w:r w:rsidRPr="00A031DF">
                              <w:rPr>
                                <w:rStyle w:val="apple-style-span"/>
                                <w:rFonts w:hint="eastAsia"/>
                                <w:color w:val="0070C0"/>
                                <w:sz w:val="20"/>
                                <w:szCs w:val="20"/>
                              </w:rPr>
                              <w:t>大毅科技</w:t>
                            </w:r>
                            <w:r w:rsidRPr="00A031DF">
                              <w:rPr>
                                <w:rStyle w:val="apple-style-span"/>
                                <w:rFonts w:hint="eastAsia"/>
                                <w:color w:val="0070C0"/>
                                <w:sz w:val="20"/>
                                <w:szCs w:val="20"/>
                              </w:rPr>
                              <w:t>RLP</w:t>
                            </w:r>
                            <w:r w:rsidRPr="00A031DF">
                              <w:rPr>
                                <w:rStyle w:val="apple-style-span"/>
                                <w:rFonts w:hint="eastAsia"/>
                                <w:color w:val="0070C0"/>
                                <w:sz w:val="20"/>
                                <w:szCs w:val="20"/>
                              </w:rPr>
                              <w:t>系列產品</w:t>
                            </w:r>
                            <w:r w:rsidRPr="00A031DF">
                              <w:rPr>
                                <w:rStyle w:val="apple-style-span"/>
                                <w:rFonts w:hint="eastAsia"/>
                                <w:color w:val="0070C0"/>
                                <w:sz w:val="20"/>
                                <w:szCs w:val="20"/>
                              </w:rPr>
                              <w:t>IECQ AQP</w:t>
                            </w:r>
                            <w:r w:rsidRPr="00A031DF">
                              <w:rPr>
                                <w:rStyle w:val="apple-style-span"/>
                                <w:rFonts w:hint="eastAsia"/>
                                <w:color w:val="0070C0"/>
                                <w:sz w:val="20"/>
                                <w:szCs w:val="20"/>
                              </w:rPr>
                              <w:t>證書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37922D" id="文字方塊 2" o:spid="_x0000_s1027" type="#_x0000_t202" style="position:absolute;left:0;text-align:left;margin-left:-6.75pt;margin-top:2.85pt;width:193.5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kku3QEAAKEDAAAOAAAAZHJzL2Uyb0RvYy54bWysU9tu2zAMfR+wfxD0vjgJkrUz4hRdiw4D&#10;unVAtw+QZdkWZosaqcTOvn6UnKbZ+lbsReDNhzyH9OZq7DuxN0gWXCEXs7kUxmmorGsK+eP73btL&#10;KSgoV6kOnCnkwZC82r59sxl8bpbQQlcZFAziKB98IdsQfJ5lpFvTK5qBN46TNWCvArvYZBWqgdH7&#10;LlvO5++zAbDyCNoQcfR2Ssptwq9ro8NDXZMJoiskzxbSi+kt45ttNypvUPnW6uMY6hVT9Mo6bnqC&#10;ulVBiR3aF1C91QgEdZhp6DOoa6tN4sBsFvN/2Dy2ypvEhcUhf5KJ/h+s/rp/9N9QhPEjjLzARIL8&#10;PeifJBzctMo15hoRhtaoihsvomTZ4Ck/fhqlppwiSDl8gYqXrHYBEtBYYx9VYZ6C0XkBh5PoZgxC&#10;c3C5Wl+s1pzSnFteri/Yji1U/vS1RwqfDPQiGoVEXmpCV/t7ClPpU0ls5uDOdl1abOf+CjBmjKTp&#10;48DT6GEsR66OLEqoDswDYboTvms2WsDfUgx8I4WkXzuFRorus2MtPixWq3hUyWEaS3bwPFOeZ5TT&#10;DFXIIMVk3oTpEHcebdNyp0l9B9esX20TteepjnPzHSRxjjcbD+3cT1XPf9b2DwAAAP//AwBQSwME&#10;FAAGAAgAAAAhAGwNolfbAAAACAEAAA8AAABkcnMvZG93bnJldi54bWxMj0FPwkAQhe8m/ofNmHiD&#10;XcBaKd0So/GqAYXE29Id2obubNNdaP33Dic9fnkvb77J16NrxQX70HjSMJsqEEiltw1VGr4+3yZP&#10;IEI0ZE3rCTX8YIB1cXuTm8z6gTZ42cZK8AiFzGioY+wyKUNZozNh6jskzo6+dyYy9pW0vRl43LVy&#10;rtSjdKYhvlCbDl9qLE/bs9Owez9+7x/UR/Xqkm7wo5LkllLr+7vxeQUi4hj/ynDVZ3Uo2Ongz2SD&#10;aDVMZouEqxqSFATni/TKB2aVgixy+f+B4hcAAP//AwBQSwECLQAUAAYACAAAACEAtoM4kv4AAADh&#10;AQAAEwAAAAAAAAAAAAAAAAAAAAAAW0NvbnRlbnRfVHlwZXNdLnhtbFBLAQItABQABgAIAAAAIQA4&#10;/SH/1gAAAJQBAAALAAAAAAAAAAAAAAAAAC8BAABfcmVscy8ucmVsc1BLAQItABQABgAIAAAAIQAa&#10;wkku3QEAAKEDAAAOAAAAAAAAAAAAAAAAAC4CAABkcnMvZTJvRG9jLnhtbFBLAQItABQABgAIAAAA&#10;IQBsDaJX2wAAAAgBAAAPAAAAAAAAAAAAAAAAADcEAABkcnMvZG93bnJldi54bWxQSwUGAAAAAAQA&#10;BADzAAAAPwUAAAAA&#10;" filled="f" stroked="f">
                <v:textbox>
                  <w:txbxContent>
                    <w:p w14:paraId="47600DA2" w14:textId="77777777" w:rsidR="00001DE8" w:rsidRPr="00A031DF" w:rsidRDefault="00001DE8" w:rsidP="00001DE8">
                      <w:pPr>
                        <w:spacing w:line="220" w:lineRule="exact"/>
                        <w:jc w:val="center"/>
                        <w:rPr>
                          <w:rStyle w:val="apple-style-span"/>
                          <w:color w:val="0070C0"/>
                          <w:sz w:val="20"/>
                          <w:szCs w:val="20"/>
                        </w:rPr>
                      </w:pPr>
                      <w:r w:rsidRPr="00A031DF">
                        <w:rPr>
                          <w:rStyle w:val="apple-style-span"/>
                          <w:rFonts w:hint="eastAsia"/>
                          <w:color w:val="0070C0"/>
                          <w:sz w:val="20"/>
                          <w:szCs w:val="20"/>
                        </w:rPr>
                        <w:t>大毅科技</w:t>
                      </w:r>
                      <w:r w:rsidRPr="00A031DF">
                        <w:rPr>
                          <w:rStyle w:val="apple-style-span"/>
                          <w:rFonts w:hint="eastAsia"/>
                          <w:color w:val="0070C0"/>
                          <w:sz w:val="20"/>
                          <w:szCs w:val="20"/>
                        </w:rPr>
                        <w:t>RLP</w:t>
                      </w:r>
                      <w:r w:rsidRPr="00A031DF">
                        <w:rPr>
                          <w:rStyle w:val="apple-style-span"/>
                          <w:rFonts w:hint="eastAsia"/>
                          <w:color w:val="0070C0"/>
                          <w:sz w:val="20"/>
                          <w:szCs w:val="20"/>
                        </w:rPr>
                        <w:t>系列產品</w:t>
                      </w:r>
                      <w:r w:rsidRPr="00A031DF">
                        <w:rPr>
                          <w:rStyle w:val="apple-style-span"/>
                          <w:rFonts w:hint="eastAsia"/>
                          <w:color w:val="0070C0"/>
                          <w:sz w:val="20"/>
                          <w:szCs w:val="20"/>
                        </w:rPr>
                        <w:t>IECQ AQP</w:t>
                      </w:r>
                      <w:r w:rsidRPr="00A031DF">
                        <w:rPr>
                          <w:rStyle w:val="apple-style-span"/>
                          <w:rFonts w:hint="eastAsia"/>
                          <w:color w:val="0070C0"/>
                          <w:sz w:val="20"/>
                          <w:szCs w:val="20"/>
                        </w:rPr>
                        <w:t>證書</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26EF7D19" wp14:editId="70AA716D">
                <wp:simplePos x="0" y="0"/>
                <wp:positionH relativeFrom="column">
                  <wp:posOffset>3088005</wp:posOffset>
                </wp:positionH>
                <wp:positionV relativeFrom="paragraph">
                  <wp:posOffset>36195</wp:posOffset>
                </wp:positionV>
                <wp:extent cx="2275840" cy="236855"/>
                <wp:effectExtent l="1905" t="0" r="0" b="3175"/>
                <wp:wrapNone/>
                <wp:docPr id="1564220129" name="Text Box 7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840"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0008A7" w14:textId="77777777" w:rsidR="00001DE8" w:rsidRPr="00A031DF" w:rsidRDefault="005F15D5" w:rsidP="00001DE8">
                            <w:pPr>
                              <w:spacing w:line="220" w:lineRule="exact"/>
                              <w:jc w:val="center"/>
                              <w:rPr>
                                <w:rStyle w:val="apple-style-span"/>
                                <w:color w:val="0070C0"/>
                                <w:sz w:val="20"/>
                                <w:szCs w:val="20"/>
                              </w:rPr>
                            </w:pPr>
                            <w:r w:rsidRPr="00A031DF">
                              <w:rPr>
                                <w:rStyle w:val="apple-style-span"/>
                                <w:rFonts w:hint="eastAsia"/>
                                <w:color w:val="0070C0"/>
                                <w:sz w:val="20"/>
                                <w:szCs w:val="20"/>
                              </w:rPr>
                              <w:t xml:space="preserve">  </w:t>
                            </w:r>
                            <w:r w:rsidR="00001DE8" w:rsidRPr="00A031DF">
                              <w:rPr>
                                <w:rStyle w:val="apple-style-span"/>
                                <w:rFonts w:hint="eastAsia"/>
                                <w:color w:val="0070C0"/>
                                <w:sz w:val="20"/>
                                <w:szCs w:val="20"/>
                              </w:rPr>
                              <w:t>大毅科技</w:t>
                            </w:r>
                            <w:r w:rsidR="00001DE8" w:rsidRPr="00A031DF">
                              <w:rPr>
                                <w:rStyle w:val="apple-style-span"/>
                                <w:rFonts w:hint="eastAsia"/>
                                <w:color w:val="0070C0"/>
                                <w:sz w:val="20"/>
                                <w:szCs w:val="20"/>
                              </w:rPr>
                              <w:t>RLP</w:t>
                            </w:r>
                            <w:r w:rsidR="00001DE8" w:rsidRPr="00A031DF">
                              <w:rPr>
                                <w:rStyle w:val="apple-style-span"/>
                                <w:rFonts w:hint="eastAsia"/>
                                <w:color w:val="0070C0"/>
                                <w:sz w:val="20"/>
                                <w:szCs w:val="20"/>
                              </w:rPr>
                              <w:t>系列產品零件規格書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EF7D19" id="Text Box 757" o:spid="_x0000_s1028" type="#_x0000_t202" style="position:absolute;left:0;text-align:left;margin-left:243.15pt;margin-top:2.85pt;width:179.2pt;height:1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qUV9gEAANEDAAAOAAAAZHJzL2Uyb0RvYy54bWysU8Fu2zAMvQ/YPwi6L068pM2MOEWXIsOA&#10;rhvQ9QNkWbaF2aJGKbGzrx8lu2m23obpIIgi9cj3SG1uhq5lR4VOg8n5YjbnTBkJpTZ1zp++79+t&#10;OXNemFK0YFTOT8rxm+3bN5veZiqFBtpSISMQ47Le5rzx3mZJ4mSjOuFmYJUhZwXYCU8m1kmJoif0&#10;rk3S+fwq6QFLiyCVc3R7Nzr5NuJXlZL+a1U55Vmbc6rNxx3jXoQ92W5EVqOwjZZTGeIfquiENpT0&#10;DHUnvGAH1K+gOi0RHFR+JqFLoKq0VJEDsVnM/2Lz2AirIhcSx9mzTO7/wcqH46P9hswPH2GgBkYS&#10;zt6D/OGYgV0jTK1uEaFvlCgp8SJIlvTWZdPTILXLXAAp+i9QUpPFwUMEGirsgirEkxE6NeB0Fl0N&#10;nkm6TNPr1XpJLkm+9P3VerWKKUT2/Nqi858UdCwcco7U1IgujvfOh2pE9hwSkjlodbnXbRsNrItd&#10;i+woaAD2cU3of4S1JgQbCM9GxHATaQZmI0c/FAPT5aRBYF1AeSLeCONc0T+gQwP4i7OeZirn7udB&#10;oOKs/WxIuw+LZSDqo7FcXadk4KWnuPQIIwkq556z8bjz4+AeLOq6oUxjtwzckt6VjlK8VDWVT3MT&#10;FZpmPAzmpR2jXn7i9jcAAAD//wMAUEsDBBQABgAIAAAAIQDr8f9f3AAAAAgBAAAPAAAAZHJzL2Rv&#10;d25yZXYueG1sTI/BToNAEIbvJr7DZky8GLtoKSCyNGqi8draBxhgCkR2lrDbQt/e8aS3mXx//vmm&#10;2C52UGeafO/YwMMqAkVcu6bn1sDh6/0+A+UDcoODYzJwIQ/b8vqqwLxxM+/ovA+tkhL2ORroQhhz&#10;rX3dkUW/ciOxsKObLAZZp1Y3E85Sbgf9GEWJttizXOhwpLeO6u/9yRo4fs53m6e5+giHdBcnr9in&#10;lbsYc3uzvDyDCrSEvzD86os6lOJUuRM3Xg0G4ixZS9TAJgUlPItjGSoB6wh0Wej/D5Q/AAAA//8D&#10;AFBLAQItABQABgAIAAAAIQC2gziS/gAAAOEBAAATAAAAAAAAAAAAAAAAAAAAAABbQ29udGVudF9U&#10;eXBlc10ueG1sUEsBAi0AFAAGAAgAAAAhADj9If/WAAAAlAEAAAsAAAAAAAAAAAAAAAAALwEAAF9y&#10;ZWxzLy5yZWxzUEsBAi0AFAAGAAgAAAAhAHrSpRX2AQAA0QMAAA4AAAAAAAAAAAAAAAAALgIAAGRy&#10;cy9lMm9Eb2MueG1sUEsBAi0AFAAGAAgAAAAhAOvx/1/cAAAACAEAAA8AAAAAAAAAAAAAAAAAUAQA&#10;AGRycy9kb3ducmV2LnhtbFBLBQYAAAAABAAEAPMAAABZBQAAAAA=&#10;" stroked="f">
                <v:textbox>
                  <w:txbxContent>
                    <w:p w14:paraId="1F0008A7" w14:textId="77777777" w:rsidR="00001DE8" w:rsidRPr="00A031DF" w:rsidRDefault="005F15D5" w:rsidP="00001DE8">
                      <w:pPr>
                        <w:spacing w:line="220" w:lineRule="exact"/>
                        <w:jc w:val="center"/>
                        <w:rPr>
                          <w:rStyle w:val="apple-style-span"/>
                          <w:color w:val="0070C0"/>
                          <w:sz w:val="20"/>
                          <w:szCs w:val="20"/>
                        </w:rPr>
                      </w:pPr>
                      <w:r w:rsidRPr="00A031DF">
                        <w:rPr>
                          <w:rStyle w:val="apple-style-span"/>
                          <w:rFonts w:hint="eastAsia"/>
                          <w:color w:val="0070C0"/>
                          <w:sz w:val="20"/>
                          <w:szCs w:val="20"/>
                        </w:rPr>
                        <w:t xml:space="preserve">  </w:t>
                      </w:r>
                      <w:r w:rsidR="00001DE8" w:rsidRPr="00A031DF">
                        <w:rPr>
                          <w:rStyle w:val="apple-style-span"/>
                          <w:rFonts w:hint="eastAsia"/>
                          <w:color w:val="0070C0"/>
                          <w:sz w:val="20"/>
                          <w:szCs w:val="20"/>
                        </w:rPr>
                        <w:t>大毅科技</w:t>
                      </w:r>
                      <w:r w:rsidR="00001DE8" w:rsidRPr="00A031DF">
                        <w:rPr>
                          <w:rStyle w:val="apple-style-span"/>
                          <w:rFonts w:hint="eastAsia"/>
                          <w:color w:val="0070C0"/>
                          <w:sz w:val="20"/>
                          <w:szCs w:val="20"/>
                        </w:rPr>
                        <w:t>RLP</w:t>
                      </w:r>
                      <w:r w:rsidR="00001DE8" w:rsidRPr="00A031DF">
                        <w:rPr>
                          <w:rStyle w:val="apple-style-span"/>
                          <w:rFonts w:hint="eastAsia"/>
                          <w:color w:val="0070C0"/>
                          <w:sz w:val="20"/>
                          <w:szCs w:val="20"/>
                        </w:rPr>
                        <w:t>系列產品零件規格書</w:t>
                      </w:r>
                    </w:p>
                  </w:txbxContent>
                </v:textbox>
              </v:shape>
            </w:pict>
          </mc:Fallback>
        </mc:AlternateContent>
      </w:r>
    </w:p>
    <w:p w14:paraId="37FF4B2C" w14:textId="77777777" w:rsidR="00651AD1" w:rsidRPr="001063F8" w:rsidRDefault="007321C3" w:rsidP="00D136CE">
      <w:pPr>
        <w:numPr>
          <w:ilvl w:val="0"/>
          <w:numId w:val="4"/>
        </w:numPr>
        <w:jc w:val="both"/>
        <w:rPr>
          <w:rStyle w:val="apple-style-span"/>
          <w:rFonts w:ascii="新細明體" w:hAnsi="新細明體"/>
          <w:color w:val="0070C0"/>
          <w:sz w:val="32"/>
          <w:szCs w:val="32"/>
        </w:rPr>
      </w:pPr>
      <w:r w:rsidRPr="00A031DF">
        <w:rPr>
          <w:rStyle w:val="apple-style-span"/>
          <w:rFonts w:hint="eastAsia"/>
          <w:color w:val="0070C0"/>
        </w:rPr>
        <w:t>I</w:t>
      </w:r>
      <w:r w:rsidR="00651AD1" w:rsidRPr="00A031DF">
        <w:rPr>
          <w:rStyle w:val="apple-style-span"/>
          <w:rFonts w:hint="eastAsia"/>
          <w:color w:val="0070C0"/>
        </w:rPr>
        <w:t>ECQ</w:t>
      </w:r>
      <w:r w:rsidR="00651AD1" w:rsidRPr="00A031DF">
        <w:rPr>
          <w:rStyle w:val="apple-style-span"/>
          <w:rFonts w:hint="eastAsia"/>
          <w:color w:val="0070C0"/>
        </w:rPr>
        <w:t>汽車電子品質認可</w:t>
      </w:r>
      <w:r w:rsidR="00651AD1" w:rsidRPr="00A031DF">
        <w:rPr>
          <w:rStyle w:val="apple-style-span"/>
          <w:rFonts w:hint="eastAsia"/>
          <w:color w:val="0070C0"/>
        </w:rPr>
        <w:t>(Automotive Qualification Program, AQP)</w:t>
      </w:r>
      <w:r w:rsidR="00651AD1" w:rsidRPr="00A031DF">
        <w:rPr>
          <w:rStyle w:val="apple-style-span"/>
          <w:rFonts w:hint="eastAsia"/>
          <w:color w:val="0070C0"/>
        </w:rPr>
        <w:t>的程序規章</w:t>
      </w:r>
      <w:r w:rsidR="00651AD1" w:rsidRPr="00A031DF">
        <w:rPr>
          <w:rStyle w:val="apple-style-span"/>
          <w:rFonts w:hint="eastAsia"/>
          <w:color w:val="0070C0"/>
        </w:rPr>
        <w:t>(IECQ 03-3-2)</w:t>
      </w:r>
      <w:r w:rsidR="00651AD1" w:rsidRPr="00A031DF">
        <w:rPr>
          <w:rStyle w:val="apple-style-span"/>
          <w:rFonts w:hint="eastAsia"/>
          <w:color w:val="0070C0"/>
        </w:rPr>
        <w:t>於</w:t>
      </w:r>
      <w:r w:rsidR="00651AD1" w:rsidRPr="00A031DF">
        <w:rPr>
          <w:rStyle w:val="apple-style-span"/>
          <w:rFonts w:hint="eastAsia"/>
          <w:color w:val="0070C0"/>
        </w:rPr>
        <w:t>2013</w:t>
      </w:r>
      <w:r w:rsidR="00651AD1" w:rsidRPr="00A031DF">
        <w:rPr>
          <w:rStyle w:val="apple-style-span"/>
          <w:rFonts w:hint="eastAsia"/>
          <w:color w:val="0070C0"/>
        </w:rPr>
        <w:t>年</w:t>
      </w:r>
      <w:r w:rsidR="00651AD1" w:rsidRPr="00A031DF">
        <w:rPr>
          <w:rFonts w:ascii="新細明體" w:hAnsi="新細明體" w:cs="Arial" w:hint="eastAsia"/>
          <w:color w:val="0070C0"/>
        </w:rPr>
        <w:t>公布之後，國內已陸續發出</w:t>
      </w:r>
      <w:r w:rsidR="008926FE" w:rsidRPr="00A031DF">
        <w:rPr>
          <w:rFonts w:ascii="新細明體" w:hAnsi="新細明體" w:cs="Arial" w:hint="eastAsia"/>
          <w:color w:val="0070C0"/>
        </w:rPr>
        <w:t>七</w:t>
      </w:r>
      <w:r w:rsidR="00651AD1" w:rsidRPr="00A031DF">
        <w:rPr>
          <w:rFonts w:ascii="新細明體" w:hAnsi="新細明體" w:cs="Arial" w:hint="eastAsia"/>
          <w:color w:val="0070C0"/>
        </w:rPr>
        <w:t>張系列產品的認可證書</w:t>
      </w:r>
      <w:r w:rsidR="00651AD1" w:rsidRPr="00A031DF">
        <w:rPr>
          <w:rStyle w:val="apple-style-span"/>
          <w:rFonts w:ascii="新細明體" w:hAnsi="新細明體" w:hint="eastAsia"/>
          <w:color w:val="0070C0"/>
        </w:rPr>
        <w:t>。</w:t>
      </w:r>
      <w:r w:rsidR="00651AD1" w:rsidRPr="00A031DF">
        <w:rPr>
          <w:rStyle w:val="apple-style-span"/>
          <w:color w:val="0070C0"/>
        </w:rPr>
        <w:t>IECQ</w:t>
      </w:r>
      <w:r w:rsidR="00651AD1" w:rsidRPr="00A031DF">
        <w:rPr>
          <w:rStyle w:val="apple-style-span"/>
          <w:rFonts w:hint="eastAsia"/>
          <w:color w:val="0070C0"/>
        </w:rPr>
        <w:t xml:space="preserve"> </w:t>
      </w:r>
      <w:r w:rsidR="00651AD1" w:rsidRPr="00A031DF">
        <w:rPr>
          <w:rStyle w:val="apple-style-span"/>
          <w:color w:val="0070C0"/>
        </w:rPr>
        <w:t>AQP</w:t>
      </w:r>
      <w:r w:rsidR="00651AD1" w:rsidRPr="00A031DF">
        <w:rPr>
          <w:rStyle w:val="apple-style-span"/>
          <w:rFonts w:hint="eastAsia"/>
          <w:color w:val="0070C0"/>
        </w:rPr>
        <w:t>是第三者產品認可，完成步驟及文件準備除了依據</w:t>
      </w:r>
      <w:r w:rsidR="00651AD1" w:rsidRPr="00A031DF">
        <w:rPr>
          <w:rStyle w:val="apple-style-span"/>
          <w:color w:val="0070C0"/>
        </w:rPr>
        <w:t>IECQ 03-3-2</w:t>
      </w:r>
      <w:r w:rsidR="00651AD1" w:rsidRPr="00A031DF">
        <w:rPr>
          <w:rStyle w:val="apple-style-span"/>
          <w:rFonts w:hint="eastAsia"/>
          <w:color w:val="0070C0"/>
        </w:rPr>
        <w:t>程序規章之外，可靠性試驗可依據</w:t>
      </w:r>
      <w:r w:rsidR="00651AD1" w:rsidRPr="00A031DF">
        <w:rPr>
          <w:rStyle w:val="apple-style-span"/>
          <w:rFonts w:hint="eastAsia"/>
          <w:color w:val="0070C0"/>
        </w:rPr>
        <w:t>AEC Q100</w:t>
      </w:r>
      <w:r w:rsidR="00651AD1" w:rsidRPr="00A031DF">
        <w:rPr>
          <w:rStyle w:val="apple-style-span"/>
          <w:rFonts w:hint="eastAsia"/>
          <w:color w:val="0070C0"/>
        </w:rPr>
        <w:t>系列或</w:t>
      </w:r>
      <w:r w:rsidR="00651AD1" w:rsidRPr="00A031DF">
        <w:rPr>
          <w:rStyle w:val="apple-style-span"/>
          <w:rFonts w:hint="eastAsia"/>
          <w:color w:val="0070C0"/>
        </w:rPr>
        <w:t>AEC Q200</w:t>
      </w:r>
      <w:r w:rsidR="00651AD1" w:rsidRPr="00A031DF">
        <w:rPr>
          <w:rStyle w:val="apple-style-span"/>
          <w:rFonts w:hint="eastAsia"/>
          <w:color w:val="0070C0"/>
        </w:rPr>
        <w:t>的汽車產業標準、汽車產業之客戶所指定的標準、其他國際或國家標準、及廠商標準。取得</w:t>
      </w:r>
      <w:r w:rsidR="00651AD1" w:rsidRPr="00A031DF">
        <w:rPr>
          <w:rStyle w:val="apple-style-span"/>
          <w:rFonts w:hint="eastAsia"/>
          <w:color w:val="0070C0"/>
        </w:rPr>
        <w:t>IECQ AQP</w:t>
      </w:r>
      <w:r w:rsidR="00651AD1" w:rsidRPr="00A031DF">
        <w:rPr>
          <w:rStyle w:val="apple-style-span"/>
          <w:rFonts w:hint="eastAsia"/>
          <w:color w:val="0070C0"/>
        </w:rPr>
        <w:t>後，公司及認可產品的規格資料將公</w:t>
      </w:r>
      <w:r w:rsidR="00651AD1" w:rsidRPr="00A031DF">
        <w:rPr>
          <w:rFonts w:ascii="新細明體" w:hAnsi="新細明體" w:cs="Arial" w:hint="eastAsia"/>
          <w:color w:val="0070C0"/>
        </w:rPr>
        <w:t>布</w:t>
      </w:r>
      <w:r w:rsidR="00651AD1" w:rsidRPr="00A031DF">
        <w:rPr>
          <w:rStyle w:val="apple-style-span"/>
          <w:rFonts w:hint="eastAsia"/>
          <w:color w:val="0070C0"/>
        </w:rPr>
        <w:t>於</w:t>
      </w:r>
      <w:r w:rsidR="00651AD1" w:rsidRPr="00A031DF">
        <w:rPr>
          <w:rStyle w:val="apple-style-span"/>
          <w:rFonts w:hint="eastAsia"/>
          <w:color w:val="0070C0"/>
        </w:rPr>
        <w:t>IECQ</w:t>
      </w:r>
      <w:r w:rsidR="00651AD1" w:rsidRPr="00A031DF">
        <w:rPr>
          <w:rStyle w:val="apple-style-span"/>
          <w:rFonts w:hint="eastAsia"/>
          <w:color w:val="0070C0"/>
        </w:rPr>
        <w:t>網站，以利產品的推廣</w:t>
      </w:r>
      <w:r w:rsidR="00651AD1" w:rsidRPr="00A031DF">
        <w:rPr>
          <w:rStyle w:val="apple-style-span"/>
          <w:rFonts w:ascii="新細明體" w:hAnsi="新細明體" w:hint="eastAsia"/>
          <w:color w:val="0070C0"/>
        </w:rPr>
        <w:t>，</w:t>
      </w:r>
      <w:r w:rsidR="00651AD1" w:rsidRPr="00A031DF">
        <w:rPr>
          <w:rStyle w:val="apple-style-span"/>
          <w:rFonts w:hint="eastAsia"/>
          <w:color w:val="0070C0"/>
        </w:rPr>
        <w:t>如欲進一步說明歡迎與本會聯絡。</w:t>
      </w:r>
    </w:p>
    <w:p w14:paraId="57F3AC07" w14:textId="77777777" w:rsidR="001063F8" w:rsidRPr="00A031DF" w:rsidRDefault="001063F8" w:rsidP="001063F8">
      <w:pPr>
        <w:jc w:val="both"/>
        <w:rPr>
          <w:rStyle w:val="apple-style-span"/>
          <w:rFonts w:ascii="新細明體" w:hAnsi="新細明體"/>
          <w:color w:val="0070C0"/>
          <w:sz w:val="32"/>
          <w:szCs w:val="32"/>
        </w:rPr>
      </w:pPr>
    </w:p>
    <w:p w14:paraId="3A1B689A" w14:textId="3B548700" w:rsidR="004A14FE" w:rsidRDefault="008C4C28" w:rsidP="00E46B45">
      <w:pPr>
        <w:pStyle w:val="3"/>
        <w:numPr>
          <w:ilvl w:val="0"/>
          <w:numId w:val="1"/>
        </w:numPr>
        <w:spacing w:line="0" w:lineRule="atLeast"/>
        <w:rPr>
          <w:rFonts w:ascii="Times New Roman" w:hAnsi="Times New Roman"/>
          <w:b/>
          <w:bCs w:val="0"/>
          <w:sz w:val="32"/>
          <w:szCs w:val="32"/>
        </w:rPr>
      </w:pPr>
      <w:r w:rsidRPr="008C4C28">
        <w:rPr>
          <w:rFonts w:ascii="Times New Roman" w:hAnsi="Times New Roman" w:hint="eastAsia"/>
          <w:b/>
          <w:bCs w:val="0"/>
          <w:sz w:val="32"/>
          <w:szCs w:val="32"/>
        </w:rPr>
        <w:t>GaN</w:t>
      </w:r>
      <w:r w:rsidRPr="008C4C28">
        <w:rPr>
          <w:rFonts w:ascii="Times New Roman" w:hAnsi="Times New Roman" w:hint="eastAsia"/>
          <w:b/>
          <w:bCs w:val="0"/>
          <w:sz w:val="32"/>
          <w:szCs w:val="32"/>
        </w:rPr>
        <w:t>大破電動車效能瓶頸</w:t>
      </w:r>
    </w:p>
    <w:p w14:paraId="4888B08A" w14:textId="69F98487" w:rsidR="00A36FCF" w:rsidRPr="00A36FCF" w:rsidRDefault="004A14FE" w:rsidP="00A36FCF">
      <w:pPr>
        <w:jc w:val="right"/>
        <w:rPr>
          <w:rFonts w:hAnsi="新細明體" w:cs="新細明體"/>
          <w:sz w:val="20"/>
          <w:szCs w:val="20"/>
        </w:rPr>
      </w:pPr>
      <w:r w:rsidRPr="00770C76">
        <w:rPr>
          <w:rFonts w:hint="eastAsia"/>
          <w:sz w:val="20"/>
          <w:szCs w:val="20"/>
        </w:rPr>
        <w:t>資料來源：</w:t>
      </w:r>
      <w:r w:rsidR="00A1196D" w:rsidRPr="00A1196D">
        <w:rPr>
          <w:rFonts w:hAnsi="新細明體" w:cs="新細明體" w:hint="eastAsia"/>
          <w:sz w:val="20"/>
          <w:szCs w:val="20"/>
        </w:rPr>
        <w:t>新電子</w:t>
      </w:r>
    </w:p>
    <w:p w14:paraId="1E16B859" w14:textId="12252508" w:rsidR="00474D4B" w:rsidRDefault="008C4C28" w:rsidP="00A1196D">
      <w:r w:rsidRPr="008C4C28">
        <w:rPr>
          <w:rFonts w:hint="eastAsia"/>
        </w:rPr>
        <w:t>在電動車市場蓬勃發展之際，化合物半導體氮化鎵</w:t>
      </w:r>
      <w:r w:rsidRPr="008C4C28">
        <w:rPr>
          <w:rFonts w:hint="eastAsia"/>
        </w:rPr>
        <w:t>(GaN)</w:t>
      </w:r>
      <w:r w:rsidRPr="008C4C28">
        <w:rPr>
          <w:rFonts w:hint="eastAsia"/>
        </w:rPr>
        <w:t>與碳化矽</w:t>
      </w:r>
      <w:r w:rsidRPr="008C4C28">
        <w:rPr>
          <w:rFonts w:hint="eastAsia"/>
        </w:rPr>
        <w:t>(SiC)</w:t>
      </w:r>
      <w:r w:rsidRPr="008C4C28">
        <w:rPr>
          <w:rFonts w:hint="eastAsia"/>
        </w:rPr>
        <w:t>成為應用關鍵。目前特斯拉導入</w:t>
      </w:r>
      <w:r w:rsidRPr="008C4C28">
        <w:rPr>
          <w:rFonts w:hint="eastAsia"/>
        </w:rPr>
        <w:t>SiC</w:t>
      </w:r>
      <w:r w:rsidRPr="008C4C28">
        <w:rPr>
          <w:rFonts w:hint="eastAsia"/>
        </w:rPr>
        <w:t>，更確立了採用化合物半導體是電動車產業不可逆的趨勢。</w:t>
      </w:r>
      <w:r w:rsidRPr="008C4C28">
        <w:rPr>
          <w:rFonts w:hint="eastAsia"/>
        </w:rPr>
        <w:t>SiC</w:t>
      </w:r>
      <w:r w:rsidRPr="008C4C28">
        <w:rPr>
          <w:rFonts w:hint="eastAsia"/>
        </w:rPr>
        <w:t>與</w:t>
      </w:r>
      <w:r w:rsidRPr="008C4C28">
        <w:rPr>
          <w:rFonts w:hint="eastAsia"/>
        </w:rPr>
        <w:t xml:space="preserve">GaN </w:t>
      </w:r>
      <w:r w:rsidRPr="008C4C28">
        <w:rPr>
          <w:rFonts w:hint="eastAsia"/>
        </w:rPr>
        <w:t>都適用於高頻、高壓的情境，有助於實現電動車充電器快充，緩解車主的里程焦慮。目前</w:t>
      </w:r>
      <w:r w:rsidRPr="008C4C28">
        <w:rPr>
          <w:rFonts w:hint="eastAsia"/>
        </w:rPr>
        <w:t>GaN</w:t>
      </w:r>
      <w:r w:rsidRPr="008C4C28">
        <w:rPr>
          <w:rFonts w:hint="eastAsia"/>
        </w:rPr>
        <w:t>尚有技術挑戰待克服，也能拓展儲能與微型電動車等商機。</w:t>
      </w:r>
    </w:p>
    <w:p w14:paraId="318F2747" w14:textId="77777777" w:rsidR="008C4C28" w:rsidRDefault="008C4C28" w:rsidP="00A1196D"/>
    <w:p w14:paraId="68AAE255" w14:textId="3863DBF3" w:rsidR="00474D4B" w:rsidRPr="008C4C28" w:rsidRDefault="008C4C28" w:rsidP="00182A8B">
      <w:r w:rsidRPr="008C4C28">
        <w:rPr>
          <w:rFonts w:hint="eastAsia"/>
        </w:rPr>
        <w:t>GaN</w:t>
      </w:r>
      <w:r w:rsidRPr="008C4C28">
        <w:rPr>
          <w:rFonts w:hint="eastAsia"/>
        </w:rPr>
        <w:t>強化電動車充電效能</w:t>
      </w:r>
    </w:p>
    <w:p w14:paraId="1662F14F" w14:textId="77777777" w:rsidR="008C4C28" w:rsidRDefault="008C4C28" w:rsidP="008C4C28">
      <w:r>
        <w:rPr>
          <w:rFonts w:hint="eastAsia"/>
        </w:rPr>
        <w:t>工研院電光系統所微型光電元件與系統應用組組長方彥翔指出，化合物半導體受到市場高度關注，尤其</w:t>
      </w:r>
      <w:r>
        <w:rPr>
          <w:rFonts w:hint="eastAsia"/>
        </w:rPr>
        <w:t>GaN</w:t>
      </w:r>
      <w:r>
        <w:rPr>
          <w:rFonts w:hint="eastAsia"/>
        </w:rPr>
        <w:t>具有高度優勢。</w:t>
      </w:r>
      <w:r>
        <w:rPr>
          <w:rFonts w:hint="eastAsia"/>
        </w:rPr>
        <w:t>GaN</w:t>
      </w:r>
      <w:r>
        <w:rPr>
          <w:rFonts w:hint="eastAsia"/>
        </w:rPr>
        <w:t>及</w:t>
      </w:r>
      <w:r>
        <w:rPr>
          <w:rFonts w:hint="eastAsia"/>
        </w:rPr>
        <w:t>SiC</w:t>
      </w:r>
      <w:r>
        <w:rPr>
          <w:rFonts w:hint="eastAsia"/>
        </w:rPr>
        <w:t>在未來的應用，基本上著重高速、高壓及高頻需求。包含</w:t>
      </w:r>
      <w:r>
        <w:rPr>
          <w:rFonts w:hint="eastAsia"/>
        </w:rPr>
        <w:t>5G</w:t>
      </w:r>
      <w:r>
        <w:rPr>
          <w:rFonts w:hint="eastAsia"/>
        </w:rPr>
        <w:t>、</w:t>
      </w:r>
      <w:r>
        <w:rPr>
          <w:rFonts w:hint="eastAsia"/>
        </w:rPr>
        <w:t>6G</w:t>
      </w:r>
      <w:r>
        <w:rPr>
          <w:rFonts w:hint="eastAsia"/>
        </w:rPr>
        <w:t>、車用通訊、顯示器、電動車，都需要仰賴化合物半導體的特性。氮化鎵晶圓或碳化矽</w:t>
      </w:r>
      <w:r>
        <w:rPr>
          <w:rFonts w:hint="eastAsia"/>
        </w:rPr>
        <w:t>MOSFET</w:t>
      </w:r>
      <w:r>
        <w:rPr>
          <w:rFonts w:hint="eastAsia"/>
        </w:rPr>
        <w:t>在電動車的應用非常成功，有助於實現快速充電。氮化鎵可操作的頻率比碳化矽更高，其具備的高頻切換特</w:t>
      </w:r>
      <w:r>
        <w:rPr>
          <w:rFonts w:hint="eastAsia"/>
        </w:rPr>
        <w:lastRenderedPageBreak/>
        <w:t>性，因此在</w:t>
      </w:r>
      <w:r>
        <w:rPr>
          <w:rFonts w:hint="eastAsia"/>
        </w:rPr>
        <w:t>500kHz~1MHz</w:t>
      </w:r>
      <w:r>
        <w:rPr>
          <w:rFonts w:hint="eastAsia"/>
        </w:rPr>
        <w:t>的高頻應用下，可實現輕量化、低損耗、高效率與高功率密度的目標。</w:t>
      </w:r>
    </w:p>
    <w:p w14:paraId="09DBBF92" w14:textId="77777777" w:rsidR="008C4C28" w:rsidRDefault="008C4C28" w:rsidP="008C4C28">
      <w:r>
        <w:rPr>
          <w:rFonts w:hint="eastAsia"/>
        </w:rPr>
        <w:t>全球電動車產值最大的車廠是特斯拉</w:t>
      </w:r>
      <w:r>
        <w:rPr>
          <w:rFonts w:hint="eastAsia"/>
        </w:rPr>
        <w:t>(Tesla)</w:t>
      </w:r>
      <w:r>
        <w:rPr>
          <w:rFonts w:hint="eastAsia"/>
        </w:rPr>
        <w:t>，方彥翔表示，因此特斯拉導入碳化矽，帶動產業應用化合物半導體。同時全球各國即將禁售燃油車的禁令，也帶動電動車的發展。目前業界預估在</w:t>
      </w:r>
      <w:r>
        <w:rPr>
          <w:rFonts w:hint="eastAsia"/>
        </w:rPr>
        <w:t>2030</w:t>
      </w:r>
      <w:r>
        <w:rPr>
          <w:rFonts w:hint="eastAsia"/>
        </w:rPr>
        <w:t>年，電動車的占比將成長十倍，屆時勢必要透過採用化合物半導體，來強化車載充電器</w:t>
      </w:r>
      <w:r>
        <w:rPr>
          <w:rFonts w:hint="eastAsia"/>
        </w:rPr>
        <w:t>(OBC)</w:t>
      </w:r>
      <w:r>
        <w:rPr>
          <w:rFonts w:hint="eastAsia"/>
        </w:rPr>
        <w:t>的效能。目前新能源車的痛點之一，就是充電慢。採用化合物半導體的高電壓</w:t>
      </w:r>
      <w:r>
        <w:rPr>
          <w:rFonts w:hint="eastAsia"/>
        </w:rPr>
        <w:t>OBC</w:t>
      </w:r>
      <w:r>
        <w:rPr>
          <w:rFonts w:hint="eastAsia"/>
        </w:rPr>
        <w:t>，除了充電速度倍增，也能降低成本並減少體積。</w:t>
      </w:r>
    </w:p>
    <w:p w14:paraId="48EED7EF" w14:textId="129EDB5A" w:rsidR="008C4C28" w:rsidRDefault="008C4C28" w:rsidP="008C4C28">
      <w:r>
        <w:rPr>
          <w:rFonts w:hint="eastAsia"/>
        </w:rPr>
        <w:t>為了協助產業轉型，工研院建立光電暨化合物半導體實驗室。工研院不只做磊晶，也透過平台執行基板驗證，建立基板驗證的標準。</w:t>
      </w:r>
      <w:r>
        <w:rPr>
          <w:rFonts w:hint="eastAsia"/>
        </w:rPr>
        <w:t>GaN HEMT</w:t>
      </w:r>
      <w:r>
        <w:rPr>
          <w:rFonts w:hint="eastAsia"/>
        </w:rPr>
        <w:t>平台有助於業者跟晶圓廠對接製程條件，可以提供少量、多樣、快速的驗證，</w:t>
      </w:r>
      <w:r>
        <w:rPr>
          <w:rFonts w:hint="eastAsia"/>
        </w:rPr>
        <w:t xml:space="preserve">GaN </w:t>
      </w:r>
      <w:r>
        <w:rPr>
          <w:rFonts w:hint="eastAsia"/>
        </w:rPr>
        <w:t>產品量產的時候就可以直接對接到晶圓廠，加快產品上市時間。</w:t>
      </w:r>
    </w:p>
    <w:p w14:paraId="352F897E" w14:textId="77777777" w:rsidR="008C4C28" w:rsidRDefault="008C4C28" w:rsidP="00182A8B"/>
    <w:p w14:paraId="256CE6A3" w14:textId="222545B7" w:rsidR="008C4C28" w:rsidRDefault="008C4C28" w:rsidP="00182A8B">
      <w:r w:rsidRPr="008C4C28">
        <w:rPr>
          <w:rFonts w:hint="eastAsia"/>
        </w:rPr>
        <w:t>電動車邁向普及　充電部署更顯重要</w:t>
      </w:r>
    </w:p>
    <w:p w14:paraId="5079D772" w14:textId="77777777" w:rsidR="008C4C28" w:rsidRDefault="008C4C28" w:rsidP="008C4C28">
      <w:r>
        <w:rPr>
          <w:rFonts w:hint="eastAsia"/>
        </w:rPr>
        <w:t>電動車市場成長飛快，恩智浦半導體業務協理曾婉怡提及，調研單位預估</w:t>
      </w:r>
      <w:r>
        <w:rPr>
          <w:rFonts w:hint="eastAsia"/>
        </w:rPr>
        <w:t>2030</w:t>
      </w:r>
      <w:r>
        <w:rPr>
          <w:rFonts w:hint="eastAsia"/>
        </w:rPr>
        <w:t>年電動車的占比將達到</w:t>
      </w:r>
      <w:r>
        <w:rPr>
          <w:rFonts w:hint="eastAsia"/>
        </w:rPr>
        <w:t>50%</w:t>
      </w:r>
      <w:r>
        <w:rPr>
          <w:rFonts w:hint="eastAsia"/>
        </w:rPr>
        <w:t>。主要的原因包含各國的減碳政策，以及電池成本下降。在車用半導體方面，純電動車整車的半導體需求約為</w:t>
      </w:r>
      <w:r>
        <w:rPr>
          <w:rFonts w:hint="eastAsia"/>
        </w:rPr>
        <w:t>450</w:t>
      </w:r>
      <w:r>
        <w:rPr>
          <w:rFonts w:hint="eastAsia"/>
        </w:rPr>
        <w:t>美元，</w:t>
      </w:r>
      <w:r>
        <w:rPr>
          <w:rFonts w:hint="eastAsia"/>
        </w:rPr>
        <w:t>PHEV</w:t>
      </w:r>
      <w:r>
        <w:rPr>
          <w:rFonts w:hint="eastAsia"/>
        </w:rPr>
        <w:t>的半導體需求約為</w:t>
      </w:r>
      <w:r>
        <w:rPr>
          <w:rFonts w:hint="eastAsia"/>
        </w:rPr>
        <w:t>350</w:t>
      </w:r>
      <w:r>
        <w:rPr>
          <w:rFonts w:hint="eastAsia"/>
        </w:rPr>
        <w:t>美元，而</w:t>
      </w:r>
      <w:r>
        <w:rPr>
          <w:rFonts w:hint="eastAsia"/>
        </w:rPr>
        <w:t>MHEV</w:t>
      </w:r>
      <w:r>
        <w:rPr>
          <w:rFonts w:hint="eastAsia"/>
        </w:rPr>
        <w:t>則為</w:t>
      </w:r>
      <w:r>
        <w:rPr>
          <w:rFonts w:hint="eastAsia"/>
        </w:rPr>
        <w:t>200</w:t>
      </w:r>
      <w:r>
        <w:rPr>
          <w:rFonts w:hint="eastAsia"/>
        </w:rPr>
        <w:t>美元，可見電動車帶動車用半導體市場需求。同時各國共同推動減碳政策，</w:t>
      </w:r>
      <w:r>
        <w:rPr>
          <w:rFonts w:hint="eastAsia"/>
        </w:rPr>
        <w:t>2015</w:t>
      </w:r>
      <w:r>
        <w:rPr>
          <w:rFonts w:hint="eastAsia"/>
        </w:rPr>
        <w:t>年簽訂的《巴黎氣候協定》即訂定</w:t>
      </w:r>
      <w:r>
        <w:rPr>
          <w:rFonts w:hint="eastAsia"/>
        </w:rPr>
        <w:t>2020</w:t>
      </w:r>
      <w:r>
        <w:rPr>
          <w:rFonts w:hint="eastAsia"/>
        </w:rPr>
        <w:t>年地球上升的溫度需控制在</w:t>
      </w:r>
      <w:r>
        <w:rPr>
          <w:rFonts w:hint="eastAsia"/>
        </w:rPr>
        <w:t>2</w:t>
      </w:r>
      <w:r>
        <w:rPr>
          <w:rFonts w:hint="eastAsia"/>
        </w:rPr>
        <w:t>°</w:t>
      </w:r>
      <w:r>
        <w:rPr>
          <w:rFonts w:hint="eastAsia"/>
        </w:rPr>
        <w:t>C</w:t>
      </w:r>
      <w:r>
        <w:rPr>
          <w:rFonts w:hint="eastAsia"/>
        </w:rPr>
        <w:t>以內。為了實現減碳目標，各國也推行禁售燃油車的政策，因此市場對於電動車的需求也持續成長。</w:t>
      </w:r>
    </w:p>
    <w:p w14:paraId="5F087312" w14:textId="72A7335A" w:rsidR="008C4C28" w:rsidRDefault="008C4C28" w:rsidP="008C4C28">
      <w:r>
        <w:rPr>
          <w:rFonts w:hint="eastAsia"/>
        </w:rPr>
        <w:t>同時充電價格下降，也會帶動消費者購買電動車的意願，車廠便隨之推出更多車款與產品藍圖。可預期</w:t>
      </w:r>
      <w:r>
        <w:rPr>
          <w:rFonts w:hint="eastAsia"/>
        </w:rPr>
        <w:t>2024</w:t>
      </w:r>
      <w:r>
        <w:rPr>
          <w:rFonts w:hint="eastAsia"/>
        </w:rPr>
        <w:t>年燃油車和電動車的售價將變得相近，當電動車普及，需要部署更多、更廣的充電樁，以緩解車主的里程焦慮。曾婉怡指出，如果電動車電池在價格不變的前提下，效能提升</w:t>
      </w:r>
      <w:r>
        <w:rPr>
          <w:rFonts w:hint="eastAsia"/>
        </w:rPr>
        <w:t>30%</w:t>
      </w:r>
      <w:r>
        <w:rPr>
          <w:rFonts w:hint="eastAsia"/>
        </w:rPr>
        <w:t>，或者降低電動車電池的價格，都能增加消費者的購車意願。廠商如</w:t>
      </w:r>
      <w:r>
        <w:rPr>
          <w:rFonts w:hint="eastAsia"/>
        </w:rPr>
        <w:t>NXP</w:t>
      </w:r>
      <w:r>
        <w:rPr>
          <w:rFonts w:hint="eastAsia"/>
        </w:rPr>
        <w:t>針對電動車應用透過最佳化數據傳輸，來分析智慧電網的應用。面對汽車的安全性需求，</w:t>
      </w:r>
      <w:r>
        <w:rPr>
          <w:rFonts w:hint="eastAsia"/>
        </w:rPr>
        <w:t>NXP</w:t>
      </w:r>
      <w:r>
        <w:rPr>
          <w:rFonts w:hint="eastAsia"/>
        </w:rPr>
        <w:t>則提供安全的電源管理晶片，確保控制安全。</w:t>
      </w:r>
    </w:p>
    <w:p w14:paraId="637AF371" w14:textId="77777777" w:rsidR="008C4C28" w:rsidRDefault="008C4C28" w:rsidP="008C4C28"/>
    <w:p w14:paraId="0F050AFA" w14:textId="540040BB" w:rsidR="008C4C28" w:rsidRDefault="008C4C28" w:rsidP="008C4C28">
      <w:r w:rsidRPr="008C4C28">
        <w:rPr>
          <w:rFonts w:hint="eastAsia"/>
        </w:rPr>
        <w:t>GaN</w:t>
      </w:r>
      <w:r w:rsidRPr="008C4C28">
        <w:rPr>
          <w:rFonts w:hint="eastAsia"/>
        </w:rPr>
        <w:t>結合電動車實現儲能應用</w:t>
      </w:r>
    </w:p>
    <w:p w14:paraId="69378205" w14:textId="09BB9154" w:rsidR="008C4C28" w:rsidRDefault="008C4C28" w:rsidP="008C4C28">
      <w:r w:rsidRPr="008C4C28">
        <w:rPr>
          <w:rFonts w:hint="eastAsia"/>
        </w:rPr>
        <w:lastRenderedPageBreak/>
        <w:t>納微半導體台灣區總經理汪時民直言，</w:t>
      </w:r>
      <w:r w:rsidRPr="008C4C28">
        <w:rPr>
          <w:rFonts w:hint="eastAsia"/>
        </w:rPr>
        <w:t>GaN</w:t>
      </w:r>
      <w:r w:rsidRPr="008C4C28">
        <w:rPr>
          <w:rFonts w:hint="eastAsia"/>
        </w:rPr>
        <w:t>是好材料，但是不容易控制。如果</w:t>
      </w:r>
      <w:r w:rsidRPr="008C4C28">
        <w:rPr>
          <w:rFonts w:hint="eastAsia"/>
        </w:rPr>
        <w:t>GaN</w:t>
      </w:r>
      <w:r w:rsidRPr="008C4C28">
        <w:rPr>
          <w:rFonts w:hint="eastAsia"/>
        </w:rPr>
        <w:t>用在儲能應用，則可以解決太陽能供電不穩定的問題。</w:t>
      </w:r>
      <w:r w:rsidRPr="008C4C28">
        <w:rPr>
          <w:rFonts w:hint="eastAsia"/>
        </w:rPr>
        <w:t>GaN</w:t>
      </w:r>
      <w:r w:rsidRPr="008C4C28">
        <w:rPr>
          <w:rFonts w:hint="eastAsia"/>
        </w:rPr>
        <w:t>的材料特性，加上目前市場上的電動車數量持續成長，那麼如果電動車在閒置的時候，車上的電池可以做為儲能設備，就能有效調節城市中的電力供應。材料特性方面，</w:t>
      </w:r>
      <w:r w:rsidRPr="008C4C28">
        <w:rPr>
          <w:rFonts w:hint="eastAsia"/>
        </w:rPr>
        <w:t>GaN</w:t>
      </w:r>
      <w:r w:rsidRPr="008C4C28">
        <w:rPr>
          <w:rFonts w:hint="eastAsia"/>
        </w:rPr>
        <w:t>的開關可雙向切換，且</w:t>
      </w:r>
      <w:r w:rsidRPr="008C4C28">
        <w:rPr>
          <w:rFonts w:hint="eastAsia"/>
        </w:rPr>
        <w:t>E-mode GaN HEMT</w:t>
      </w:r>
      <w:r w:rsidRPr="008C4C28">
        <w:rPr>
          <w:rFonts w:hint="eastAsia"/>
        </w:rPr>
        <w:t>在有電壓的時候才能導通，可以將</w:t>
      </w:r>
      <w:r w:rsidRPr="008C4C28">
        <w:rPr>
          <w:rFonts w:hint="eastAsia"/>
        </w:rPr>
        <w:t>AC</w:t>
      </w:r>
      <w:r w:rsidRPr="008C4C28">
        <w:rPr>
          <w:rFonts w:hint="eastAsia"/>
        </w:rPr>
        <w:t>電流轉換為</w:t>
      </w:r>
      <w:r w:rsidRPr="008C4C28">
        <w:rPr>
          <w:rFonts w:hint="eastAsia"/>
        </w:rPr>
        <w:t>DC</w:t>
      </w:r>
      <w:r w:rsidRPr="008C4C28">
        <w:rPr>
          <w:rFonts w:hint="eastAsia"/>
        </w:rPr>
        <w:t>電流，用於電動車充電。</w:t>
      </w:r>
      <w:r w:rsidRPr="008C4C28">
        <w:rPr>
          <w:rFonts w:hint="eastAsia"/>
        </w:rPr>
        <w:t>GaN</w:t>
      </w:r>
      <w:r w:rsidRPr="008C4C28">
        <w:rPr>
          <w:rFonts w:hint="eastAsia"/>
        </w:rPr>
        <w:t>的導通方式與矽不同，可以進行</w:t>
      </w:r>
      <w:r w:rsidRPr="008C4C28">
        <w:rPr>
          <w:rFonts w:hint="eastAsia"/>
        </w:rPr>
        <w:t>AC</w:t>
      </w:r>
      <w:r w:rsidRPr="008C4C28">
        <w:rPr>
          <w:rFonts w:hint="eastAsia"/>
        </w:rPr>
        <w:t>與</w:t>
      </w:r>
      <w:r w:rsidRPr="008C4C28">
        <w:rPr>
          <w:rFonts w:hint="eastAsia"/>
        </w:rPr>
        <w:t>DC</w:t>
      </w:r>
      <w:r w:rsidRPr="008C4C28">
        <w:rPr>
          <w:rFonts w:hint="eastAsia"/>
        </w:rPr>
        <w:t>的雙向轉換，也能進行小尺寸的封裝，因此</w:t>
      </w:r>
      <w:r w:rsidRPr="008C4C28">
        <w:rPr>
          <w:rFonts w:hint="eastAsia"/>
        </w:rPr>
        <w:t>GaN</w:t>
      </w:r>
      <w:r w:rsidRPr="008C4C28">
        <w:rPr>
          <w:rFonts w:hint="eastAsia"/>
        </w:rPr>
        <w:t>結合電動車進行儲能的模式，極具市場潛力。</w:t>
      </w:r>
    </w:p>
    <w:p w14:paraId="3BF64371" w14:textId="77777777" w:rsidR="008C4C28" w:rsidRDefault="008C4C28" w:rsidP="00182A8B"/>
    <w:p w14:paraId="7F9EB60E" w14:textId="65C0A613" w:rsidR="008C4C28" w:rsidRDefault="008C4C28" w:rsidP="00182A8B">
      <w:r w:rsidRPr="008C4C28">
        <w:rPr>
          <w:rFonts w:hint="eastAsia"/>
        </w:rPr>
        <w:t>GaN</w:t>
      </w:r>
      <w:r w:rsidRPr="008C4C28">
        <w:rPr>
          <w:rFonts w:hint="eastAsia"/>
        </w:rPr>
        <w:t>可望拓展微型電動車商機</w:t>
      </w:r>
    </w:p>
    <w:p w14:paraId="580C2B80" w14:textId="77777777" w:rsidR="008C4C28" w:rsidRDefault="008C4C28" w:rsidP="008C4C28">
      <w:r>
        <w:rPr>
          <w:rFonts w:hint="eastAsia"/>
        </w:rPr>
        <w:t>在通膨時代，消費者的購買力下降，信通交通技術總監黃安正表示，因此微型的電動載具，例如</w:t>
      </w:r>
      <w:r>
        <w:rPr>
          <w:rFonts w:hint="eastAsia"/>
        </w:rPr>
        <w:t>48V</w:t>
      </w:r>
      <w:r>
        <w:rPr>
          <w:rFonts w:hint="eastAsia"/>
        </w:rPr>
        <w:t>、</w:t>
      </w:r>
      <w:r>
        <w:rPr>
          <w:rFonts w:hint="eastAsia"/>
        </w:rPr>
        <w:t>96V</w:t>
      </w:r>
      <w:r>
        <w:rPr>
          <w:rFonts w:hint="eastAsia"/>
        </w:rPr>
        <w:t>的小型電動車市場機會十足。尤其</w:t>
      </w:r>
      <w:r>
        <w:rPr>
          <w:rFonts w:hint="eastAsia"/>
        </w:rPr>
        <w:t>GaN</w:t>
      </w:r>
      <w:r>
        <w:rPr>
          <w:rFonts w:hint="eastAsia"/>
        </w:rPr>
        <w:t>的應用在台灣的機車、小型車，或是針對商用場景的小型電動車都很有發展潛力。另外電動車在</w:t>
      </w:r>
      <w:r>
        <w:rPr>
          <w:rFonts w:hint="eastAsia"/>
        </w:rPr>
        <w:t>B2C</w:t>
      </w:r>
      <w:r>
        <w:rPr>
          <w:rFonts w:hint="eastAsia"/>
        </w:rPr>
        <w:t>市場的銷售動能較弱，但是在</w:t>
      </w:r>
      <w:r>
        <w:rPr>
          <w:rFonts w:hint="eastAsia"/>
        </w:rPr>
        <w:t>B2B</w:t>
      </w:r>
      <w:r>
        <w:rPr>
          <w:rFonts w:hint="eastAsia"/>
        </w:rPr>
        <w:t>端可能有機會，因此將</w:t>
      </w:r>
      <w:r>
        <w:rPr>
          <w:rFonts w:hint="eastAsia"/>
        </w:rPr>
        <w:t>GaN</w:t>
      </w:r>
      <w:r>
        <w:rPr>
          <w:rFonts w:hint="eastAsia"/>
        </w:rPr>
        <w:t>技術投入商用的小型電動車中，是台灣廠商可以掌握的機會之一。</w:t>
      </w:r>
    </w:p>
    <w:p w14:paraId="6D69B609" w14:textId="77777777" w:rsidR="008C4C28" w:rsidRDefault="008C4C28" w:rsidP="008C4C28">
      <w:r>
        <w:rPr>
          <w:rFonts w:hint="eastAsia"/>
        </w:rPr>
        <w:t>在汽車動力系統中，車用功率元件的封裝也是值得關注的技術重點。黃安正說明，如果車用</w:t>
      </w:r>
      <w:r>
        <w:rPr>
          <w:rFonts w:hint="eastAsia"/>
        </w:rPr>
        <w:t>IC</w:t>
      </w:r>
      <w:r>
        <w:rPr>
          <w:rFonts w:hint="eastAsia"/>
        </w:rPr>
        <w:t>的效能提高，可以大幅節省汽車消耗的能源。良好的模組封裝可以節省整車的晶片數量，系統也能承受更高的操作溫度。其中，只要在封裝的時候避免使用錫跟鋁兩種材料，模組可靠度就能提高十倍以上。一般而言，汽車的馬達、控制器不太會故障，但是逆變器</w:t>
      </w:r>
      <w:r>
        <w:rPr>
          <w:rFonts w:hint="eastAsia"/>
        </w:rPr>
        <w:t>(Inverter)</w:t>
      </w:r>
      <w:r>
        <w:rPr>
          <w:rFonts w:hint="eastAsia"/>
        </w:rPr>
        <w:t>長期承受上百安培的電流，就需要更高的可靠度。回到</w:t>
      </w:r>
      <w:r>
        <w:rPr>
          <w:rFonts w:hint="eastAsia"/>
        </w:rPr>
        <w:t>SiC</w:t>
      </w:r>
      <w:r>
        <w:rPr>
          <w:rFonts w:hint="eastAsia"/>
        </w:rPr>
        <w:t>與</w:t>
      </w:r>
      <w:r>
        <w:rPr>
          <w:rFonts w:hint="eastAsia"/>
        </w:rPr>
        <w:t>GaN</w:t>
      </w:r>
      <w:r>
        <w:rPr>
          <w:rFonts w:hint="eastAsia"/>
        </w:rPr>
        <w:t>功率元件的應用，供應商需要投入新的材料與設備，盡可能提高電動車動力系統效率，以實現淨零碳排。</w:t>
      </w:r>
    </w:p>
    <w:p w14:paraId="5955CBD5" w14:textId="4D735415" w:rsidR="008C4C28" w:rsidRDefault="008C4C28" w:rsidP="008C4C28">
      <w:r>
        <w:rPr>
          <w:rFonts w:hint="eastAsia"/>
        </w:rPr>
        <w:t>面對電動車車主的里程焦慮，</w:t>
      </w:r>
      <w:r>
        <w:rPr>
          <w:rFonts w:hint="eastAsia"/>
        </w:rPr>
        <w:t>SiC</w:t>
      </w:r>
      <w:r>
        <w:rPr>
          <w:rFonts w:hint="eastAsia"/>
        </w:rPr>
        <w:t>與</w:t>
      </w:r>
      <w:r>
        <w:rPr>
          <w:rFonts w:hint="eastAsia"/>
        </w:rPr>
        <w:t>GaN</w:t>
      </w:r>
      <w:r>
        <w:rPr>
          <w:rFonts w:hint="eastAsia"/>
        </w:rPr>
        <w:t>有助於解決電動車電力系統效能瓶頸，並實現充電樁的快充功能。然而現階段</w:t>
      </w:r>
      <w:r>
        <w:rPr>
          <w:rFonts w:hint="eastAsia"/>
        </w:rPr>
        <w:t>GaN</w:t>
      </w:r>
      <w:r>
        <w:rPr>
          <w:rFonts w:hint="eastAsia"/>
        </w:rPr>
        <w:t>元件，仍須解決穩定度等挑戰。可預期未來</w:t>
      </w:r>
      <w:r>
        <w:rPr>
          <w:rFonts w:hint="eastAsia"/>
        </w:rPr>
        <w:t>SiC</w:t>
      </w:r>
      <w:r>
        <w:rPr>
          <w:rFonts w:hint="eastAsia"/>
        </w:rPr>
        <w:t>與</w:t>
      </w:r>
      <w:r>
        <w:rPr>
          <w:rFonts w:hint="eastAsia"/>
        </w:rPr>
        <w:t>GaN</w:t>
      </w:r>
      <w:r>
        <w:rPr>
          <w:rFonts w:hint="eastAsia"/>
        </w:rPr>
        <w:t>將開拓微型對動車及儲能等多元商機。</w:t>
      </w:r>
    </w:p>
    <w:p w14:paraId="12252F40" w14:textId="77777777" w:rsidR="008C4C28" w:rsidRPr="00182A8B" w:rsidRDefault="008C4C28" w:rsidP="00182A8B"/>
    <w:p w14:paraId="7EB9B2F6" w14:textId="0EF8E963" w:rsidR="002F6A86" w:rsidRPr="00441897" w:rsidRDefault="00553575" w:rsidP="00E46B45">
      <w:pPr>
        <w:pStyle w:val="3"/>
        <w:numPr>
          <w:ilvl w:val="0"/>
          <w:numId w:val="1"/>
        </w:numPr>
        <w:spacing w:line="0" w:lineRule="atLeast"/>
        <w:rPr>
          <w:rFonts w:ascii="Times New Roman" w:hAnsi="Times New Roman"/>
          <w:b/>
          <w:sz w:val="32"/>
          <w:szCs w:val="32"/>
        </w:rPr>
      </w:pPr>
      <w:r w:rsidRPr="00553575">
        <w:rPr>
          <w:rFonts w:ascii="Times New Roman" w:hAnsi="Times New Roman" w:hint="eastAsia"/>
          <w:b/>
          <w:sz w:val="32"/>
          <w:szCs w:val="32"/>
        </w:rPr>
        <w:t>SEMI</w:t>
      </w:r>
      <w:r w:rsidRPr="00553575">
        <w:rPr>
          <w:rFonts w:ascii="Times New Roman" w:hAnsi="Times New Roman" w:hint="eastAsia"/>
          <w:b/>
          <w:sz w:val="32"/>
          <w:szCs w:val="32"/>
        </w:rPr>
        <w:t>解析</w:t>
      </w:r>
      <w:r w:rsidRPr="00553575">
        <w:rPr>
          <w:rFonts w:ascii="Times New Roman" w:hAnsi="Times New Roman" w:hint="eastAsia"/>
          <w:b/>
          <w:sz w:val="32"/>
          <w:szCs w:val="32"/>
        </w:rPr>
        <w:t>COP28</w:t>
      </w:r>
      <w:r w:rsidRPr="00553575">
        <w:rPr>
          <w:rFonts w:ascii="Times New Roman" w:hAnsi="Times New Roman" w:hint="eastAsia"/>
          <w:b/>
          <w:sz w:val="32"/>
          <w:szCs w:val="32"/>
        </w:rPr>
        <w:t>兩大重點：新能源技術與</w:t>
      </w:r>
      <w:r w:rsidRPr="00553575">
        <w:rPr>
          <w:rFonts w:ascii="Times New Roman" w:hAnsi="Times New Roman" w:hint="eastAsia"/>
          <w:b/>
          <w:sz w:val="32"/>
          <w:szCs w:val="32"/>
        </w:rPr>
        <w:t>AI</w:t>
      </w:r>
    </w:p>
    <w:p w14:paraId="351390A3" w14:textId="6AC23930" w:rsidR="002F6A86" w:rsidRPr="00DE2D4A" w:rsidRDefault="002F6A86" w:rsidP="002F6A86">
      <w:pPr>
        <w:tabs>
          <w:tab w:val="left" w:pos="6237"/>
        </w:tabs>
        <w:wordWrap w:val="0"/>
        <w:jc w:val="right"/>
        <w:rPr>
          <w:sz w:val="20"/>
          <w:szCs w:val="20"/>
        </w:rPr>
      </w:pPr>
      <w:r w:rsidRPr="007104DF">
        <w:rPr>
          <w:rFonts w:hint="eastAsia"/>
          <w:sz w:val="20"/>
          <w:szCs w:val="20"/>
        </w:rPr>
        <w:t>資料來源：</w:t>
      </w:r>
      <w:r w:rsidR="00553575" w:rsidRPr="00553575">
        <w:rPr>
          <w:sz w:val="20"/>
          <w:szCs w:val="20"/>
        </w:rPr>
        <w:t>CTime</w:t>
      </w:r>
      <w:r w:rsidR="00553575">
        <w:rPr>
          <w:sz w:val="20"/>
          <w:szCs w:val="20"/>
        </w:rPr>
        <w:t>s</w:t>
      </w:r>
    </w:p>
    <w:p w14:paraId="2302FBEB" w14:textId="77777777" w:rsidR="00553575" w:rsidRDefault="00553575" w:rsidP="00553575">
      <w:r>
        <w:rPr>
          <w:rFonts w:hint="eastAsia"/>
        </w:rPr>
        <w:t>《聯合國氣候變化框架公約》第</w:t>
      </w:r>
      <w:r>
        <w:rPr>
          <w:rFonts w:hint="eastAsia"/>
        </w:rPr>
        <w:t>28</w:t>
      </w:r>
      <w:r>
        <w:rPr>
          <w:rFonts w:hint="eastAsia"/>
        </w:rPr>
        <w:t>次締約方大會</w:t>
      </w:r>
      <w:r>
        <w:rPr>
          <w:rFonts w:hint="eastAsia"/>
        </w:rPr>
        <w:t xml:space="preserve">(COP28) </w:t>
      </w:r>
      <w:r>
        <w:rPr>
          <w:rFonts w:hint="eastAsia"/>
        </w:rPr>
        <w:t>落幕，</w:t>
      </w:r>
      <w:r>
        <w:rPr>
          <w:rFonts w:hint="eastAsia"/>
        </w:rPr>
        <w:t>SEMI</w:t>
      </w:r>
      <w:r>
        <w:rPr>
          <w:rFonts w:hint="eastAsia"/>
        </w:rPr>
        <w:t>全球永續計畫副總裁</w:t>
      </w:r>
      <w:r>
        <w:rPr>
          <w:rFonts w:hint="eastAsia"/>
        </w:rPr>
        <w:t>Mousumi Bhat</w:t>
      </w:r>
      <w:r>
        <w:rPr>
          <w:rFonts w:hint="eastAsia"/>
        </w:rPr>
        <w:t>近日分享</w:t>
      </w:r>
      <w:r>
        <w:rPr>
          <w:rFonts w:hint="eastAsia"/>
        </w:rPr>
        <w:t>COP28</w:t>
      </w:r>
      <w:r>
        <w:rPr>
          <w:rFonts w:hint="eastAsia"/>
        </w:rPr>
        <w:t>兩大趨</w:t>
      </w:r>
      <w:r>
        <w:rPr>
          <w:rFonts w:hint="eastAsia"/>
        </w:rPr>
        <w:lastRenderedPageBreak/>
        <w:t>勢，一是關注重點包括再生能源、電池、長期儲能、氫能和核能等新技術；二是人工智慧</w:t>
      </w:r>
      <w:r>
        <w:rPr>
          <w:rFonts w:hint="eastAsia"/>
        </w:rPr>
        <w:t>(AI)</w:t>
      </w:r>
      <w:r>
        <w:rPr>
          <w:rFonts w:hint="eastAsia"/>
        </w:rPr>
        <w:t>與機器學習在</w:t>
      </w:r>
      <w:r>
        <w:rPr>
          <w:rFonts w:hint="eastAsia"/>
        </w:rPr>
        <w:t>ESG</w:t>
      </w:r>
      <w:r>
        <w:rPr>
          <w:rFonts w:hint="eastAsia"/>
        </w:rPr>
        <w:t>及氣候解決方案將扮演日益重要的角色，例如在晶圓製造廠，可以使用</w:t>
      </w:r>
      <w:r>
        <w:rPr>
          <w:rFonts w:hint="eastAsia"/>
        </w:rPr>
        <w:t>AI</w:t>
      </w:r>
      <w:r>
        <w:rPr>
          <w:rFonts w:hint="eastAsia"/>
        </w:rPr>
        <w:t>來加速新材料的研究、實現循環利用，並優化能源、水和廢棄物的利用。</w:t>
      </w:r>
    </w:p>
    <w:p w14:paraId="12587912" w14:textId="77777777" w:rsidR="00553575" w:rsidRDefault="00553575" w:rsidP="00553575">
      <w:r>
        <w:rPr>
          <w:rFonts w:hint="eastAsia"/>
        </w:rPr>
        <w:t>COP28</w:t>
      </w:r>
      <w:r>
        <w:rPr>
          <w:rFonts w:hint="eastAsia"/>
        </w:rPr>
        <w:t>會中針對提高再生能源產出、降低甲烷排放、減用煤炭、促進核融合技術等方面已逐步形成共識，會中決議在</w:t>
      </w:r>
      <w:r>
        <w:rPr>
          <w:rFonts w:hint="eastAsia"/>
        </w:rPr>
        <w:t>2030</w:t>
      </w:r>
      <w:r>
        <w:rPr>
          <w:rFonts w:hint="eastAsia"/>
        </w:rPr>
        <w:t>年前提高三倍再生能源和兩倍能源效率，為了落實這項目標，如何從供應商和創新技術中尋找適當的解決方案以降低成本，受到各界關注。</w:t>
      </w:r>
    </w:p>
    <w:p w14:paraId="06AED1C5" w14:textId="43495E6B" w:rsidR="00553575" w:rsidRPr="00553575" w:rsidRDefault="00553575" w:rsidP="00553575">
      <w:r>
        <w:rPr>
          <w:rFonts w:hint="eastAsia"/>
        </w:rPr>
        <w:t>SEMI</w:t>
      </w:r>
      <w:r>
        <w:rPr>
          <w:rFonts w:hint="eastAsia"/>
        </w:rPr>
        <w:t>國際半導體產業協會積極響應《巴黎協定》相關協議，</w:t>
      </w:r>
      <w:r>
        <w:rPr>
          <w:rFonts w:hint="eastAsia"/>
        </w:rPr>
        <w:t>2022</w:t>
      </w:r>
      <w:r>
        <w:rPr>
          <w:rFonts w:hint="eastAsia"/>
        </w:rPr>
        <w:t>年底組成「全球半導體氣候聯盟</w:t>
      </w:r>
      <w:r>
        <w:rPr>
          <w:rFonts w:hint="eastAsia"/>
        </w:rPr>
        <w:t>(Semiconductor Climate Consortium, SCC)</w:t>
      </w:r>
      <w:r>
        <w:rPr>
          <w:rFonts w:hint="eastAsia"/>
        </w:rPr>
        <w:t>」，至今已成長到</w:t>
      </w:r>
      <w:r>
        <w:rPr>
          <w:rFonts w:hint="eastAsia"/>
        </w:rPr>
        <w:t>85</w:t>
      </w:r>
      <w:r>
        <w:rPr>
          <w:rFonts w:hint="eastAsia"/>
        </w:rPr>
        <w:t>家會員，並發表第一份關於半導體產業生態圈的溫室氣體排放量之產業白皮書，深入分析半導體價值鏈的碳足跡，希望持續改善半導體產業價值鏈中的溫室氣體排放。</w:t>
      </w:r>
    </w:p>
    <w:p w14:paraId="7BB22C68" w14:textId="77777777" w:rsidR="00553575" w:rsidRDefault="00553575" w:rsidP="00553575">
      <w:r>
        <w:rPr>
          <w:rFonts w:hint="eastAsia"/>
        </w:rPr>
        <w:t>在</w:t>
      </w:r>
      <w:r>
        <w:rPr>
          <w:rFonts w:hint="eastAsia"/>
        </w:rPr>
        <w:t>COP28</w:t>
      </w:r>
      <w:r>
        <w:rPr>
          <w:rFonts w:hint="eastAsia"/>
        </w:rPr>
        <w:t>期間和全球半導體氣候聯盟</w:t>
      </w:r>
      <w:r>
        <w:rPr>
          <w:rFonts w:hint="eastAsia"/>
        </w:rPr>
        <w:t xml:space="preserve"> (Semiconductor Climate Consortium, SCC) </w:t>
      </w:r>
      <w:r>
        <w:rPr>
          <w:rFonts w:hint="eastAsia"/>
        </w:rPr>
        <w:t>宣布成立</w:t>
      </w:r>
      <w:r>
        <w:rPr>
          <w:rFonts w:hint="eastAsia"/>
        </w:rPr>
        <w:t>SCC</w:t>
      </w:r>
      <w:r>
        <w:rPr>
          <w:rFonts w:hint="eastAsia"/>
        </w:rPr>
        <w:t>國際能源合作計畫</w:t>
      </w:r>
      <w:r>
        <w:rPr>
          <w:rFonts w:hint="eastAsia"/>
        </w:rPr>
        <w:t>(Energy Collaborative, SCC-EC)</w:t>
      </w:r>
      <w:r>
        <w:rPr>
          <w:rFonts w:hint="eastAsia"/>
        </w:rPr>
        <w:t>，由台積電、日月光等</w:t>
      </w:r>
      <w:r>
        <w:rPr>
          <w:rFonts w:hint="eastAsia"/>
        </w:rPr>
        <w:t>10</w:t>
      </w:r>
      <w:r>
        <w:rPr>
          <w:rFonts w:hint="eastAsia"/>
        </w:rPr>
        <w:t>家廠商為創始成員，致力於協助亞太地區洞悉並加速低碳能源發展，並協同半導體產業鏈透過低碳製程、再生能源、循環經濟等作法，加速落實永續淨零的目標。</w:t>
      </w:r>
    </w:p>
    <w:p w14:paraId="3160B34B" w14:textId="77777777" w:rsidR="00553575" w:rsidRDefault="00553575" w:rsidP="00553575">
      <w:r>
        <w:rPr>
          <w:rFonts w:hint="eastAsia"/>
        </w:rPr>
        <w:t>SEMI</w:t>
      </w:r>
      <w:r>
        <w:rPr>
          <w:rFonts w:hint="eastAsia"/>
        </w:rPr>
        <w:t>積極整合半導體產業界的力量，將現有</w:t>
      </w:r>
      <w:r>
        <w:rPr>
          <w:rFonts w:hint="eastAsia"/>
        </w:rPr>
        <w:t>16</w:t>
      </w:r>
      <w:r>
        <w:rPr>
          <w:rFonts w:hint="eastAsia"/>
        </w:rPr>
        <w:t>個與永續發展相關的工作小組，共同建立永續循環的實踐平台，包括水資源管理、廢棄物管理和關鍵化學品在內；此外，</w:t>
      </w:r>
      <w:r>
        <w:rPr>
          <w:rFonts w:hint="eastAsia"/>
        </w:rPr>
        <w:t>SEMI</w:t>
      </w:r>
      <w:r>
        <w:rPr>
          <w:rFonts w:hint="eastAsia"/>
        </w:rPr>
        <w:t>也根據溫室氣體議定書中的指導方針和原則，每年公開報告價值鏈在範疇一、二、三的溫室氣體排放量與相關進展。</w:t>
      </w:r>
    </w:p>
    <w:p w14:paraId="65CB12FE" w14:textId="77777777" w:rsidR="00553575" w:rsidRDefault="00553575" w:rsidP="00553575"/>
    <w:p w14:paraId="3AA496CE" w14:textId="77777777" w:rsidR="00553575" w:rsidRDefault="00553575" w:rsidP="00553575">
      <w:r>
        <w:rPr>
          <w:rFonts w:hint="eastAsia"/>
        </w:rPr>
        <w:t>全球半導體產業積極減碳</w:t>
      </w:r>
      <w:r>
        <w:rPr>
          <w:rFonts w:hint="eastAsia"/>
        </w:rPr>
        <w:t xml:space="preserve"> </w:t>
      </w:r>
      <w:r>
        <w:rPr>
          <w:rFonts w:hint="eastAsia"/>
        </w:rPr>
        <w:t>藉</w:t>
      </w:r>
      <w:r>
        <w:rPr>
          <w:rFonts w:hint="eastAsia"/>
        </w:rPr>
        <w:t>SEMICON Taiwan</w:t>
      </w:r>
      <w:r>
        <w:rPr>
          <w:rFonts w:hint="eastAsia"/>
        </w:rPr>
        <w:t>平台發表年度重要成果</w:t>
      </w:r>
    </w:p>
    <w:p w14:paraId="0C76D548" w14:textId="6EA9A405" w:rsidR="00F6456C" w:rsidRDefault="00553575" w:rsidP="00553575">
      <w:r>
        <w:rPr>
          <w:rFonts w:hint="eastAsia"/>
        </w:rPr>
        <w:t>半導體產業整體營收在過去十年成長兩倍，但半導體製造的碳排成長達四倍，隨著製程日益複雜，半導體製造的耗能同時增加，永續淨零議題對半導體產業已是刻不容緩的事；再者，十月起歐盟碳邊境調整機制</w:t>
      </w:r>
      <w:r>
        <w:rPr>
          <w:rFonts w:hint="eastAsia"/>
        </w:rPr>
        <w:t>(CBAM)</w:t>
      </w:r>
      <w:r>
        <w:rPr>
          <w:rFonts w:hint="eastAsia"/>
        </w:rPr>
        <w:t>正式試行，相關影響持續擴大，半導體廠商正透過多元的減碳措施來實踐永續發展目標，並於今年第三季末的</w:t>
      </w:r>
      <w:r>
        <w:rPr>
          <w:rFonts w:hint="eastAsia"/>
        </w:rPr>
        <w:t>SEMICON Taiwan</w:t>
      </w:r>
      <w:r>
        <w:rPr>
          <w:rFonts w:hint="eastAsia"/>
        </w:rPr>
        <w:t>年度重要展覽平台中，盤點並發表當年度減碳重要成效，相關經驗相當值得借鏡。</w:t>
      </w:r>
    </w:p>
    <w:p w14:paraId="5E17868A" w14:textId="29E0725C" w:rsidR="000167EA" w:rsidRDefault="00553575" w:rsidP="000167EA">
      <w:pPr>
        <w:pStyle w:val="3"/>
        <w:numPr>
          <w:ilvl w:val="0"/>
          <w:numId w:val="1"/>
        </w:numPr>
        <w:spacing w:line="0" w:lineRule="atLeast"/>
      </w:pPr>
      <w:r w:rsidRPr="00553575">
        <w:rPr>
          <w:rFonts w:ascii="Times New Roman" w:hAnsi="Times New Roman" w:hint="eastAsia"/>
          <w:b/>
          <w:bCs w:val="0"/>
          <w:sz w:val="32"/>
          <w:szCs w:val="32"/>
        </w:rPr>
        <w:lastRenderedPageBreak/>
        <w:t>歐盟通過全面性</w:t>
      </w:r>
      <w:r w:rsidRPr="00553575">
        <w:rPr>
          <w:rFonts w:ascii="Times New Roman" w:hAnsi="Times New Roman" w:hint="eastAsia"/>
          <w:b/>
          <w:bCs w:val="0"/>
          <w:sz w:val="32"/>
          <w:szCs w:val="32"/>
        </w:rPr>
        <w:t>AI</w:t>
      </w:r>
      <w:r w:rsidRPr="00553575">
        <w:rPr>
          <w:rFonts w:ascii="Times New Roman" w:hAnsi="Times New Roman" w:hint="eastAsia"/>
          <w:b/>
          <w:bCs w:val="0"/>
          <w:sz w:val="32"/>
          <w:szCs w:val="32"/>
        </w:rPr>
        <w:t>新規</w:t>
      </w:r>
      <w:r w:rsidRPr="00553575">
        <w:rPr>
          <w:rFonts w:ascii="Times New Roman" w:hAnsi="Times New Roman" w:hint="eastAsia"/>
          <w:b/>
          <w:bCs w:val="0"/>
          <w:sz w:val="32"/>
          <w:szCs w:val="32"/>
        </w:rPr>
        <w:t xml:space="preserve"> </w:t>
      </w:r>
      <w:r w:rsidRPr="00553575">
        <w:rPr>
          <w:rFonts w:ascii="Times New Roman" w:hAnsi="Times New Roman" w:hint="eastAsia"/>
          <w:b/>
          <w:bCs w:val="0"/>
          <w:sz w:val="32"/>
          <w:szCs w:val="32"/>
        </w:rPr>
        <w:t>將監管</w:t>
      </w:r>
      <w:r w:rsidRPr="00553575">
        <w:rPr>
          <w:rFonts w:ascii="Times New Roman" w:hAnsi="Times New Roman" w:hint="eastAsia"/>
          <w:b/>
          <w:bCs w:val="0"/>
          <w:sz w:val="32"/>
          <w:szCs w:val="32"/>
        </w:rPr>
        <w:t>ChatGPT</w:t>
      </w:r>
      <w:r w:rsidRPr="00553575">
        <w:rPr>
          <w:rFonts w:ascii="Times New Roman" w:hAnsi="Times New Roman" w:hint="eastAsia"/>
          <w:b/>
          <w:bCs w:val="0"/>
          <w:sz w:val="32"/>
          <w:szCs w:val="32"/>
        </w:rPr>
        <w:t>等工具</w:t>
      </w:r>
    </w:p>
    <w:p w14:paraId="47914ED9" w14:textId="54ED9C72" w:rsidR="000167EA" w:rsidRPr="000167EA" w:rsidRDefault="000167EA" w:rsidP="000167EA">
      <w:pPr>
        <w:tabs>
          <w:tab w:val="left" w:pos="6237"/>
        </w:tabs>
        <w:wordWrap w:val="0"/>
        <w:jc w:val="right"/>
        <w:rPr>
          <w:sz w:val="20"/>
          <w:szCs w:val="20"/>
        </w:rPr>
      </w:pPr>
      <w:r w:rsidRPr="000167EA">
        <w:rPr>
          <w:rFonts w:hint="eastAsia"/>
          <w:sz w:val="20"/>
          <w:szCs w:val="20"/>
        </w:rPr>
        <w:t>資料來源：</w:t>
      </w:r>
      <w:r w:rsidR="00A1196D" w:rsidRPr="00A1196D">
        <w:rPr>
          <w:rFonts w:hint="eastAsia"/>
          <w:sz w:val="20"/>
          <w:szCs w:val="20"/>
        </w:rPr>
        <w:t>鉅亨網</w:t>
      </w:r>
    </w:p>
    <w:p w14:paraId="79147038" w14:textId="18DCBEA1" w:rsidR="00553575" w:rsidRDefault="00553575" w:rsidP="00553575">
      <w:r>
        <w:rPr>
          <w:rFonts w:hint="eastAsia"/>
        </w:rPr>
        <w:t>歐盟就《人工智慧法案》的細節達成一致，這是一套針對人們建構和使用人工智慧</w:t>
      </w:r>
      <w:r>
        <w:rPr>
          <w:rFonts w:hint="eastAsia"/>
        </w:rPr>
        <w:t xml:space="preserve"> (AI) </w:t>
      </w:r>
      <w:r>
        <w:rPr>
          <w:rFonts w:hint="eastAsia"/>
        </w:rPr>
        <w:t>的新規，旨在監管</w:t>
      </w:r>
      <w:r>
        <w:rPr>
          <w:rFonts w:hint="eastAsia"/>
        </w:rPr>
        <w:t>ChatGPT</w:t>
      </w:r>
      <w:r>
        <w:rPr>
          <w:rFonts w:hint="eastAsia"/>
        </w:rPr>
        <w:t>等產品，歐盟期望這是一項具有里程碑意義的法律，為其他國家採取類似舉動鋪平道路。</w:t>
      </w:r>
    </w:p>
    <w:p w14:paraId="56C8AD30" w14:textId="0A5C4828" w:rsidR="00553575" w:rsidRDefault="00553575" w:rsidP="00553575">
      <w:r>
        <w:rPr>
          <w:rFonts w:hint="eastAsia"/>
        </w:rPr>
        <w:t>經過數月關於如何監管</w:t>
      </w:r>
      <w:r>
        <w:rPr>
          <w:rFonts w:hint="eastAsia"/>
        </w:rPr>
        <w:t>OpenAI</w:t>
      </w:r>
      <w:r>
        <w:rPr>
          <w:rFonts w:hint="eastAsia"/>
        </w:rPr>
        <w:t>等公司的辯論後，來自歐盟理事會、歐洲理事會和歐洲議會的立法者自週三起到週五、累計花費超過</w:t>
      </w:r>
      <w:r>
        <w:rPr>
          <w:rFonts w:hint="eastAsia"/>
        </w:rPr>
        <w:t xml:space="preserve"> 36 </w:t>
      </w:r>
      <w:r>
        <w:rPr>
          <w:rFonts w:hint="eastAsia"/>
        </w:rPr>
        <w:t>個小時來討論這項</w:t>
      </w:r>
      <w:r>
        <w:rPr>
          <w:rFonts w:hint="eastAsia"/>
        </w:rPr>
        <w:t>AI</w:t>
      </w:r>
      <w:r>
        <w:rPr>
          <w:rFonts w:hint="eastAsia"/>
        </w:rPr>
        <w:t>新法規。</w:t>
      </w:r>
    </w:p>
    <w:p w14:paraId="4BE24B97" w14:textId="14B57365" w:rsidR="00553575" w:rsidRDefault="00553575" w:rsidP="00553575">
      <w:r>
        <w:rPr>
          <w:rFonts w:hint="eastAsia"/>
        </w:rPr>
        <w:t>議員們面臨著在新年歐盟競選活動開始之前達成協議的壓力。歐盟執委會主席馮德萊恩</w:t>
      </w:r>
      <w:r>
        <w:rPr>
          <w:rFonts w:hint="eastAsia"/>
        </w:rPr>
        <w:t>(Ursula von der Leyen)</w:t>
      </w:r>
      <w:r>
        <w:rPr>
          <w:rFonts w:hint="eastAsia"/>
        </w:rPr>
        <w:t>說，歐盟</w:t>
      </w:r>
      <w:r>
        <w:rPr>
          <w:rFonts w:hint="eastAsia"/>
        </w:rPr>
        <w:t>AI</w:t>
      </w:r>
      <w:r>
        <w:rPr>
          <w:rFonts w:hint="eastAsia"/>
        </w:rPr>
        <w:t>法案是全球首創、值得信賴的</w:t>
      </w:r>
      <w:r>
        <w:rPr>
          <w:rFonts w:hint="eastAsia"/>
        </w:rPr>
        <w:t>AI</w:t>
      </w:r>
      <w:r>
        <w:rPr>
          <w:rFonts w:hint="eastAsia"/>
        </w:rPr>
        <w:t>發展的獨特法律框架，為維護人民和企業的安全和基本權利。</w:t>
      </w:r>
    </w:p>
    <w:p w14:paraId="573567B2" w14:textId="62EAC215" w:rsidR="00553575" w:rsidRDefault="00553575" w:rsidP="00553575">
      <w:r>
        <w:rPr>
          <w:rFonts w:hint="eastAsia"/>
        </w:rPr>
        <w:t>事實上，歐盟</w:t>
      </w:r>
      <w:r>
        <w:rPr>
          <w:rFonts w:hint="eastAsia"/>
        </w:rPr>
        <w:t>AI</w:t>
      </w:r>
      <w:r>
        <w:rPr>
          <w:rFonts w:hint="eastAsia"/>
        </w:rPr>
        <w:t>法規本身並非世界首例，中國的生成</w:t>
      </w:r>
      <w:r>
        <w:rPr>
          <w:rFonts w:hint="eastAsia"/>
        </w:rPr>
        <w:t xml:space="preserve"> AI </w:t>
      </w:r>
      <w:r>
        <w:rPr>
          <w:rFonts w:hint="eastAsia"/>
        </w:rPr>
        <w:t>新規則已於</w:t>
      </w:r>
      <w:r>
        <w:rPr>
          <w:rFonts w:hint="eastAsia"/>
        </w:rPr>
        <w:t xml:space="preserve"> 8 </w:t>
      </w:r>
      <w:r>
        <w:rPr>
          <w:rFonts w:hint="eastAsia"/>
        </w:rPr>
        <w:t>月生效，但歐盟</w:t>
      </w:r>
      <w:r>
        <w:rPr>
          <w:rFonts w:hint="eastAsia"/>
        </w:rPr>
        <w:t>AI</w:t>
      </w:r>
      <w:r>
        <w:rPr>
          <w:rFonts w:hint="eastAsia"/>
        </w:rPr>
        <w:t>法是全球迄今最全面的規則，該法律的起源可以追溯到</w:t>
      </w:r>
      <w:r>
        <w:rPr>
          <w:rFonts w:hint="eastAsia"/>
        </w:rPr>
        <w:t>2021</w:t>
      </w:r>
      <w:r>
        <w:rPr>
          <w:rFonts w:hint="eastAsia"/>
        </w:rPr>
        <w:t>年，當時歐盟執委會首次提出了</w:t>
      </w:r>
      <w:r>
        <w:rPr>
          <w:rFonts w:hint="eastAsia"/>
        </w:rPr>
        <w:t>AI</w:t>
      </w:r>
      <w:r>
        <w:rPr>
          <w:rFonts w:hint="eastAsia"/>
        </w:rPr>
        <w:t>的共同監管和法律框架。</w:t>
      </w:r>
    </w:p>
    <w:p w14:paraId="17301E54" w14:textId="586765C1" w:rsidR="00553575" w:rsidRDefault="00553575" w:rsidP="00553575">
      <w:r>
        <w:rPr>
          <w:rFonts w:hint="eastAsia"/>
        </w:rPr>
        <w:t>去年年底，隨著</w:t>
      </w:r>
      <w:r>
        <w:rPr>
          <w:rFonts w:hint="eastAsia"/>
        </w:rPr>
        <w:t>OpenAI</w:t>
      </w:r>
      <w:r>
        <w:rPr>
          <w:rFonts w:hint="eastAsia"/>
        </w:rPr>
        <w:t>的</w:t>
      </w:r>
      <w:r>
        <w:rPr>
          <w:rFonts w:hint="eastAsia"/>
        </w:rPr>
        <w:t>ChatGPT</w:t>
      </w:r>
      <w:r>
        <w:rPr>
          <w:rFonts w:hint="eastAsia"/>
        </w:rPr>
        <w:t>的公開發布，生成式</w:t>
      </w:r>
      <w:r>
        <w:rPr>
          <w:rFonts w:hint="eastAsia"/>
        </w:rPr>
        <w:t>AI</w:t>
      </w:r>
      <w:r>
        <w:rPr>
          <w:rFonts w:hint="eastAsia"/>
        </w:rPr>
        <w:t>成為了一個主流話題，該法律是在歐盟最初提出</w:t>
      </w:r>
      <w:r>
        <w:rPr>
          <w:rFonts w:hint="eastAsia"/>
        </w:rPr>
        <w:t xml:space="preserve"> 2021 </w:t>
      </w:r>
      <w:r>
        <w:rPr>
          <w:rFonts w:hint="eastAsia"/>
        </w:rPr>
        <w:t>年提案之後出現的，並促使立法者重新考慮他們的做法。</w:t>
      </w:r>
    </w:p>
    <w:p w14:paraId="53481C5F" w14:textId="4774F3A3" w:rsidR="00553575" w:rsidRDefault="00553575" w:rsidP="00553575">
      <w:r>
        <w:rPr>
          <w:rFonts w:hint="eastAsia"/>
        </w:rPr>
        <w:t>歐盟</w:t>
      </w:r>
      <w:r>
        <w:rPr>
          <w:rFonts w:hint="eastAsia"/>
        </w:rPr>
        <w:t>AI</w:t>
      </w:r>
      <w:r>
        <w:rPr>
          <w:rFonts w:hint="eastAsia"/>
        </w:rPr>
        <w:t>法包括禁止使用性取向和種族等敏感特徵來識別人們的生物識別系統，以及禁止從網路上無差別區別取用面部辨識。立法者也同意，執法部門應該能夠在公共場所使用生物識別系統來處理某些犯罪行為。</w:t>
      </w:r>
    </w:p>
    <w:p w14:paraId="00D22217" w14:textId="4203E23D" w:rsidR="00553575" w:rsidRDefault="00553575" w:rsidP="00553575">
      <w:r>
        <w:rPr>
          <w:rFonts w:hint="eastAsia"/>
        </w:rPr>
        <w:t>德國、法國和義大利反對直接監管生成式</w:t>
      </w:r>
      <w:r>
        <w:rPr>
          <w:rFonts w:hint="eastAsia"/>
        </w:rPr>
        <w:t>AI</w:t>
      </w:r>
      <w:r>
        <w:rPr>
          <w:rFonts w:hint="eastAsia"/>
        </w:rPr>
        <w:t>模型，即所謂的「基礎模型」，反倒支持其背後的公司透過政府引入的行為準則進行自我監管。</w:t>
      </w:r>
    </w:p>
    <w:p w14:paraId="7CB89360" w14:textId="0493A179" w:rsidR="00553575" w:rsidRDefault="00553575" w:rsidP="00553575">
      <w:r>
        <w:rPr>
          <w:rFonts w:hint="eastAsia"/>
        </w:rPr>
        <w:t>法案共同起草人、歐洲議會議員圖多拉切</w:t>
      </w:r>
      <w:r>
        <w:rPr>
          <w:rFonts w:hint="eastAsia"/>
        </w:rPr>
        <w:t xml:space="preserve"> (Dragos Tudorache) </w:t>
      </w:r>
      <w:r>
        <w:rPr>
          <w:rFonts w:hint="eastAsia"/>
        </w:rPr>
        <w:t>表示：「《</w:t>
      </w:r>
      <w:r>
        <w:rPr>
          <w:rFonts w:hint="eastAsia"/>
        </w:rPr>
        <w:t xml:space="preserve">AI </w:t>
      </w:r>
      <w:r>
        <w:rPr>
          <w:rFonts w:hint="eastAsia"/>
        </w:rPr>
        <w:t>法案》為大型、強大的</w:t>
      </w:r>
      <w:r>
        <w:rPr>
          <w:rFonts w:hint="eastAsia"/>
        </w:rPr>
        <w:t>AI</w:t>
      </w:r>
      <w:r>
        <w:rPr>
          <w:rFonts w:hint="eastAsia"/>
        </w:rPr>
        <w:t>模型制定規則，確保它們不會給歐盟帶來系統性風險。」</w:t>
      </w:r>
    </w:p>
    <w:p w14:paraId="60C91614" w14:textId="61C712E4" w:rsidR="00864469" w:rsidRDefault="00553575" w:rsidP="00553575">
      <w:r>
        <w:rPr>
          <w:rFonts w:hint="eastAsia"/>
        </w:rPr>
        <w:t>該法規預計要到</w:t>
      </w:r>
      <w:r>
        <w:rPr>
          <w:rFonts w:hint="eastAsia"/>
        </w:rPr>
        <w:t xml:space="preserve"> 2025 </w:t>
      </w:r>
      <w:r>
        <w:rPr>
          <w:rFonts w:hint="eastAsia"/>
        </w:rPr>
        <w:t>年才會完全生效，屆時不遵守新規的企業可能會被處以最高相當於其全球營業額百分之七的罰款。</w:t>
      </w:r>
    </w:p>
    <w:p w14:paraId="1D60D4C9" w14:textId="77777777" w:rsidR="00864469" w:rsidRDefault="00864469" w:rsidP="00CC1092"/>
    <w:p w14:paraId="2D50ED90" w14:textId="77777777" w:rsidR="00F64B1D" w:rsidRDefault="00F64B1D" w:rsidP="00CC1092"/>
    <w:p w14:paraId="20C2710A" w14:textId="06174185" w:rsidR="00A1196D" w:rsidRDefault="00F64B1D" w:rsidP="00A1196D">
      <w:pPr>
        <w:pStyle w:val="3"/>
        <w:numPr>
          <w:ilvl w:val="0"/>
          <w:numId w:val="1"/>
        </w:numPr>
        <w:spacing w:line="0" w:lineRule="atLeast"/>
        <w:rPr>
          <w:rFonts w:ascii="Times New Roman" w:hAnsi="Times New Roman"/>
          <w:b/>
          <w:bCs w:val="0"/>
          <w:sz w:val="32"/>
          <w:szCs w:val="32"/>
        </w:rPr>
      </w:pPr>
      <w:r w:rsidRPr="00F64B1D">
        <w:rPr>
          <w:rFonts w:ascii="Times New Roman" w:hAnsi="Times New Roman" w:hint="eastAsia"/>
          <w:b/>
          <w:bCs w:val="0"/>
          <w:sz w:val="32"/>
          <w:szCs w:val="32"/>
        </w:rPr>
        <w:lastRenderedPageBreak/>
        <w:t>大型顯示器、穿戴裝置帶動</w:t>
      </w:r>
      <w:r w:rsidRPr="00F64B1D">
        <w:rPr>
          <w:rFonts w:ascii="Times New Roman" w:hAnsi="Times New Roman" w:hint="eastAsia"/>
          <w:b/>
          <w:bCs w:val="0"/>
          <w:sz w:val="32"/>
          <w:szCs w:val="32"/>
        </w:rPr>
        <w:t>Micro LED 2027</w:t>
      </w:r>
      <w:r w:rsidRPr="00F64B1D">
        <w:rPr>
          <w:rFonts w:ascii="Times New Roman" w:hAnsi="Times New Roman" w:hint="eastAsia"/>
          <w:b/>
          <w:bCs w:val="0"/>
          <w:sz w:val="32"/>
          <w:szCs w:val="32"/>
        </w:rPr>
        <w:t>年產值近</w:t>
      </w:r>
      <w:r w:rsidRPr="00F64B1D">
        <w:rPr>
          <w:rFonts w:ascii="Times New Roman" w:hAnsi="Times New Roman" w:hint="eastAsia"/>
          <w:b/>
          <w:bCs w:val="0"/>
          <w:sz w:val="32"/>
          <w:szCs w:val="32"/>
        </w:rPr>
        <w:t>6</w:t>
      </w:r>
      <w:r w:rsidRPr="00F64B1D">
        <w:rPr>
          <w:rFonts w:ascii="Times New Roman" w:hAnsi="Times New Roman" w:hint="eastAsia"/>
          <w:b/>
          <w:bCs w:val="0"/>
          <w:sz w:val="32"/>
          <w:szCs w:val="32"/>
        </w:rPr>
        <w:t>億美元</w:t>
      </w:r>
    </w:p>
    <w:p w14:paraId="0FB88966" w14:textId="5E1A9A6A" w:rsidR="00A1196D" w:rsidRPr="00A1196D" w:rsidRDefault="00A1196D" w:rsidP="00A1196D">
      <w:pPr>
        <w:tabs>
          <w:tab w:val="left" w:pos="6237"/>
        </w:tabs>
        <w:wordWrap w:val="0"/>
        <w:jc w:val="right"/>
        <w:rPr>
          <w:sz w:val="20"/>
          <w:szCs w:val="20"/>
        </w:rPr>
      </w:pPr>
      <w:r w:rsidRPr="000167EA">
        <w:rPr>
          <w:rFonts w:hint="eastAsia"/>
          <w:sz w:val="20"/>
          <w:szCs w:val="20"/>
        </w:rPr>
        <w:t>資料來源：</w:t>
      </w:r>
      <w:r w:rsidR="00553575" w:rsidRPr="00553575">
        <w:rPr>
          <w:rFonts w:hint="eastAsia"/>
          <w:sz w:val="20"/>
          <w:szCs w:val="20"/>
        </w:rPr>
        <w:t>新電子</w:t>
      </w:r>
    </w:p>
    <w:p w14:paraId="44149E7D" w14:textId="77777777" w:rsidR="00F64B1D" w:rsidRDefault="00F64B1D" w:rsidP="00F64B1D">
      <w:r>
        <w:rPr>
          <w:rFonts w:hint="eastAsia"/>
        </w:rPr>
        <w:t>在大型顯示器以及穿戴裝置帶動之下，研調機構</w:t>
      </w:r>
      <w:r>
        <w:rPr>
          <w:rFonts w:hint="eastAsia"/>
        </w:rPr>
        <w:t xml:space="preserve"> TrendForce </w:t>
      </w:r>
      <w:r>
        <w:rPr>
          <w:rFonts w:hint="eastAsia"/>
        </w:rPr>
        <w:t>預估，</w:t>
      </w:r>
      <w:r>
        <w:rPr>
          <w:rFonts w:hint="eastAsia"/>
        </w:rPr>
        <w:t xml:space="preserve">2023 </w:t>
      </w:r>
      <w:r>
        <w:rPr>
          <w:rFonts w:hint="eastAsia"/>
        </w:rPr>
        <w:t>年</w:t>
      </w:r>
      <w:r>
        <w:rPr>
          <w:rFonts w:hint="eastAsia"/>
        </w:rPr>
        <w:t xml:space="preserve"> Micro LED </w:t>
      </w:r>
      <w:r>
        <w:rPr>
          <w:rFonts w:hint="eastAsia"/>
        </w:rPr>
        <w:t>晶片產值將高達</w:t>
      </w:r>
      <w:r>
        <w:rPr>
          <w:rFonts w:hint="eastAsia"/>
        </w:rPr>
        <w:t xml:space="preserve"> 2700 </w:t>
      </w:r>
      <w:r>
        <w:rPr>
          <w:rFonts w:hint="eastAsia"/>
        </w:rPr>
        <w:t>萬美元，年成長</w:t>
      </w:r>
      <w:r>
        <w:rPr>
          <w:rFonts w:hint="eastAsia"/>
        </w:rPr>
        <w:t xml:space="preserve"> 92%</w:t>
      </w:r>
      <w:r>
        <w:rPr>
          <w:rFonts w:hint="eastAsia"/>
        </w:rPr>
        <w:t>。隨著現有應用出貨規模放大，加上新應用的的加入，預期</w:t>
      </w:r>
      <w:r>
        <w:rPr>
          <w:rFonts w:hint="eastAsia"/>
        </w:rPr>
        <w:t xml:space="preserve"> 2027 </w:t>
      </w:r>
      <w:r>
        <w:rPr>
          <w:rFonts w:hint="eastAsia"/>
        </w:rPr>
        <w:t>年</w:t>
      </w:r>
      <w:r>
        <w:rPr>
          <w:rFonts w:hint="eastAsia"/>
        </w:rPr>
        <w:t xml:space="preserve"> Micro LED </w:t>
      </w:r>
      <w:r>
        <w:rPr>
          <w:rFonts w:hint="eastAsia"/>
        </w:rPr>
        <w:t>晶片產值近</w:t>
      </w:r>
      <w:r>
        <w:rPr>
          <w:rFonts w:hint="eastAsia"/>
        </w:rPr>
        <w:t xml:space="preserve"> 6 </w:t>
      </w:r>
      <w:r>
        <w:rPr>
          <w:rFonts w:hint="eastAsia"/>
        </w:rPr>
        <w:t>億美元。</w:t>
      </w:r>
      <w:r>
        <w:rPr>
          <w:rFonts w:hint="eastAsia"/>
        </w:rPr>
        <w:t xml:space="preserve"> </w:t>
      </w:r>
    </w:p>
    <w:p w14:paraId="333626ED" w14:textId="7ADE7F8A" w:rsidR="00F64B1D" w:rsidRDefault="00F64B1D" w:rsidP="00F64B1D">
      <w:r>
        <w:rPr>
          <w:rFonts w:hint="eastAsia"/>
        </w:rPr>
        <w:t>大型顯示器部分，</w:t>
      </w:r>
      <w:r>
        <w:rPr>
          <w:rFonts w:hint="eastAsia"/>
        </w:rPr>
        <w:t xml:space="preserve">TrendForce </w:t>
      </w:r>
      <w:r>
        <w:rPr>
          <w:rFonts w:hint="eastAsia"/>
        </w:rPr>
        <w:t>指出，許多韓系品牌今年陸續推出相關產品，包含三星以及</w:t>
      </w:r>
      <w:r>
        <w:rPr>
          <w:rFonts w:hint="eastAsia"/>
        </w:rPr>
        <w:t>LG</w:t>
      </w:r>
      <w:r>
        <w:rPr>
          <w:rFonts w:hint="eastAsia"/>
        </w:rPr>
        <w:t>電子。三星正式推出</w:t>
      </w:r>
      <w:r>
        <w:rPr>
          <w:rFonts w:hint="eastAsia"/>
        </w:rPr>
        <w:t>89</w:t>
      </w:r>
      <w:r>
        <w:rPr>
          <w:rFonts w:hint="eastAsia"/>
        </w:rPr>
        <w:t>吋</w:t>
      </w:r>
      <w:r>
        <w:rPr>
          <w:rFonts w:hint="eastAsia"/>
        </w:rPr>
        <w:t xml:space="preserve"> 4K</w:t>
      </w:r>
      <w:r>
        <w:rPr>
          <w:rFonts w:hint="eastAsia"/>
        </w:rPr>
        <w:t>大型顯示器後，接著將憑藉本身在</w:t>
      </w:r>
      <w:r>
        <w:rPr>
          <w:rFonts w:hint="eastAsia"/>
        </w:rPr>
        <w:t xml:space="preserve">Micro LED </w:t>
      </w:r>
      <w:r>
        <w:rPr>
          <w:rFonts w:hint="eastAsia"/>
        </w:rPr>
        <w:t>大型化無縫拼接的優勢，趁勢推出</w:t>
      </w:r>
      <w:r>
        <w:rPr>
          <w:rFonts w:hint="eastAsia"/>
        </w:rPr>
        <w:t>101</w:t>
      </w:r>
      <w:r>
        <w:rPr>
          <w:rFonts w:hint="eastAsia"/>
        </w:rPr>
        <w:t>吋以及</w:t>
      </w:r>
      <w:r>
        <w:rPr>
          <w:rFonts w:hint="eastAsia"/>
        </w:rPr>
        <w:t>104</w:t>
      </w:r>
      <w:r>
        <w:rPr>
          <w:rFonts w:hint="eastAsia"/>
        </w:rPr>
        <w:t>吋的產品。</w:t>
      </w:r>
      <w:r>
        <w:rPr>
          <w:rFonts w:hint="eastAsia"/>
        </w:rPr>
        <w:t xml:space="preserve"> </w:t>
      </w:r>
    </w:p>
    <w:p w14:paraId="2FF7CC55" w14:textId="614B5D74" w:rsidR="00F64B1D" w:rsidRDefault="00F64B1D" w:rsidP="00F64B1D">
      <w:r>
        <w:rPr>
          <w:rFonts w:hint="eastAsia"/>
        </w:rPr>
        <w:t xml:space="preserve">LG </w:t>
      </w:r>
      <w:r>
        <w:rPr>
          <w:rFonts w:hint="eastAsia"/>
        </w:rPr>
        <w:t>電子所推出的</w:t>
      </w:r>
      <w:r>
        <w:rPr>
          <w:rFonts w:hint="eastAsia"/>
        </w:rPr>
        <w:t xml:space="preserve">136 </w:t>
      </w:r>
      <w:r>
        <w:rPr>
          <w:rFonts w:hint="eastAsia"/>
        </w:rPr>
        <w:t>吋</w:t>
      </w:r>
      <w:r>
        <w:rPr>
          <w:rFonts w:hint="eastAsia"/>
        </w:rPr>
        <w:t xml:space="preserve"> 4K </w:t>
      </w:r>
      <w:r>
        <w:rPr>
          <w:rFonts w:hint="eastAsia"/>
        </w:rPr>
        <w:t>產品，選擇尺寸更大的</w:t>
      </w:r>
      <w:r>
        <w:rPr>
          <w:rFonts w:hint="eastAsia"/>
        </w:rPr>
        <w:t>22.3</w:t>
      </w:r>
      <w:r>
        <w:rPr>
          <w:rFonts w:hint="eastAsia"/>
        </w:rPr>
        <w:t>吋背版，並搭載尺寸更小、成本更低的</w:t>
      </w:r>
      <w:r>
        <w:rPr>
          <w:rFonts w:hint="eastAsia"/>
        </w:rPr>
        <w:t xml:space="preserve"> 16x27µm</w:t>
      </w:r>
      <w:r>
        <w:rPr>
          <w:rFonts w:hint="eastAsia"/>
        </w:rPr>
        <w:t>晶片，預計今年就會投入量產。</w:t>
      </w:r>
      <w:r>
        <w:rPr>
          <w:rFonts w:hint="eastAsia"/>
        </w:rPr>
        <w:t xml:space="preserve"> </w:t>
      </w:r>
    </w:p>
    <w:p w14:paraId="0AC13E1C" w14:textId="034D0F55" w:rsidR="00F64B1D" w:rsidRDefault="00F64B1D" w:rsidP="00F64B1D">
      <w:r>
        <w:rPr>
          <w:rFonts w:hint="eastAsia"/>
        </w:rPr>
        <w:t>Micro LED</w:t>
      </w:r>
      <w:r>
        <w:rPr>
          <w:rFonts w:hint="eastAsia"/>
        </w:rPr>
        <w:t>另一個亮點就是在穿戴式裝置，面板大廠友達近年積極從</w:t>
      </w:r>
      <w:r>
        <w:rPr>
          <w:rFonts w:hint="eastAsia"/>
        </w:rPr>
        <w:t>LCD</w:t>
      </w:r>
      <w:r>
        <w:rPr>
          <w:rFonts w:hint="eastAsia"/>
        </w:rPr>
        <w:t>轉型，量產全球首款</w:t>
      </w:r>
      <w:r>
        <w:rPr>
          <w:rFonts w:hint="eastAsia"/>
        </w:rPr>
        <w:t>1.39</w:t>
      </w:r>
      <w:r>
        <w:rPr>
          <w:rFonts w:hint="eastAsia"/>
        </w:rPr>
        <w:t>吋的</w:t>
      </w:r>
      <w:r>
        <w:rPr>
          <w:rFonts w:hint="eastAsia"/>
        </w:rPr>
        <w:t>Micro LED</w:t>
      </w:r>
      <w:r>
        <w:rPr>
          <w:rFonts w:hint="eastAsia"/>
        </w:rPr>
        <w:t>手錶面板，已經首先提供給歐系精品錶大廠</w:t>
      </w:r>
      <w:r>
        <w:rPr>
          <w:rFonts w:hint="eastAsia"/>
        </w:rPr>
        <w:t>Tag Heuer</w:t>
      </w:r>
      <w:r>
        <w:rPr>
          <w:rFonts w:hint="eastAsia"/>
        </w:rPr>
        <w:t>，同時也有其他專業運動穿戴廠商及日系廠商後續都有機會導入。</w:t>
      </w:r>
      <w:r>
        <w:rPr>
          <w:rFonts w:hint="eastAsia"/>
        </w:rPr>
        <w:t xml:space="preserve"> </w:t>
      </w:r>
    </w:p>
    <w:p w14:paraId="53C32E93" w14:textId="69016F69" w:rsidR="00F64B1D" w:rsidRDefault="00F64B1D" w:rsidP="00F64B1D">
      <w:r>
        <w:rPr>
          <w:rFonts w:hint="eastAsia"/>
        </w:rPr>
        <w:t>此外，友達日前也與台灣</w:t>
      </w:r>
      <w:r>
        <w:rPr>
          <w:rFonts w:hint="eastAsia"/>
        </w:rPr>
        <w:t>Micro LED</w:t>
      </w:r>
      <w:r>
        <w:rPr>
          <w:rFonts w:hint="eastAsia"/>
        </w:rPr>
        <w:t>廠錼創</w:t>
      </w:r>
      <w:r>
        <w:rPr>
          <w:rFonts w:hint="eastAsia"/>
        </w:rPr>
        <w:t>- KY</w:t>
      </w:r>
      <w:r>
        <w:rPr>
          <w:rFonts w:hint="eastAsia"/>
        </w:rPr>
        <w:t>合作，簽訂產線建置合約，斥資</w:t>
      </w:r>
      <w:r>
        <w:rPr>
          <w:rFonts w:hint="eastAsia"/>
        </w:rPr>
        <w:t>7</w:t>
      </w:r>
      <w:r>
        <w:rPr>
          <w:rFonts w:hint="eastAsia"/>
        </w:rPr>
        <w:t>億元，在友達龍潭廠區建置一條</w:t>
      </w:r>
      <w:r>
        <w:rPr>
          <w:rFonts w:hint="eastAsia"/>
        </w:rPr>
        <w:t xml:space="preserve"> 6 </w:t>
      </w:r>
      <w:r>
        <w:rPr>
          <w:rFonts w:hint="eastAsia"/>
        </w:rPr>
        <w:t>吋</w:t>
      </w:r>
      <w:r>
        <w:rPr>
          <w:rFonts w:hint="eastAsia"/>
        </w:rPr>
        <w:t xml:space="preserve"> Micro LED Chip on Carrier(COC)</w:t>
      </w:r>
      <w:r>
        <w:rPr>
          <w:rFonts w:hint="eastAsia"/>
        </w:rPr>
        <w:t>生產線。</w:t>
      </w:r>
      <w:r>
        <w:rPr>
          <w:rFonts w:hint="eastAsia"/>
        </w:rPr>
        <w:t xml:space="preserve"> </w:t>
      </w:r>
    </w:p>
    <w:p w14:paraId="55BE5BC7" w14:textId="674E2698" w:rsidR="00F64B1D" w:rsidRDefault="00F64B1D" w:rsidP="00F64B1D">
      <w:r>
        <w:rPr>
          <w:rFonts w:hint="eastAsia"/>
        </w:rPr>
        <w:t>車用顯示器方面，由於汽車產業需要較長的驗證時間，車用相關</w:t>
      </w:r>
      <w:r>
        <w:rPr>
          <w:rFonts w:hint="eastAsia"/>
        </w:rPr>
        <w:t xml:space="preserve"> Micro LED </w:t>
      </w:r>
      <w:r>
        <w:rPr>
          <w:rFonts w:hint="eastAsia"/>
        </w:rPr>
        <w:t>顯示器實際量產的時間可能得等到</w:t>
      </w:r>
      <w:r>
        <w:rPr>
          <w:rFonts w:hint="eastAsia"/>
        </w:rPr>
        <w:t>2026</w:t>
      </w:r>
      <w:r>
        <w:rPr>
          <w:rFonts w:hint="eastAsia"/>
        </w:rPr>
        <w:t>年。</w:t>
      </w:r>
      <w:r>
        <w:rPr>
          <w:rFonts w:hint="eastAsia"/>
        </w:rPr>
        <w:t xml:space="preserve">TrendForce </w:t>
      </w:r>
      <w:r>
        <w:rPr>
          <w:rFonts w:hint="eastAsia"/>
        </w:rPr>
        <w:t>認為，對信賴性以及亮度有高度需求的儀表顯示的抬頭顯示</w:t>
      </w:r>
      <w:r>
        <w:rPr>
          <w:rFonts w:hint="eastAsia"/>
        </w:rPr>
        <w:t>(HUD)</w:t>
      </w:r>
      <w:r>
        <w:rPr>
          <w:rFonts w:hint="eastAsia"/>
        </w:rPr>
        <w:t>，以及與自駕技術息息相關的透明顯示器，是</w:t>
      </w:r>
      <w:r>
        <w:rPr>
          <w:rFonts w:hint="eastAsia"/>
        </w:rPr>
        <w:t xml:space="preserve"> Micro LED </w:t>
      </w:r>
      <w:r>
        <w:rPr>
          <w:rFonts w:hint="eastAsia"/>
        </w:rPr>
        <w:t>顯示器優先切入車用領域的產品。</w:t>
      </w:r>
      <w:r>
        <w:rPr>
          <w:rFonts w:hint="eastAsia"/>
        </w:rPr>
        <w:t xml:space="preserve"> </w:t>
      </w:r>
    </w:p>
    <w:p w14:paraId="4EECAE02" w14:textId="493589B2" w:rsidR="00553575" w:rsidRDefault="00F64B1D" w:rsidP="00F64B1D">
      <w:r>
        <w:rPr>
          <w:rFonts w:hint="eastAsia"/>
        </w:rPr>
        <w:t>先前富采在法說會上也提到，看好第四季以及明年的車用市場，將持續佈局車用市場，其中隆達今年的車用營收更有望翻倍成長。錼創</w:t>
      </w:r>
      <w:r>
        <w:rPr>
          <w:rFonts w:hint="eastAsia"/>
        </w:rPr>
        <w:t>- KY</w:t>
      </w:r>
      <w:r>
        <w:rPr>
          <w:rFonts w:hint="eastAsia"/>
        </w:rPr>
        <w:t>也將在第三季法說會，除說明營運狀況，也將釋出</w:t>
      </w:r>
      <w:r>
        <w:rPr>
          <w:rFonts w:hint="eastAsia"/>
        </w:rPr>
        <w:t>Micro LED</w:t>
      </w:r>
      <w:r>
        <w:rPr>
          <w:rFonts w:hint="eastAsia"/>
        </w:rPr>
        <w:t>未來佈局以及展望。</w:t>
      </w:r>
    </w:p>
    <w:p w14:paraId="41EE0F1D" w14:textId="77777777" w:rsidR="00F64B1D" w:rsidRDefault="00F64B1D" w:rsidP="00CC1092"/>
    <w:p w14:paraId="6B055076" w14:textId="77777777" w:rsidR="00F64B1D" w:rsidRDefault="00F64B1D" w:rsidP="00CC1092"/>
    <w:p w14:paraId="2476BDCA" w14:textId="77777777" w:rsidR="00F64B1D" w:rsidRDefault="00F64B1D" w:rsidP="00CC1092"/>
    <w:p w14:paraId="26CFDC7E" w14:textId="77777777" w:rsidR="00923C5E" w:rsidRPr="00B1352C" w:rsidRDefault="00B36EF6" w:rsidP="00B1352C">
      <w:pPr>
        <w:pStyle w:val="3"/>
        <w:numPr>
          <w:ilvl w:val="0"/>
          <w:numId w:val="1"/>
        </w:numPr>
        <w:spacing w:line="0" w:lineRule="atLeast"/>
        <w:rPr>
          <w:rFonts w:ascii="Times New Roman" w:hAnsi="Times New Roman"/>
          <w:b/>
          <w:bCs w:val="0"/>
          <w:sz w:val="32"/>
          <w:szCs w:val="32"/>
        </w:rPr>
      </w:pPr>
      <w:r w:rsidRPr="00B1352C">
        <w:rPr>
          <w:rFonts w:ascii="Times New Roman" w:hAnsi="Times New Roman" w:hint="eastAsia"/>
          <w:b/>
          <w:bCs w:val="0"/>
          <w:sz w:val="32"/>
          <w:szCs w:val="32"/>
        </w:rPr>
        <w:lastRenderedPageBreak/>
        <w:t>新版</w:t>
      </w:r>
      <w:r w:rsidRPr="00B1352C">
        <w:rPr>
          <w:rFonts w:ascii="Times New Roman" w:hAnsi="Times New Roman" w:hint="eastAsia"/>
          <w:b/>
          <w:bCs w:val="0"/>
          <w:sz w:val="32"/>
          <w:szCs w:val="32"/>
        </w:rPr>
        <w:t>IEC</w:t>
      </w:r>
      <w:r w:rsidRPr="00B1352C">
        <w:rPr>
          <w:rFonts w:ascii="Times New Roman" w:hAnsi="Times New Roman" w:hint="eastAsia"/>
          <w:b/>
          <w:bCs w:val="0"/>
          <w:sz w:val="32"/>
          <w:szCs w:val="32"/>
        </w:rPr>
        <w:t>標準公佈</w:t>
      </w:r>
    </w:p>
    <w:p w14:paraId="0F4A8D77" w14:textId="77777777" w:rsidR="00550D27" w:rsidRPr="005D2C85" w:rsidRDefault="00A402D2" w:rsidP="00DF5EE1">
      <w:pPr>
        <w:widowControl/>
        <w:jc w:val="right"/>
        <w:rPr>
          <w:sz w:val="20"/>
          <w:szCs w:val="20"/>
          <w:bdr w:val="none" w:sz="0" w:space="0" w:color="auto" w:frame="1"/>
        </w:rPr>
      </w:pPr>
      <w:r w:rsidRPr="005D2C85">
        <w:rPr>
          <w:rFonts w:hAnsi="新細明體" w:cs="新細明體" w:hint="eastAsia"/>
          <w:sz w:val="20"/>
          <w:szCs w:val="20"/>
        </w:rPr>
        <w:t>資料來源：</w:t>
      </w:r>
      <w:r w:rsidRPr="005D2C85">
        <w:rPr>
          <w:rFonts w:hint="eastAsia"/>
          <w:sz w:val="20"/>
          <w:szCs w:val="20"/>
          <w:bdr w:val="none" w:sz="0" w:space="0" w:color="auto" w:frame="1"/>
        </w:rPr>
        <w:t>IEC</w:t>
      </w:r>
    </w:p>
    <w:p w14:paraId="2FAC91D3" w14:textId="2697E1CD" w:rsidR="00B62359" w:rsidRPr="00B62359" w:rsidRDefault="00E553B7" w:rsidP="00E46B45">
      <w:pPr>
        <w:widowControl/>
        <w:ind w:leftChars="101" w:left="283"/>
      </w:pPr>
      <w:r w:rsidRPr="00E553B7">
        <w:t>IEC 62506:2023</w:t>
      </w:r>
      <w:r>
        <w:t>-</w:t>
      </w:r>
      <w:r w:rsidRPr="00E553B7">
        <w:rPr>
          <w:rFonts w:hint="eastAsia"/>
        </w:rPr>
        <w:t>產品加速測試方法</w:t>
      </w:r>
    </w:p>
    <w:p w14:paraId="0A632891" w14:textId="05BC6016" w:rsidR="00B62359" w:rsidRDefault="00E553B7" w:rsidP="00E46B45">
      <w:pPr>
        <w:widowControl/>
        <w:ind w:leftChars="101" w:left="283"/>
      </w:pPr>
      <w:r w:rsidRPr="00E553B7">
        <w:t>IEC TS 60079-48:2023</w:t>
      </w:r>
      <w:r>
        <w:t>-</w:t>
      </w:r>
      <w:r w:rsidRPr="00E553B7">
        <w:rPr>
          <w:rFonts w:hint="eastAsia"/>
        </w:rPr>
        <w:t>爆炸性環境</w:t>
      </w:r>
      <w:r w:rsidRPr="00E553B7">
        <w:rPr>
          <w:rFonts w:hint="eastAsia"/>
        </w:rPr>
        <w:t>-</w:t>
      </w:r>
      <w:r w:rsidRPr="00E553B7">
        <w:rPr>
          <w:rFonts w:hint="eastAsia"/>
        </w:rPr>
        <w:t>第</w:t>
      </w:r>
      <w:r w:rsidRPr="00E553B7">
        <w:rPr>
          <w:rFonts w:hint="eastAsia"/>
        </w:rPr>
        <w:t>48</w:t>
      </w:r>
      <w:r w:rsidRPr="00E553B7">
        <w:rPr>
          <w:rFonts w:hint="eastAsia"/>
        </w:rPr>
        <w:t>部分</w:t>
      </w:r>
      <w:r w:rsidRPr="00E553B7">
        <w:rPr>
          <w:rFonts w:hint="eastAsia"/>
        </w:rPr>
        <w:t>-</w:t>
      </w:r>
      <w:r w:rsidRPr="00E553B7">
        <w:rPr>
          <w:rFonts w:hint="eastAsia"/>
        </w:rPr>
        <w:t>攜</w:t>
      </w:r>
      <w:r>
        <w:rPr>
          <w:rFonts w:hint="eastAsia"/>
        </w:rPr>
        <w:t>帶</w:t>
      </w:r>
      <w:r w:rsidRPr="00E553B7">
        <w:rPr>
          <w:rFonts w:hint="eastAsia"/>
        </w:rPr>
        <w:t>式或個人電子設備</w:t>
      </w:r>
      <w:r w:rsidRPr="00E553B7">
        <w:rPr>
          <w:rFonts w:hint="eastAsia"/>
        </w:rPr>
        <w:t>-</w:t>
      </w:r>
      <w:r w:rsidRPr="00E553B7">
        <w:rPr>
          <w:rFonts w:hint="eastAsia"/>
        </w:rPr>
        <w:t>在危險區域使用無</w:t>
      </w:r>
      <w:r>
        <w:rPr>
          <w:rFonts w:hint="eastAsia"/>
        </w:rPr>
        <w:t>驗證</w:t>
      </w:r>
      <w:r w:rsidRPr="00E553B7">
        <w:rPr>
          <w:rFonts w:hint="eastAsia"/>
        </w:rPr>
        <w:t>設備的使用指南</w:t>
      </w:r>
    </w:p>
    <w:p w14:paraId="30DBAE62" w14:textId="05203684" w:rsidR="00E553B7" w:rsidRPr="00910DFF" w:rsidRDefault="00910DFF" w:rsidP="00E46B45">
      <w:pPr>
        <w:widowControl/>
        <w:ind w:leftChars="101" w:left="283"/>
        <w:rPr>
          <w:b w:val="0"/>
          <w:bCs/>
        </w:rPr>
      </w:pPr>
      <w:r w:rsidRPr="00910DFF">
        <w:t>IEC 60502-4:2023</w:t>
      </w:r>
      <w:r>
        <w:t>-</w:t>
      </w:r>
      <w:r w:rsidRPr="00910DFF">
        <w:rPr>
          <w:rFonts w:hint="eastAsia"/>
        </w:rPr>
        <w:t>額定電壓</w:t>
      </w:r>
      <w:r w:rsidRPr="00910DFF">
        <w:rPr>
          <w:rFonts w:hint="eastAsia"/>
        </w:rPr>
        <w:t>1kV(Um=1,2 kV)</w:t>
      </w:r>
      <w:r w:rsidRPr="00910DFF">
        <w:rPr>
          <w:rFonts w:hint="eastAsia"/>
        </w:rPr>
        <w:t>至</w:t>
      </w:r>
      <w:r w:rsidRPr="00910DFF">
        <w:rPr>
          <w:rFonts w:hint="eastAsia"/>
        </w:rPr>
        <w:t xml:space="preserve">30kV(Um=36 kV) </w:t>
      </w:r>
      <w:r w:rsidRPr="00910DFF">
        <w:rPr>
          <w:rFonts w:hint="eastAsia"/>
        </w:rPr>
        <w:t>的擠包絕緣電力電纜及其附件</w:t>
      </w:r>
      <w:r w:rsidRPr="00910DFF">
        <w:rPr>
          <w:rFonts w:hint="eastAsia"/>
        </w:rPr>
        <w:t>-</w:t>
      </w:r>
      <w:r w:rsidRPr="00910DFF">
        <w:rPr>
          <w:rFonts w:hint="eastAsia"/>
        </w:rPr>
        <w:t>第</w:t>
      </w:r>
      <w:r w:rsidRPr="00910DFF">
        <w:rPr>
          <w:rFonts w:hint="eastAsia"/>
        </w:rPr>
        <w:t>4</w:t>
      </w:r>
      <w:r w:rsidRPr="00910DFF">
        <w:rPr>
          <w:rFonts w:hint="eastAsia"/>
        </w:rPr>
        <w:t>部分：額定電壓</w:t>
      </w:r>
      <w:r w:rsidRPr="00910DFF">
        <w:rPr>
          <w:rFonts w:hint="eastAsia"/>
        </w:rPr>
        <w:t>6kV(Um=</w:t>
      </w:r>
      <w:r>
        <w:t>7</w:t>
      </w:r>
      <w:r w:rsidRPr="00910DFF">
        <w:rPr>
          <w:rFonts w:hint="eastAsia"/>
        </w:rPr>
        <w:t>.2kV)</w:t>
      </w:r>
      <w:r w:rsidRPr="00910DFF">
        <w:rPr>
          <w:rFonts w:hint="eastAsia"/>
        </w:rPr>
        <w:t>至</w:t>
      </w:r>
      <w:r w:rsidRPr="00910DFF">
        <w:rPr>
          <w:rFonts w:hint="eastAsia"/>
        </w:rPr>
        <w:t>30 kV(Um=36 kV)</w:t>
      </w:r>
      <w:r w:rsidRPr="00910DFF">
        <w:rPr>
          <w:rFonts w:hint="eastAsia"/>
        </w:rPr>
        <w:t>電纜附件的試驗要求</w:t>
      </w:r>
    </w:p>
    <w:p w14:paraId="64F68B4B" w14:textId="28BC743A" w:rsidR="00E553B7" w:rsidRDefault="00910DFF" w:rsidP="00E46B45">
      <w:pPr>
        <w:widowControl/>
        <w:ind w:leftChars="101" w:left="283"/>
      </w:pPr>
      <w:r w:rsidRPr="00910DFF">
        <w:t>IEC 60893-2:2023</w:t>
      </w:r>
      <w:r>
        <w:t>-</w:t>
      </w:r>
      <w:r w:rsidRPr="00910DFF">
        <w:rPr>
          <w:rFonts w:hint="eastAsia"/>
        </w:rPr>
        <w:t>絕緣材料</w:t>
      </w:r>
      <w:r w:rsidRPr="00910DFF">
        <w:rPr>
          <w:rFonts w:hint="eastAsia"/>
        </w:rPr>
        <w:t>-</w:t>
      </w:r>
      <w:r w:rsidRPr="00910DFF">
        <w:rPr>
          <w:rFonts w:hint="eastAsia"/>
        </w:rPr>
        <w:t>電氣用</w:t>
      </w:r>
      <w:r>
        <w:rPr>
          <w:rFonts w:hint="eastAsia"/>
        </w:rPr>
        <w:t>基於</w:t>
      </w:r>
      <w:r w:rsidRPr="00910DFF">
        <w:rPr>
          <w:rFonts w:hint="eastAsia"/>
        </w:rPr>
        <w:t>熱固性樹脂</w:t>
      </w:r>
      <w:r>
        <w:rPr>
          <w:rFonts w:hint="eastAsia"/>
        </w:rPr>
        <w:t>的</w:t>
      </w:r>
      <w:r w:rsidRPr="00910DFF">
        <w:rPr>
          <w:rFonts w:hint="eastAsia"/>
        </w:rPr>
        <w:t>工業剛性層壓板</w:t>
      </w:r>
      <w:r w:rsidRPr="00910DFF">
        <w:rPr>
          <w:rFonts w:hint="eastAsia"/>
        </w:rPr>
        <w:t>-</w:t>
      </w:r>
      <w:r w:rsidRPr="00910DFF">
        <w:rPr>
          <w:rFonts w:hint="eastAsia"/>
        </w:rPr>
        <w:t>第</w:t>
      </w:r>
      <w:r w:rsidRPr="00910DFF">
        <w:rPr>
          <w:rFonts w:hint="eastAsia"/>
        </w:rPr>
        <w:t>2</w:t>
      </w:r>
      <w:r w:rsidRPr="00910DFF">
        <w:rPr>
          <w:rFonts w:hint="eastAsia"/>
        </w:rPr>
        <w:t>部分：測試方法</w:t>
      </w:r>
    </w:p>
    <w:p w14:paraId="0A5D62C4" w14:textId="7925A259" w:rsidR="00E553B7" w:rsidRPr="001446EE" w:rsidRDefault="001446EE" w:rsidP="00E46B45">
      <w:pPr>
        <w:widowControl/>
        <w:ind w:leftChars="101" w:left="283"/>
      </w:pPr>
      <w:r w:rsidRPr="001446EE">
        <w:t>IEC 62271-207:2023</w:t>
      </w:r>
      <w:r>
        <w:t>-</w:t>
      </w:r>
      <w:r w:rsidRPr="001446EE">
        <w:rPr>
          <w:rFonts w:hint="eastAsia"/>
        </w:rPr>
        <w:t>高壓開關設備和控制設備</w:t>
      </w:r>
      <w:r w:rsidRPr="001446EE">
        <w:rPr>
          <w:rFonts w:hint="eastAsia"/>
        </w:rPr>
        <w:t>-</w:t>
      </w:r>
      <w:r w:rsidRPr="001446EE">
        <w:rPr>
          <w:rFonts w:hint="eastAsia"/>
        </w:rPr>
        <w:t>第</w:t>
      </w:r>
      <w:r w:rsidRPr="001446EE">
        <w:rPr>
          <w:rFonts w:hint="eastAsia"/>
        </w:rPr>
        <w:t>207</w:t>
      </w:r>
      <w:r w:rsidRPr="001446EE">
        <w:rPr>
          <w:rFonts w:hint="eastAsia"/>
        </w:rPr>
        <w:t>部分：額定電壓高於</w:t>
      </w:r>
      <w:r w:rsidRPr="001446EE">
        <w:rPr>
          <w:rFonts w:hint="eastAsia"/>
        </w:rPr>
        <w:t>1 kV</w:t>
      </w:r>
      <w:r w:rsidRPr="001446EE">
        <w:rPr>
          <w:rFonts w:hint="eastAsia"/>
        </w:rPr>
        <w:t>的氣體絕緣開關設備組件、金屬封閉和固體絕緣封閉開關設備的抗震</w:t>
      </w:r>
      <w:r>
        <w:rPr>
          <w:rFonts w:hint="eastAsia"/>
        </w:rPr>
        <w:t>鑑定</w:t>
      </w:r>
    </w:p>
    <w:p w14:paraId="692F333F" w14:textId="77CAC443" w:rsidR="00E553B7" w:rsidRDefault="001446EE" w:rsidP="00E46B45">
      <w:pPr>
        <w:widowControl/>
        <w:ind w:leftChars="101" w:left="283"/>
      </w:pPr>
      <w:r w:rsidRPr="001446EE">
        <w:t>IEC 62772:2023</w:t>
      </w:r>
      <w:r>
        <w:t>-</w:t>
      </w:r>
      <w:r w:rsidRPr="001446EE">
        <w:rPr>
          <w:rFonts w:hint="eastAsia"/>
        </w:rPr>
        <w:t>複合空心</w:t>
      </w:r>
      <w:r w:rsidR="00B92195">
        <w:rPr>
          <w:rFonts w:hint="eastAsia"/>
        </w:rPr>
        <w:t>鐵心</w:t>
      </w:r>
      <w:r w:rsidRPr="001446EE">
        <w:rPr>
          <w:rFonts w:hint="eastAsia"/>
        </w:rPr>
        <w:t>站支柱絕緣子</w:t>
      </w:r>
      <w:r w:rsidR="00B92195">
        <w:rPr>
          <w:rFonts w:hint="eastAsia"/>
        </w:rPr>
        <w:t>在</w:t>
      </w:r>
      <w:r w:rsidR="00B92195" w:rsidRPr="001446EE">
        <w:rPr>
          <w:rFonts w:hint="eastAsia"/>
        </w:rPr>
        <w:t>交流</w:t>
      </w:r>
      <w:r w:rsidRPr="001446EE">
        <w:rPr>
          <w:rFonts w:hint="eastAsia"/>
        </w:rPr>
        <w:t>電壓大於</w:t>
      </w:r>
      <w:r w:rsidRPr="001446EE">
        <w:rPr>
          <w:rFonts w:hint="eastAsia"/>
        </w:rPr>
        <w:t>1</w:t>
      </w:r>
      <w:r w:rsidR="00B92195">
        <w:t>,</w:t>
      </w:r>
      <w:r w:rsidRPr="001446EE">
        <w:rPr>
          <w:rFonts w:hint="eastAsia"/>
        </w:rPr>
        <w:t>000 V</w:t>
      </w:r>
      <w:r w:rsidRPr="001446EE">
        <w:rPr>
          <w:rFonts w:hint="eastAsia"/>
        </w:rPr>
        <w:t>和直流電壓大於</w:t>
      </w:r>
      <w:r w:rsidRPr="001446EE">
        <w:rPr>
          <w:rFonts w:hint="eastAsia"/>
        </w:rPr>
        <w:t>1</w:t>
      </w:r>
      <w:r w:rsidR="00B92195">
        <w:t>,</w:t>
      </w:r>
      <w:r w:rsidRPr="001446EE">
        <w:rPr>
          <w:rFonts w:hint="eastAsia"/>
        </w:rPr>
        <w:t>500 V-</w:t>
      </w:r>
      <w:r w:rsidRPr="001446EE">
        <w:rPr>
          <w:rFonts w:hint="eastAsia"/>
        </w:rPr>
        <w:t>定義、測試方法和驗收標準</w:t>
      </w:r>
    </w:p>
    <w:p w14:paraId="3E580E35" w14:textId="5A045929" w:rsidR="00E553B7" w:rsidRDefault="000421AB" w:rsidP="00E46B45">
      <w:pPr>
        <w:widowControl/>
        <w:ind w:leftChars="101" w:left="283"/>
      </w:pPr>
      <w:r w:rsidRPr="000421AB">
        <w:t>IEC TS 63444:2023</w:t>
      </w:r>
      <w:r>
        <w:t>-</w:t>
      </w:r>
      <w:r w:rsidRPr="000421AB">
        <w:rPr>
          <w:rFonts w:hint="eastAsia"/>
        </w:rPr>
        <w:t>工業網路–乙太網路</w:t>
      </w:r>
      <w:r w:rsidRPr="000421AB">
        <w:rPr>
          <w:rFonts w:hint="eastAsia"/>
        </w:rPr>
        <w:t>-APL</w:t>
      </w:r>
      <w:r w:rsidRPr="000421AB">
        <w:rPr>
          <w:rFonts w:hint="eastAsia"/>
        </w:rPr>
        <w:t>連接埠設定檔規</w:t>
      </w:r>
      <w:r>
        <w:rPr>
          <w:rFonts w:hint="eastAsia"/>
        </w:rPr>
        <w:t>格</w:t>
      </w:r>
    </w:p>
    <w:p w14:paraId="6D507D60" w14:textId="687E65F9" w:rsidR="00E553B7" w:rsidRPr="000421AB" w:rsidRDefault="00B1617F" w:rsidP="00E46B45">
      <w:pPr>
        <w:widowControl/>
        <w:ind w:leftChars="101" w:left="283"/>
      </w:pPr>
      <w:r w:rsidRPr="00B1617F">
        <w:t>IEC TS 61000-3-16:2023</w:t>
      </w:r>
      <w:r>
        <w:t>-</w:t>
      </w:r>
      <w:r w:rsidRPr="00B1617F">
        <w:rPr>
          <w:rFonts w:hint="eastAsia"/>
        </w:rPr>
        <w:t>電磁相容性</w:t>
      </w:r>
      <w:r w:rsidRPr="00B1617F">
        <w:rPr>
          <w:rFonts w:hint="eastAsia"/>
        </w:rPr>
        <w:t>(EMC)-</w:t>
      </w:r>
      <w:r w:rsidRPr="00B1617F">
        <w:rPr>
          <w:rFonts w:hint="eastAsia"/>
        </w:rPr>
        <w:t>第</w:t>
      </w:r>
      <w:r w:rsidRPr="00B1617F">
        <w:rPr>
          <w:rFonts w:hint="eastAsia"/>
        </w:rPr>
        <w:t>3-16</w:t>
      </w:r>
      <w:r w:rsidRPr="00B1617F">
        <w:rPr>
          <w:rFonts w:hint="eastAsia"/>
        </w:rPr>
        <w:t>部分：限制</w:t>
      </w:r>
      <w:r w:rsidRPr="00B1617F">
        <w:rPr>
          <w:rFonts w:hint="eastAsia"/>
        </w:rPr>
        <w:t>-</w:t>
      </w:r>
      <w:r w:rsidRPr="00B1617F">
        <w:rPr>
          <w:rFonts w:hint="eastAsia"/>
        </w:rPr>
        <w:t>連接到公共低電壓系統的每相參考電流小於或等於</w:t>
      </w:r>
      <w:r w:rsidRPr="00B1617F">
        <w:rPr>
          <w:rFonts w:hint="eastAsia"/>
        </w:rPr>
        <w:t>75 A</w:t>
      </w:r>
      <w:r w:rsidRPr="00B1617F">
        <w:rPr>
          <w:rFonts w:hint="eastAsia"/>
        </w:rPr>
        <w:t>的逆變式供電設備的逆變器產生的諧波電流限制</w:t>
      </w:r>
    </w:p>
    <w:p w14:paraId="03E01EAD" w14:textId="6E860F42" w:rsidR="00E553B7" w:rsidRPr="00B1617F" w:rsidRDefault="00B1617F" w:rsidP="00E46B45">
      <w:pPr>
        <w:widowControl/>
        <w:ind w:leftChars="101" w:left="283"/>
      </w:pPr>
      <w:r w:rsidRPr="00B1617F">
        <w:t>IEC 61969-3:2023</w:t>
      </w:r>
      <w:r>
        <w:t>-</w:t>
      </w:r>
      <w:r w:rsidRPr="00B1617F">
        <w:rPr>
          <w:rFonts w:hint="eastAsia"/>
        </w:rPr>
        <w:t>電氣和電子設備的機械結構</w:t>
      </w:r>
      <w:r w:rsidRPr="00B1617F">
        <w:rPr>
          <w:rFonts w:hint="eastAsia"/>
        </w:rPr>
        <w:t>-</w:t>
      </w:r>
      <w:r w:rsidRPr="00B1617F">
        <w:rPr>
          <w:rFonts w:hint="eastAsia"/>
        </w:rPr>
        <w:t>室外外殼</w:t>
      </w:r>
      <w:r w:rsidRPr="00B1617F">
        <w:rPr>
          <w:rFonts w:hint="eastAsia"/>
        </w:rPr>
        <w:t>-</w:t>
      </w:r>
      <w:r w:rsidRPr="00B1617F">
        <w:rPr>
          <w:rFonts w:hint="eastAsia"/>
        </w:rPr>
        <w:t>第</w:t>
      </w:r>
      <w:r w:rsidRPr="00B1617F">
        <w:rPr>
          <w:rFonts w:hint="eastAsia"/>
        </w:rPr>
        <w:t>3</w:t>
      </w:r>
      <w:r w:rsidRPr="00B1617F">
        <w:rPr>
          <w:rFonts w:hint="eastAsia"/>
        </w:rPr>
        <w:t>部分：環境要求、測試</w:t>
      </w:r>
      <w:r>
        <w:rPr>
          <w:rFonts w:hint="eastAsia"/>
        </w:rPr>
        <w:t>與</w:t>
      </w:r>
      <w:r w:rsidRPr="00B1617F">
        <w:rPr>
          <w:rFonts w:hint="eastAsia"/>
        </w:rPr>
        <w:t>安全方面</w:t>
      </w:r>
    </w:p>
    <w:p w14:paraId="1968F406" w14:textId="4E5BB7D5" w:rsidR="00E553B7" w:rsidRDefault="00B1617F" w:rsidP="00E46B45">
      <w:pPr>
        <w:widowControl/>
        <w:ind w:leftChars="101" w:left="283"/>
      </w:pPr>
      <w:r w:rsidRPr="00B1617F">
        <w:t>IEC TS 61400-31:2023</w:t>
      </w:r>
      <w:r>
        <w:t>-</w:t>
      </w:r>
      <w:r w:rsidRPr="00B1617F">
        <w:rPr>
          <w:rFonts w:hint="eastAsia"/>
        </w:rPr>
        <w:t>風力發電系統</w:t>
      </w:r>
      <w:r w:rsidRPr="00B1617F">
        <w:rPr>
          <w:rFonts w:hint="eastAsia"/>
        </w:rPr>
        <w:t>-</w:t>
      </w:r>
      <w:r w:rsidRPr="00B1617F">
        <w:rPr>
          <w:rFonts w:hint="eastAsia"/>
        </w:rPr>
        <w:t>第</w:t>
      </w:r>
      <w:r w:rsidRPr="00B1617F">
        <w:rPr>
          <w:rFonts w:hint="eastAsia"/>
        </w:rPr>
        <w:t>31</w:t>
      </w:r>
      <w:r w:rsidRPr="00B1617F">
        <w:rPr>
          <w:rFonts w:hint="eastAsia"/>
        </w:rPr>
        <w:t>部分：選址風險評估</w:t>
      </w:r>
    </w:p>
    <w:p w14:paraId="6EBA0ED0" w14:textId="69E7216C" w:rsidR="00E553B7" w:rsidRPr="00B1617F" w:rsidRDefault="00B1617F" w:rsidP="00E46B45">
      <w:pPr>
        <w:widowControl/>
        <w:ind w:leftChars="101" w:left="283"/>
      </w:pPr>
      <w:r w:rsidRPr="00B1617F">
        <w:t>EC 62933-4-4:2023</w:t>
      </w:r>
      <w:r>
        <w:t>-</w:t>
      </w:r>
      <w:r w:rsidRPr="00B1617F">
        <w:rPr>
          <w:rFonts w:hint="eastAsia"/>
        </w:rPr>
        <w:t>電</w:t>
      </w:r>
      <w:r>
        <w:rPr>
          <w:rFonts w:hint="eastAsia"/>
        </w:rPr>
        <w:t>力</w:t>
      </w:r>
      <w:r w:rsidRPr="00B1617F">
        <w:rPr>
          <w:rFonts w:hint="eastAsia"/>
        </w:rPr>
        <w:t>儲存</w:t>
      </w:r>
      <w:r w:rsidRPr="00B1617F">
        <w:rPr>
          <w:rFonts w:hint="eastAsia"/>
        </w:rPr>
        <w:t>(EES)</w:t>
      </w:r>
      <w:r w:rsidRPr="00B1617F">
        <w:rPr>
          <w:rFonts w:hint="eastAsia"/>
        </w:rPr>
        <w:t>系統</w:t>
      </w:r>
      <w:r w:rsidRPr="00B1617F">
        <w:rPr>
          <w:rFonts w:hint="eastAsia"/>
        </w:rPr>
        <w:t>-</w:t>
      </w:r>
      <w:r w:rsidRPr="00B1617F">
        <w:rPr>
          <w:rFonts w:hint="eastAsia"/>
        </w:rPr>
        <w:t>第</w:t>
      </w:r>
      <w:r w:rsidRPr="00B1617F">
        <w:rPr>
          <w:rFonts w:hint="eastAsia"/>
        </w:rPr>
        <w:t>4-4</w:t>
      </w:r>
      <w:r w:rsidRPr="00B1617F">
        <w:rPr>
          <w:rFonts w:hint="eastAsia"/>
        </w:rPr>
        <w:t>部分：使用重複電池的電池</w:t>
      </w:r>
      <w:r w:rsidR="000C7562">
        <w:rPr>
          <w:rFonts w:hint="eastAsia"/>
        </w:rPr>
        <w:t>電力儲存系</w:t>
      </w:r>
      <w:r w:rsidRPr="00B1617F">
        <w:rPr>
          <w:rFonts w:hint="eastAsia"/>
        </w:rPr>
        <w:t>統</w:t>
      </w:r>
      <w:r w:rsidRPr="00B1617F">
        <w:rPr>
          <w:rFonts w:hint="eastAsia"/>
        </w:rPr>
        <w:t>(BESS)</w:t>
      </w:r>
      <w:r w:rsidRPr="00B1617F">
        <w:rPr>
          <w:rFonts w:hint="eastAsia"/>
        </w:rPr>
        <w:t>的環境需求</w:t>
      </w:r>
    </w:p>
    <w:p w14:paraId="466A74E1" w14:textId="4CCB9B16" w:rsidR="00E553B7" w:rsidRPr="00342682" w:rsidRDefault="00342682" w:rsidP="00E46B45">
      <w:pPr>
        <w:widowControl/>
        <w:ind w:leftChars="101" w:left="283"/>
      </w:pPr>
      <w:r>
        <w:t>I</w:t>
      </w:r>
      <w:r w:rsidRPr="00342682">
        <w:t>EC 61300-2-6:2023</w:t>
      </w:r>
      <w:r>
        <w:t>-</w:t>
      </w:r>
      <w:r w:rsidRPr="00342682">
        <w:rPr>
          <w:rFonts w:hint="eastAsia"/>
        </w:rPr>
        <w:t>光纖互連裝置和被動元件</w:t>
      </w:r>
      <w:r w:rsidRPr="00342682">
        <w:rPr>
          <w:rFonts w:hint="eastAsia"/>
        </w:rPr>
        <w:t>-</w:t>
      </w:r>
      <w:r w:rsidRPr="00342682">
        <w:rPr>
          <w:rFonts w:hint="eastAsia"/>
        </w:rPr>
        <w:t>基本測試</w:t>
      </w:r>
      <w:r>
        <w:rPr>
          <w:rFonts w:hint="eastAsia"/>
        </w:rPr>
        <w:t>與</w:t>
      </w:r>
      <w:r w:rsidRPr="00342682">
        <w:rPr>
          <w:rFonts w:hint="eastAsia"/>
        </w:rPr>
        <w:t>量測程序</w:t>
      </w:r>
      <w:r w:rsidRPr="00342682">
        <w:rPr>
          <w:rFonts w:hint="eastAsia"/>
        </w:rPr>
        <w:t>-</w:t>
      </w:r>
      <w:r w:rsidRPr="00342682">
        <w:rPr>
          <w:rFonts w:hint="eastAsia"/>
        </w:rPr>
        <w:t>第</w:t>
      </w:r>
      <w:r w:rsidRPr="00342682">
        <w:rPr>
          <w:rFonts w:hint="eastAsia"/>
        </w:rPr>
        <w:t>2-6</w:t>
      </w:r>
      <w:r w:rsidRPr="00342682">
        <w:rPr>
          <w:rFonts w:hint="eastAsia"/>
        </w:rPr>
        <w:t>部分：測試</w:t>
      </w:r>
      <w:r w:rsidRPr="00342682">
        <w:rPr>
          <w:rFonts w:hint="eastAsia"/>
        </w:rPr>
        <w:t>-</w:t>
      </w:r>
      <w:r w:rsidRPr="00342682">
        <w:rPr>
          <w:rFonts w:hint="eastAsia"/>
        </w:rPr>
        <w:t>耦合機構的拉伸強度</w:t>
      </w:r>
    </w:p>
    <w:p w14:paraId="5211BD55" w14:textId="2B616EE4" w:rsidR="00E553B7" w:rsidRPr="00342682" w:rsidRDefault="00342682" w:rsidP="00E46B45">
      <w:pPr>
        <w:widowControl/>
        <w:ind w:leftChars="101" w:left="283"/>
      </w:pPr>
      <w:r w:rsidRPr="00342682">
        <w:t>IEC 61139-3:2023</w:t>
      </w:r>
      <w:r>
        <w:t>-</w:t>
      </w:r>
      <w:r w:rsidRPr="00342682">
        <w:rPr>
          <w:rFonts w:hint="eastAsia"/>
        </w:rPr>
        <w:t>工業網路</w:t>
      </w:r>
      <w:r w:rsidRPr="00342682">
        <w:rPr>
          <w:rFonts w:hint="eastAsia"/>
        </w:rPr>
        <w:t>-</w:t>
      </w:r>
      <w:r w:rsidRPr="00342682">
        <w:rPr>
          <w:rFonts w:hint="eastAsia"/>
        </w:rPr>
        <w:t>單點數位通訊介面</w:t>
      </w:r>
      <w:r w:rsidRPr="00342682">
        <w:rPr>
          <w:rFonts w:hint="eastAsia"/>
        </w:rPr>
        <w:t>-</w:t>
      </w:r>
      <w:r w:rsidRPr="00342682">
        <w:rPr>
          <w:rFonts w:hint="eastAsia"/>
        </w:rPr>
        <w:t>第</w:t>
      </w:r>
      <w:r w:rsidRPr="00342682">
        <w:rPr>
          <w:rFonts w:hint="eastAsia"/>
        </w:rPr>
        <w:t>3</w:t>
      </w:r>
      <w:r w:rsidRPr="00342682">
        <w:rPr>
          <w:rFonts w:hint="eastAsia"/>
        </w:rPr>
        <w:t>部分：無線擴</w:t>
      </w:r>
      <w:r>
        <w:rPr>
          <w:rFonts w:hint="eastAsia"/>
        </w:rPr>
        <w:t>充</w:t>
      </w:r>
    </w:p>
    <w:p w14:paraId="4D8FAC19" w14:textId="750898AF" w:rsidR="00E553B7" w:rsidRDefault="00342682" w:rsidP="00E46B45">
      <w:pPr>
        <w:widowControl/>
        <w:ind w:leftChars="101" w:left="283"/>
      </w:pPr>
      <w:r w:rsidRPr="00342682">
        <w:t>IEC 62453-302:2023</w:t>
      </w:r>
      <w:r>
        <w:t>-</w:t>
      </w:r>
      <w:r w:rsidRPr="00342682">
        <w:rPr>
          <w:rFonts w:hint="eastAsia"/>
        </w:rPr>
        <w:t>現場設備工具</w:t>
      </w:r>
      <w:r w:rsidRPr="00342682">
        <w:rPr>
          <w:rFonts w:hint="eastAsia"/>
        </w:rPr>
        <w:t>(FDT)</w:t>
      </w:r>
      <w:r w:rsidRPr="00342682">
        <w:rPr>
          <w:rFonts w:hint="eastAsia"/>
        </w:rPr>
        <w:t>介面規格</w:t>
      </w:r>
      <w:r w:rsidRPr="00342682">
        <w:rPr>
          <w:rFonts w:hint="eastAsia"/>
        </w:rPr>
        <w:t>-</w:t>
      </w:r>
      <w:r w:rsidRPr="00342682">
        <w:rPr>
          <w:rFonts w:hint="eastAsia"/>
        </w:rPr>
        <w:t>第</w:t>
      </w:r>
      <w:r w:rsidRPr="00342682">
        <w:rPr>
          <w:rFonts w:hint="eastAsia"/>
        </w:rPr>
        <w:t>302</w:t>
      </w:r>
      <w:r w:rsidRPr="00342682">
        <w:rPr>
          <w:rFonts w:hint="eastAsia"/>
        </w:rPr>
        <w:t>部分：通訊設定檔整合</w:t>
      </w:r>
      <w:r w:rsidRPr="00342682">
        <w:rPr>
          <w:rFonts w:hint="eastAsia"/>
        </w:rPr>
        <w:t>-IEC 61784 CPF 2</w:t>
      </w:r>
    </w:p>
    <w:p w14:paraId="33CDA52E" w14:textId="1E66FA33" w:rsidR="00E553B7" w:rsidRDefault="004F37C6" w:rsidP="00E46B45">
      <w:pPr>
        <w:widowControl/>
        <w:ind w:leftChars="101" w:left="283"/>
      </w:pPr>
      <w:r w:rsidRPr="004F37C6">
        <w:t>ISO 80601-2-84:2023</w:t>
      </w:r>
      <w:r>
        <w:t>-</w:t>
      </w:r>
      <w:r w:rsidRPr="004F37C6">
        <w:rPr>
          <w:rFonts w:hint="eastAsia"/>
        </w:rPr>
        <w:t>醫用電氣設備第</w:t>
      </w:r>
      <w:r w:rsidRPr="004F37C6">
        <w:rPr>
          <w:rFonts w:hint="eastAsia"/>
        </w:rPr>
        <w:t>2-84</w:t>
      </w:r>
      <w:r w:rsidRPr="004F37C6">
        <w:rPr>
          <w:rFonts w:hint="eastAsia"/>
        </w:rPr>
        <w:t>部分：緊急醫療服務環境中呼吸器基本安全和基本性能的特殊要求</w:t>
      </w:r>
    </w:p>
    <w:p w14:paraId="7AC67A83" w14:textId="52F5725D" w:rsidR="00E553B7" w:rsidRDefault="004F37C6" w:rsidP="00E46B45">
      <w:pPr>
        <w:widowControl/>
        <w:ind w:leftChars="101" w:left="283"/>
      </w:pPr>
      <w:r w:rsidRPr="004F37C6">
        <w:t>IEC 61526:2023 PRV</w:t>
      </w:r>
      <w:r>
        <w:t>-</w:t>
      </w:r>
      <w:r w:rsidRPr="004F37C6">
        <w:rPr>
          <w:rFonts w:hint="eastAsia"/>
        </w:rPr>
        <w:t>輻射防護儀器</w:t>
      </w:r>
      <w:r w:rsidRPr="004F37C6">
        <w:rPr>
          <w:rFonts w:hint="eastAsia"/>
        </w:rPr>
        <w:t>-X</w:t>
      </w:r>
      <w:r w:rsidRPr="004F37C6">
        <w:rPr>
          <w:rFonts w:hint="eastAsia"/>
        </w:rPr>
        <w:t>、</w:t>
      </w:r>
      <w:r w:rsidR="00423126">
        <w:rPr>
          <w:rFonts w:hint="eastAsia"/>
        </w:rPr>
        <w:t>加馬</w:t>
      </w:r>
      <w:r w:rsidR="00423126">
        <w:rPr>
          <w:rFonts w:hint="eastAsia"/>
        </w:rPr>
        <w:t>(</w:t>
      </w:r>
      <w:r w:rsidR="00423126" w:rsidRPr="00423126">
        <w:rPr>
          <w:rFonts w:hint="eastAsia"/>
        </w:rPr>
        <w:t>γ</w:t>
      </w:r>
      <w:r w:rsidR="00423126">
        <w:rPr>
          <w:rFonts w:hint="eastAsia"/>
        </w:rPr>
        <w:t>)</w:t>
      </w:r>
      <w:r w:rsidRPr="004F37C6">
        <w:rPr>
          <w:rFonts w:hint="eastAsia"/>
        </w:rPr>
        <w:t>、中子和</w:t>
      </w:r>
      <w:r w:rsidR="00423126" w:rsidRPr="00423126">
        <w:rPr>
          <w:rFonts w:hint="eastAsia"/>
        </w:rPr>
        <w:t>貝他</w:t>
      </w:r>
      <w:r w:rsidR="00423126">
        <w:rPr>
          <w:rFonts w:hint="eastAsia"/>
        </w:rPr>
        <w:t>(</w:t>
      </w:r>
      <w:r w:rsidRPr="004F37C6">
        <w:rPr>
          <w:rFonts w:hint="eastAsia"/>
        </w:rPr>
        <w:t>β</w:t>
      </w:r>
      <w:r w:rsidR="00423126">
        <w:t>)</w:t>
      </w:r>
      <w:r w:rsidRPr="004F37C6">
        <w:rPr>
          <w:rFonts w:hint="eastAsia"/>
        </w:rPr>
        <w:t>輻射的個人劑量當量的</w:t>
      </w:r>
      <w:r w:rsidR="00423126" w:rsidRPr="004F37C6">
        <w:rPr>
          <w:rFonts w:hint="eastAsia"/>
        </w:rPr>
        <w:t>量</w:t>
      </w:r>
      <w:r w:rsidRPr="004F37C6">
        <w:rPr>
          <w:rFonts w:hint="eastAsia"/>
        </w:rPr>
        <w:t>測</w:t>
      </w:r>
      <w:r w:rsidRPr="004F37C6">
        <w:rPr>
          <w:rFonts w:hint="eastAsia"/>
        </w:rPr>
        <w:t>-</w:t>
      </w:r>
      <w:r w:rsidRPr="004F37C6">
        <w:rPr>
          <w:rFonts w:hint="eastAsia"/>
        </w:rPr>
        <w:t>主動個人劑量計</w:t>
      </w:r>
    </w:p>
    <w:p w14:paraId="1917FF25" w14:textId="77777777" w:rsidR="00D27837" w:rsidRPr="0081222B" w:rsidRDefault="009139B3" w:rsidP="0042075A">
      <w:pPr>
        <w:pStyle w:val="3"/>
        <w:numPr>
          <w:ilvl w:val="0"/>
          <w:numId w:val="1"/>
        </w:numPr>
        <w:spacing w:line="0" w:lineRule="atLeast"/>
        <w:rPr>
          <w:rFonts w:ascii="Times New Roman" w:hAnsi="Times New Roman"/>
          <w:b/>
          <w:bCs w:val="0"/>
          <w:sz w:val="32"/>
          <w:szCs w:val="32"/>
        </w:rPr>
      </w:pPr>
      <w:r w:rsidRPr="00555CF0">
        <w:rPr>
          <w:rFonts w:ascii="Times New Roman" w:hAnsi="Times New Roman" w:hint="eastAsia"/>
          <w:b/>
          <w:bCs w:val="0"/>
          <w:sz w:val="32"/>
          <w:szCs w:val="32"/>
        </w:rPr>
        <w:lastRenderedPageBreak/>
        <w:t>教育訓練資訊：</w:t>
      </w:r>
    </w:p>
    <w:p w14:paraId="0435858C" w14:textId="4192F1AA" w:rsidR="008230A8" w:rsidRPr="00F145DF" w:rsidRDefault="008230A8" w:rsidP="008230A8">
      <w:pPr>
        <w:rPr>
          <w:rStyle w:val="12"/>
          <w:rFonts w:cs="Times New Roman"/>
        </w:rPr>
      </w:pPr>
      <w:r w:rsidRPr="00064666">
        <w:rPr>
          <w:rFonts w:hint="eastAsia"/>
          <w:color w:val="FF0000"/>
        </w:rPr>
        <w:t>(</w:t>
      </w:r>
      <w:r w:rsidR="0051109B">
        <w:rPr>
          <w:color w:val="FF0000"/>
        </w:rPr>
        <w:t>1</w:t>
      </w:r>
      <w:r w:rsidRPr="00064666">
        <w:rPr>
          <w:rFonts w:hint="eastAsia"/>
          <w:color w:val="FF0000"/>
        </w:rPr>
        <w:t>)</w:t>
      </w:r>
      <w:r w:rsidRPr="002D0D2D">
        <w:t>TÜV</w:t>
      </w:r>
      <w:r w:rsidRPr="002D0D2D">
        <w:rPr>
          <w:rFonts w:hint="eastAsia"/>
        </w:rPr>
        <w:t xml:space="preserve"> </w:t>
      </w:r>
      <w:r w:rsidRPr="002D0D2D">
        <w:t>SÜD</w:t>
      </w:r>
    </w:p>
    <w:p w14:paraId="1450FED0" w14:textId="77777777" w:rsidR="008230A8" w:rsidRPr="000C0DBD" w:rsidRDefault="008230A8" w:rsidP="008230A8">
      <w:pPr>
        <w:ind w:leftChars="202" w:left="1984" w:hangingChars="506" w:hanging="1418"/>
        <w:rPr>
          <w:rStyle w:val="a5"/>
          <w:color w:val="7030A0"/>
          <w:spacing w:val="-10"/>
          <w:u w:val="none"/>
        </w:rPr>
      </w:pPr>
      <w:r w:rsidRPr="003F6277">
        <w:rPr>
          <w:rFonts w:hint="eastAsia"/>
          <w:u w:val="single"/>
        </w:rPr>
        <w:t>課程名稱</w:t>
      </w:r>
      <w:r w:rsidRPr="003F6277">
        <w:rPr>
          <w:rFonts w:hint="eastAsia"/>
        </w:rPr>
        <w:t>：</w:t>
      </w:r>
      <w:r w:rsidR="00155C56" w:rsidRPr="00155C56">
        <w:rPr>
          <w:rFonts w:hint="eastAsia"/>
          <w:spacing w:val="-10"/>
        </w:rPr>
        <w:t>ISO 45001:2018</w:t>
      </w:r>
      <w:r w:rsidR="00155C56" w:rsidRPr="00155C56">
        <w:rPr>
          <w:rFonts w:hint="eastAsia"/>
          <w:spacing w:val="-10"/>
        </w:rPr>
        <w:t>職業安全衛生管理系統內部稽核員訓練</w:t>
      </w:r>
    </w:p>
    <w:p w14:paraId="024C38D3" w14:textId="77777777" w:rsidR="008230A8" w:rsidRDefault="008230A8" w:rsidP="00EF08FC">
      <w:pPr>
        <w:ind w:leftChars="202" w:left="566"/>
      </w:pPr>
      <w:r w:rsidRPr="003F6277">
        <w:rPr>
          <w:rFonts w:hAnsi="新細明體"/>
          <w:bCs/>
          <w:u w:val="single"/>
        </w:rPr>
        <w:t>時間及地點</w:t>
      </w:r>
      <w:r w:rsidRPr="003F6277">
        <w:rPr>
          <w:rFonts w:hAnsi="新細明體" w:hint="eastAsia"/>
          <w:bCs/>
        </w:rPr>
        <w:t>：</w:t>
      </w:r>
      <w:r w:rsidRPr="003F6277">
        <w:rPr>
          <w:rFonts w:hint="eastAsia"/>
        </w:rPr>
        <w:t>1</w:t>
      </w:r>
      <w:r>
        <w:rPr>
          <w:rFonts w:hint="eastAsia"/>
        </w:rPr>
        <w:t>1</w:t>
      </w:r>
      <w:r>
        <w:t>2</w:t>
      </w:r>
      <w:r w:rsidRPr="003F6277">
        <w:rPr>
          <w:rFonts w:hint="eastAsia"/>
        </w:rPr>
        <w:t>年</w:t>
      </w:r>
      <w:r w:rsidR="00EF08FC">
        <w:t>1</w:t>
      </w:r>
      <w:r w:rsidR="00155C56">
        <w:t>2</w:t>
      </w:r>
      <w:r w:rsidRPr="003F6277">
        <w:rPr>
          <w:rFonts w:hint="eastAsia"/>
        </w:rPr>
        <w:t>月</w:t>
      </w:r>
      <w:r w:rsidR="00155C56">
        <w:rPr>
          <w:rFonts w:hint="eastAsia"/>
        </w:rPr>
        <w:t>0</w:t>
      </w:r>
      <w:r w:rsidR="00155C56">
        <w:t>4</w:t>
      </w:r>
      <w:r>
        <w:rPr>
          <w:rFonts w:hint="eastAsia"/>
        </w:rPr>
        <w:t>日</w:t>
      </w:r>
      <w:r>
        <w:rPr>
          <w:rFonts w:hint="eastAsia"/>
        </w:rPr>
        <w:t>~</w:t>
      </w:r>
      <w:r w:rsidR="00155C56">
        <w:t>05</w:t>
      </w:r>
      <w:r>
        <w:rPr>
          <w:rFonts w:hint="eastAsia"/>
        </w:rPr>
        <w:t>日</w:t>
      </w:r>
      <w:r>
        <w:rPr>
          <w:rFonts w:hint="eastAsia"/>
        </w:rPr>
        <w:t xml:space="preserve"> </w:t>
      </w:r>
      <w:r>
        <w:rPr>
          <w:rFonts w:hint="eastAsia"/>
        </w:rPr>
        <w:t>台北</w:t>
      </w:r>
    </w:p>
    <w:p w14:paraId="412CA02A" w14:textId="77777777" w:rsidR="00EF08FC" w:rsidRPr="00EF08FC" w:rsidRDefault="00EF08FC" w:rsidP="00EF08FC">
      <w:pPr>
        <w:ind w:leftChars="810" w:left="2270"/>
      </w:pPr>
      <w:r w:rsidRPr="003F6277">
        <w:rPr>
          <w:rFonts w:hint="eastAsia"/>
        </w:rPr>
        <w:t>1</w:t>
      </w:r>
      <w:r>
        <w:rPr>
          <w:rFonts w:hint="eastAsia"/>
        </w:rPr>
        <w:t>1</w:t>
      </w:r>
      <w:r>
        <w:t>2</w:t>
      </w:r>
      <w:r w:rsidRPr="003F6277">
        <w:rPr>
          <w:rFonts w:hint="eastAsia"/>
        </w:rPr>
        <w:t>年</w:t>
      </w:r>
      <w:r>
        <w:t>1</w:t>
      </w:r>
      <w:r w:rsidR="00155C56">
        <w:t>2</w:t>
      </w:r>
      <w:r w:rsidRPr="003F6277">
        <w:rPr>
          <w:rFonts w:hint="eastAsia"/>
        </w:rPr>
        <w:t>月</w:t>
      </w:r>
      <w:r w:rsidR="00155C56">
        <w:t>11</w:t>
      </w:r>
      <w:r>
        <w:rPr>
          <w:rFonts w:hint="eastAsia"/>
        </w:rPr>
        <w:t>日</w:t>
      </w:r>
      <w:r>
        <w:rPr>
          <w:rFonts w:hint="eastAsia"/>
        </w:rPr>
        <w:t>~</w:t>
      </w:r>
      <w:r>
        <w:t>1</w:t>
      </w:r>
      <w:r w:rsidR="00155C56">
        <w:t>2</w:t>
      </w:r>
      <w:r>
        <w:rPr>
          <w:rFonts w:hint="eastAsia"/>
        </w:rPr>
        <w:t>日</w:t>
      </w:r>
      <w:r>
        <w:rPr>
          <w:rFonts w:hint="eastAsia"/>
        </w:rPr>
        <w:t xml:space="preserve"> </w:t>
      </w:r>
      <w:r>
        <w:rPr>
          <w:rFonts w:hint="eastAsia"/>
        </w:rPr>
        <w:t>台中</w:t>
      </w:r>
    </w:p>
    <w:p w14:paraId="680936DC" w14:textId="77777777" w:rsidR="008230A8" w:rsidRPr="003F6277" w:rsidRDefault="008230A8" w:rsidP="008230A8">
      <w:pPr>
        <w:ind w:leftChars="202" w:left="566"/>
        <w:rPr>
          <w:bCs/>
          <w:szCs w:val="28"/>
        </w:rPr>
      </w:pPr>
      <w:r w:rsidRPr="003F6277">
        <w:rPr>
          <w:rFonts w:hint="eastAsia"/>
          <w:szCs w:val="28"/>
          <w:u w:val="single"/>
        </w:rPr>
        <w:t>報名方式</w:t>
      </w:r>
      <w:r w:rsidRPr="003F6277">
        <w:rPr>
          <w:rFonts w:hint="eastAsia"/>
          <w:bCs/>
          <w:szCs w:val="28"/>
        </w:rPr>
        <w:t>：線上報名</w:t>
      </w:r>
    </w:p>
    <w:p w14:paraId="448A9154" w14:textId="77777777" w:rsidR="008230A8" w:rsidRDefault="008230A8" w:rsidP="008230A8">
      <w:pPr>
        <w:ind w:leftChars="202" w:left="566"/>
        <w:rPr>
          <w:rStyle w:val="a5"/>
          <w:color w:val="7030A0"/>
          <w:spacing w:val="-24"/>
          <w:u w:val="none"/>
        </w:rPr>
      </w:pPr>
      <w:r w:rsidRPr="003F6277">
        <w:rPr>
          <w:rFonts w:hint="eastAsia"/>
          <w:u w:val="single"/>
        </w:rPr>
        <w:t>課程</w:t>
      </w:r>
      <w:r w:rsidRPr="003F6277">
        <w:rPr>
          <w:rFonts w:hint="eastAsia"/>
          <w:szCs w:val="28"/>
          <w:u w:val="single"/>
        </w:rPr>
        <w:t>網頁</w:t>
      </w:r>
      <w:r w:rsidRPr="003F6277">
        <w:rPr>
          <w:rFonts w:hint="eastAsia"/>
          <w:szCs w:val="28"/>
        </w:rPr>
        <w:t>：</w:t>
      </w:r>
      <w:r w:rsidRPr="00C74FE5">
        <w:rPr>
          <w:rStyle w:val="a5"/>
          <w:color w:val="7030A0"/>
          <w:spacing w:val="-24"/>
          <w:u w:val="none"/>
        </w:rPr>
        <w:t xml:space="preserve"> </w:t>
      </w:r>
    </w:p>
    <w:p w14:paraId="12F62394" w14:textId="77777777" w:rsidR="008230A8" w:rsidRPr="00A070D2" w:rsidRDefault="00155C56" w:rsidP="008230A8">
      <w:pPr>
        <w:ind w:leftChars="202" w:left="566"/>
      </w:pPr>
      <w:r w:rsidRPr="00155C56">
        <w:rPr>
          <w:spacing w:val="-20"/>
        </w:rPr>
        <w:t>www.tuvsud.com/zh-tw/services/training/tw/iso-45001-occupational-health-and-safety-management-systems-internal-auditor</w:t>
      </w:r>
    </w:p>
    <w:p w14:paraId="07BF9300" w14:textId="77777777" w:rsidR="008230A8" w:rsidRDefault="008230A8" w:rsidP="008230A8">
      <w:pPr>
        <w:ind w:leftChars="202" w:left="1984" w:hangingChars="506" w:hanging="1418"/>
        <w:rPr>
          <w:bCs/>
        </w:rPr>
      </w:pPr>
      <w:r w:rsidRPr="003F6277">
        <w:rPr>
          <w:rFonts w:hAnsi="新細明體" w:cs="Arial" w:hint="eastAsia"/>
          <w:szCs w:val="28"/>
          <w:u w:val="single"/>
        </w:rPr>
        <w:t>詳情請洽</w:t>
      </w:r>
      <w:r w:rsidRPr="003F6277">
        <w:rPr>
          <w:rFonts w:hAnsi="新細明體" w:cs="Arial" w:hint="eastAsia"/>
          <w:szCs w:val="28"/>
        </w:rPr>
        <w:t>：</w:t>
      </w:r>
      <w:r>
        <w:rPr>
          <w:rFonts w:hAnsi="新細明體" w:cs="Arial" w:hint="eastAsia"/>
          <w:szCs w:val="28"/>
        </w:rPr>
        <w:t>(</w:t>
      </w:r>
      <w:r w:rsidRPr="00EC7802">
        <w:t xml:space="preserve">02)2898-6818 </w:t>
      </w:r>
      <w:r w:rsidR="00EF08FC" w:rsidRPr="00E179EF">
        <w:rPr>
          <w:rFonts w:hint="eastAsia"/>
          <w:spacing w:val="-6"/>
        </w:rPr>
        <w:t>分機</w:t>
      </w:r>
      <w:r w:rsidRPr="00EC7802">
        <w:t>124</w:t>
      </w:r>
      <w:r>
        <w:rPr>
          <w:rFonts w:ascii="Arial" w:hAnsi="Arial" w:cs="Arial"/>
          <w:b w:val="0"/>
          <w:bCs/>
          <w:color w:val="565656"/>
          <w:sz w:val="18"/>
          <w:szCs w:val="18"/>
          <w:bdr w:val="none" w:sz="0" w:space="0" w:color="auto" w:frame="1"/>
          <w:shd w:val="clear" w:color="auto" w:fill="FFFFFF"/>
        </w:rPr>
        <w:t> </w:t>
      </w:r>
      <w:r>
        <w:rPr>
          <w:rFonts w:hint="eastAsia"/>
          <w:spacing w:val="-2"/>
        </w:rPr>
        <w:t>或</w:t>
      </w:r>
      <w:r w:rsidRPr="00EC7802">
        <w:rPr>
          <w:spacing w:val="-2"/>
        </w:rPr>
        <w:t>hayley.huang@tuvsud.com</w:t>
      </w:r>
      <w:r w:rsidRPr="00EC7802">
        <w:rPr>
          <w:rFonts w:hint="eastAsia"/>
          <w:spacing w:val="-2"/>
        </w:rPr>
        <w:t>黃小姐</w:t>
      </w:r>
    </w:p>
    <w:p w14:paraId="5B771D3F" w14:textId="77777777" w:rsidR="008230A8" w:rsidRDefault="008230A8" w:rsidP="008230A8"/>
    <w:p w14:paraId="03A9E736" w14:textId="77777777" w:rsidR="008230A8" w:rsidRPr="000C0DBD" w:rsidRDefault="008230A8" w:rsidP="008230A8">
      <w:pPr>
        <w:ind w:leftChars="202" w:left="1984" w:hangingChars="506" w:hanging="1418"/>
        <w:rPr>
          <w:rStyle w:val="a5"/>
          <w:color w:val="7030A0"/>
          <w:spacing w:val="-10"/>
          <w:u w:val="none"/>
        </w:rPr>
      </w:pPr>
      <w:r w:rsidRPr="003F6277">
        <w:rPr>
          <w:rFonts w:hint="eastAsia"/>
          <w:u w:val="single"/>
        </w:rPr>
        <w:t>課程名稱</w:t>
      </w:r>
      <w:r w:rsidRPr="003F6277">
        <w:rPr>
          <w:rFonts w:hint="eastAsia"/>
        </w:rPr>
        <w:t>：</w:t>
      </w:r>
      <w:r w:rsidRPr="00EC7802">
        <w:rPr>
          <w:rFonts w:hint="eastAsia"/>
        </w:rPr>
        <w:t xml:space="preserve">IECQ QC 080000:2017 </w:t>
      </w:r>
      <w:r w:rsidRPr="00EC7802">
        <w:rPr>
          <w:rFonts w:hint="eastAsia"/>
        </w:rPr>
        <w:t>電機、電子及產品有害物質過程管理系統內部稽核員訓練</w:t>
      </w:r>
    </w:p>
    <w:p w14:paraId="2817B69F" w14:textId="77777777" w:rsidR="008230A8" w:rsidRDefault="008230A8" w:rsidP="004B0B7A">
      <w:pPr>
        <w:ind w:leftChars="202" w:left="566"/>
      </w:pPr>
      <w:r w:rsidRPr="003F6277">
        <w:rPr>
          <w:rFonts w:hAnsi="新細明體"/>
          <w:bCs/>
          <w:u w:val="single"/>
        </w:rPr>
        <w:t>時間及地點</w:t>
      </w:r>
      <w:r w:rsidRPr="003F6277">
        <w:rPr>
          <w:rFonts w:hAnsi="新細明體" w:hint="eastAsia"/>
          <w:bCs/>
        </w:rPr>
        <w:t>：</w:t>
      </w:r>
      <w:r w:rsidRPr="003F6277">
        <w:rPr>
          <w:rFonts w:hint="eastAsia"/>
        </w:rPr>
        <w:t>1</w:t>
      </w:r>
      <w:r>
        <w:rPr>
          <w:rFonts w:hint="eastAsia"/>
        </w:rPr>
        <w:t>1</w:t>
      </w:r>
      <w:r>
        <w:t>2</w:t>
      </w:r>
      <w:r w:rsidRPr="003F6277">
        <w:rPr>
          <w:rFonts w:hint="eastAsia"/>
        </w:rPr>
        <w:t>年</w:t>
      </w:r>
      <w:r>
        <w:t>12</w:t>
      </w:r>
      <w:r w:rsidRPr="003F6277">
        <w:rPr>
          <w:rFonts w:hint="eastAsia"/>
        </w:rPr>
        <w:t>月</w:t>
      </w:r>
      <w:r>
        <w:t>7</w:t>
      </w:r>
      <w:r>
        <w:rPr>
          <w:rFonts w:hint="eastAsia"/>
        </w:rPr>
        <w:t>日</w:t>
      </w:r>
      <w:r>
        <w:rPr>
          <w:rFonts w:hint="eastAsia"/>
        </w:rPr>
        <w:t>~</w:t>
      </w:r>
      <w:r>
        <w:t>8</w:t>
      </w:r>
      <w:r>
        <w:rPr>
          <w:rFonts w:hint="eastAsia"/>
        </w:rPr>
        <w:t>日</w:t>
      </w:r>
      <w:r>
        <w:rPr>
          <w:rFonts w:hint="eastAsia"/>
        </w:rPr>
        <w:t xml:space="preserve"> </w:t>
      </w:r>
      <w:r>
        <w:rPr>
          <w:rFonts w:hint="eastAsia"/>
        </w:rPr>
        <w:t>台北</w:t>
      </w:r>
    </w:p>
    <w:p w14:paraId="30C5A77D" w14:textId="77777777" w:rsidR="008230A8" w:rsidRPr="003F6277" w:rsidRDefault="008230A8" w:rsidP="008230A8">
      <w:pPr>
        <w:ind w:leftChars="202" w:left="566"/>
        <w:rPr>
          <w:bCs/>
          <w:szCs w:val="28"/>
        </w:rPr>
      </w:pPr>
      <w:r w:rsidRPr="003F6277">
        <w:rPr>
          <w:rFonts w:hint="eastAsia"/>
          <w:szCs w:val="28"/>
          <w:u w:val="single"/>
        </w:rPr>
        <w:t>報名方式</w:t>
      </w:r>
      <w:r w:rsidRPr="003F6277">
        <w:rPr>
          <w:rFonts w:hint="eastAsia"/>
          <w:bCs/>
          <w:szCs w:val="28"/>
        </w:rPr>
        <w:t>：線上報名</w:t>
      </w:r>
    </w:p>
    <w:p w14:paraId="29B722F4" w14:textId="77777777" w:rsidR="008230A8" w:rsidRDefault="008230A8" w:rsidP="008230A8">
      <w:pPr>
        <w:ind w:leftChars="202" w:left="566"/>
        <w:rPr>
          <w:rStyle w:val="a5"/>
          <w:color w:val="7030A0"/>
          <w:spacing w:val="-24"/>
          <w:u w:val="none"/>
        </w:rPr>
      </w:pPr>
      <w:r w:rsidRPr="003F6277">
        <w:rPr>
          <w:rFonts w:hint="eastAsia"/>
          <w:u w:val="single"/>
        </w:rPr>
        <w:t>課程</w:t>
      </w:r>
      <w:r w:rsidRPr="003F6277">
        <w:rPr>
          <w:rFonts w:hint="eastAsia"/>
          <w:szCs w:val="28"/>
          <w:u w:val="single"/>
        </w:rPr>
        <w:t>網頁</w:t>
      </w:r>
      <w:r w:rsidRPr="003F6277">
        <w:rPr>
          <w:rFonts w:hint="eastAsia"/>
          <w:szCs w:val="28"/>
        </w:rPr>
        <w:t>：</w:t>
      </w:r>
      <w:r w:rsidRPr="00C74FE5">
        <w:rPr>
          <w:rStyle w:val="a5"/>
          <w:color w:val="7030A0"/>
          <w:spacing w:val="-24"/>
          <w:u w:val="none"/>
        </w:rPr>
        <w:t xml:space="preserve"> </w:t>
      </w:r>
    </w:p>
    <w:p w14:paraId="71C4BB7C" w14:textId="77777777" w:rsidR="008230A8" w:rsidRPr="00A070D2" w:rsidRDefault="008230A8" w:rsidP="008230A8">
      <w:pPr>
        <w:ind w:leftChars="202" w:left="566"/>
      </w:pPr>
      <w:r w:rsidRPr="00EC7802">
        <w:rPr>
          <w:spacing w:val="-20"/>
        </w:rPr>
        <w:t>www.tuvsud.com/zh-tw/services/training/tw/iecq-qc-080000-2017-hazardous-substance-process-management-system-internal-auditor</w:t>
      </w:r>
    </w:p>
    <w:p w14:paraId="235983E0" w14:textId="77777777" w:rsidR="00D7048A" w:rsidRDefault="008230A8" w:rsidP="008230A8">
      <w:pPr>
        <w:ind w:leftChars="202" w:left="566"/>
      </w:pPr>
      <w:r w:rsidRPr="00EC7802">
        <w:rPr>
          <w:rFonts w:hint="eastAsia"/>
          <w:u w:val="single"/>
        </w:rPr>
        <w:t>詳情請洽</w:t>
      </w:r>
      <w:r w:rsidRPr="00EC7802">
        <w:rPr>
          <w:rFonts w:hint="eastAsia"/>
        </w:rPr>
        <w:t>：</w:t>
      </w:r>
      <w:r w:rsidRPr="00EC7802">
        <w:rPr>
          <w:rFonts w:hint="eastAsia"/>
        </w:rPr>
        <w:t>(</w:t>
      </w:r>
      <w:r w:rsidRPr="00EC7802">
        <w:t xml:space="preserve">02)2898-6818 </w:t>
      </w:r>
      <w:r w:rsidR="00EF08FC" w:rsidRPr="00E179EF">
        <w:rPr>
          <w:rFonts w:hint="eastAsia"/>
          <w:spacing w:val="-6"/>
        </w:rPr>
        <w:t>分機</w:t>
      </w:r>
      <w:r w:rsidRPr="00EC7802">
        <w:t>124 </w:t>
      </w:r>
      <w:r w:rsidRPr="00EC7802">
        <w:rPr>
          <w:rFonts w:hint="eastAsia"/>
        </w:rPr>
        <w:t>或</w:t>
      </w:r>
      <w:r w:rsidRPr="00EC7802">
        <w:t>hayley.huang@tuvsud.com</w:t>
      </w:r>
      <w:r w:rsidRPr="00EC7802">
        <w:rPr>
          <w:rFonts w:hint="eastAsia"/>
        </w:rPr>
        <w:t>黃小姐</w:t>
      </w:r>
    </w:p>
    <w:p w14:paraId="3C24FDB8" w14:textId="77777777" w:rsidR="008230A8" w:rsidRDefault="008230A8" w:rsidP="0042075A"/>
    <w:p w14:paraId="72265169" w14:textId="6EFEC724" w:rsidR="007A49B4" w:rsidRDefault="007A49B4" w:rsidP="007A49B4">
      <w:r w:rsidRPr="00123064">
        <w:rPr>
          <w:rFonts w:hint="eastAsia"/>
          <w:color w:val="FF0000"/>
          <w:szCs w:val="28"/>
        </w:rPr>
        <w:t>(</w:t>
      </w:r>
      <w:r w:rsidR="0051109B">
        <w:rPr>
          <w:color w:val="FF0000"/>
          <w:szCs w:val="28"/>
        </w:rPr>
        <w:t>2</w:t>
      </w:r>
      <w:r>
        <w:rPr>
          <w:rFonts w:hint="eastAsia"/>
          <w:color w:val="FF0000"/>
          <w:szCs w:val="28"/>
        </w:rPr>
        <w:t>)</w:t>
      </w:r>
      <w:r>
        <w:rPr>
          <w:rFonts w:hint="eastAsia"/>
        </w:rPr>
        <w:t>DNV</w:t>
      </w:r>
    </w:p>
    <w:p w14:paraId="430E139E" w14:textId="540F2056" w:rsidR="007A49B4" w:rsidRPr="00095F50" w:rsidRDefault="007A49B4" w:rsidP="007A49B4">
      <w:pPr>
        <w:ind w:left="360"/>
        <w:rPr>
          <w:bCs/>
        </w:rPr>
      </w:pPr>
      <w:r w:rsidRPr="006549AC">
        <w:rPr>
          <w:rFonts w:hint="eastAsia"/>
          <w:u w:val="single"/>
        </w:rPr>
        <w:t>課程名稱</w:t>
      </w:r>
      <w:r w:rsidRPr="006549AC">
        <w:rPr>
          <w:rFonts w:hint="eastAsia"/>
        </w:rPr>
        <w:t>：</w:t>
      </w:r>
      <w:r w:rsidR="00D53A72" w:rsidRPr="00D53A72">
        <w:rPr>
          <w:rFonts w:hint="eastAsia"/>
          <w:bCs/>
        </w:rPr>
        <w:t>ISO 9001:2015</w:t>
      </w:r>
      <w:r w:rsidR="00D53A72" w:rsidRPr="00D53A72">
        <w:rPr>
          <w:rFonts w:hint="eastAsia"/>
          <w:bCs/>
        </w:rPr>
        <w:t>內部稽核員課程</w:t>
      </w:r>
    </w:p>
    <w:p w14:paraId="0E137296" w14:textId="2B941352" w:rsidR="007A49B4" w:rsidRDefault="007A49B4" w:rsidP="007A49B4">
      <w:pPr>
        <w:ind w:left="360"/>
      </w:pPr>
      <w:r w:rsidRPr="006549AC">
        <w:rPr>
          <w:bCs/>
          <w:u w:val="single"/>
        </w:rPr>
        <w:t>時間及地點</w:t>
      </w:r>
      <w:r w:rsidRPr="006549AC">
        <w:rPr>
          <w:rFonts w:hint="eastAsia"/>
          <w:bCs/>
        </w:rPr>
        <w:t>：</w:t>
      </w:r>
      <w:r w:rsidRPr="00086C13">
        <w:rPr>
          <w:rFonts w:hint="eastAsia"/>
        </w:rPr>
        <w:t>1</w:t>
      </w:r>
      <w:r>
        <w:rPr>
          <w:rFonts w:hint="eastAsia"/>
        </w:rPr>
        <w:t>1</w:t>
      </w:r>
      <w:r w:rsidR="0051109B">
        <w:t>3</w:t>
      </w:r>
      <w:r w:rsidRPr="00086C13">
        <w:rPr>
          <w:rFonts w:hint="eastAsia"/>
        </w:rPr>
        <w:t>年</w:t>
      </w:r>
      <w:r w:rsidR="0051109B">
        <w:t>1</w:t>
      </w:r>
      <w:r w:rsidRPr="00086C13">
        <w:rPr>
          <w:rFonts w:hint="eastAsia"/>
        </w:rPr>
        <w:t>月</w:t>
      </w:r>
      <w:r w:rsidR="0051109B">
        <w:t>24</w:t>
      </w:r>
      <w:r>
        <w:rPr>
          <w:rFonts w:hint="eastAsia"/>
        </w:rPr>
        <w:t>日</w:t>
      </w:r>
      <w:r>
        <w:rPr>
          <w:rFonts w:hint="eastAsia"/>
        </w:rPr>
        <w:t>~</w:t>
      </w:r>
      <w:r w:rsidR="0051109B">
        <w:t>25</w:t>
      </w:r>
      <w:r>
        <w:rPr>
          <w:rFonts w:hint="eastAsia"/>
        </w:rPr>
        <w:t>日</w:t>
      </w:r>
      <w:r>
        <w:rPr>
          <w:rFonts w:hint="eastAsia"/>
        </w:rPr>
        <w:t xml:space="preserve"> </w:t>
      </w:r>
      <w:r w:rsidR="0051109B">
        <w:rPr>
          <w:rFonts w:hint="eastAsia"/>
        </w:rPr>
        <w:t>台北</w:t>
      </w:r>
    </w:p>
    <w:p w14:paraId="602DC8EC" w14:textId="3F746A22" w:rsidR="0051109B" w:rsidRPr="008C5DFA" w:rsidRDefault="0051109B" w:rsidP="0051109B">
      <w:pPr>
        <w:ind w:left="2127"/>
      </w:pPr>
      <w:r w:rsidRPr="00086C13">
        <w:rPr>
          <w:rFonts w:hint="eastAsia"/>
        </w:rPr>
        <w:t>1</w:t>
      </w:r>
      <w:r>
        <w:rPr>
          <w:rFonts w:hint="eastAsia"/>
        </w:rPr>
        <w:t>1</w:t>
      </w:r>
      <w:r>
        <w:t>3</w:t>
      </w:r>
      <w:r w:rsidRPr="00086C13">
        <w:rPr>
          <w:rFonts w:hint="eastAsia"/>
        </w:rPr>
        <w:t>年</w:t>
      </w:r>
      <w:r>
        <w:t>3</w:t>
      </w:r>
      <w:r w:rsidRPr="00086C13">
        <w:rPr>
          <w:rFonts w:hint="eastAsia"/>
        </w:rPr>
        <w:t>月</w:t>
      </w:r>
      <w:r>
        <w:t>20</w:t>
      </w:r>
      <w:r>
        <w:rPr>
          <w:rFonts w:hint="eastAsia"/>
        </w:rPr>
        <w:t>日</w:t>
      </w:r>
      <w:r>
        <w:rPr>
          <w:rFonts w:hint="eastAsia"/>
        </w:rPr>
        <w:t>~</w:t>
      </w:r>
      <w:r>
        <w:t>21</w:t>
      </w:r>
      <w:r>
        <w:rPr>
          <w:rFonts w:hint="eastAsia"/>
        </w:rPr>
        <w:t>日</w:t>
      </w:r>
      <w:r>
        <w:rPr>
          <w:rFonts w:hint="eastAsia"/>
        </w:rPr>
        <w:t xml:space="preserve"> </w:t>
      </w:r>
      <w:r>
        <w:rPr>
          <w:rFonts w:hint="eastAsia"/>
        </w:rPr>
        <w:t>台北</w:t>
      </w:r>
    </w:p>
    <w:p w14:paraId="1B1FA455" w14:textId="77777777" w:rsidR="007A49B4" w:rsidRPr="006549AC" w:rsidRDefault="007A49B4" w:rsidP="007A49B4">
      <w:pPr>
        <w:ind w:left="360"/>
      </w:pPr>
      <w:r w:rsidRPr="006549AC">
        <w:rPr>
          <w:rFonts w:hAnsi="新細明體" w:hint="eastAsia"/>
          <w:u w:val="single"/>
        </w:rPr>
        <w:t>報名方式</w:t>
      </w:r>
      <w:r w:rsidRPr="006549AC">
        <w:rPr>
          <w:rFonts w:hAnsi="新細明體" w:hint="eastAsia"/>
          <w:bCs/>
        </w:rPr>
        <w:t>：</w:t>
      </w:r>
      <w:r w:rsidRPr="006549AC">
        <w:rPr>
          <w:rFonts w:hint="eastAsia"/>
        </w:rPr>
        <w:t>線上報名</w:t>
      </w:r>
    </w:p>
    <w:p w14:paraId="27F0216E" w14:textId="765B4D61" w:rsidR="007A49B4" w:rsidRPr="008C5DFA" w:rsidRDefault="007A49B4" w:rsidP="007A49B4">
      <w:pPr>
        <w:ind w:left="360"/>
      </w:pPr>
      <w:r w:rsidRPr="003F6277">
        <w:rPr>
          <w:rFonts w:hint="eastAsia"/>
          <w:u w:val="single"/>
        </w:rPr>
        <w:t>課程</w:t>
      </w:r>
      <w:r w:rsidRPr="006549AC">
        <w:rPr>
          <w:rFonts w:hint="eastAsia"/>
          <w:szCs w:val="28"/>
          <w:u w:val="single"/>
        </w:rPr>
        <w:t>網頁</w:t>
      </w:r>
      <w:r w:rsidRPr="006549AC">
        <w:rPr>
          <w:rFonts w:hint="eastAsia"/>
          <w:szCs w:val="28"/>
        </w:rPr>
        <w:t>：</w:t>
      </w:r>
      <w:r w:rsidR="00925B07" w:rsidRPr="00925B07">
        <w:rPr>
          <w:spacing w:val="-16"/>
        </w:rPr>
        <w:t>www.dnv.com/tw/services/page-250919</w:t>
      </w:r>
    </w:p>
    <w:p w14:paraId="423F368D" w14:textId="6F24C860" w:rsidR="007A49B4" w:rsidRPr="00DE737D" w:rsidRDefault="007A49B4" w:rsidP="007A49B4">
      <w:pPr>
        <w:ind w:left="360"/>
      </w:pPr>
      <w:r w:rsidRPr="006549AC">
        <w:rPr>
          <w:rFonts w:hAnsi="新細明體" w:cs="Arial" w:hint="eastAsia"/>
          <w:u w:val="single"/>
        </w:rPr>
        <w:t>詳情請洽</w:t>
      </w:r>
      <w:r w:rsidRPr="006549AC">
        <w:rPr>
          <w:rFonts w:hAnsi="新細明體" w:cs="Arial" w:hint="eastAsia"/>
        </w:rPr>
        <w:t>：</w:t>
      </w:r>
      <w:r w:rsidRPr="00823929">
        <w:rPr>
          <w:rFonts w:hint="eastAsia"/>
        </w:rPr>
        <w:t>(02)</w:t>
      </w:r>
      <w:r w:rsidR="003655CC" w:rsidRPr="003655CC">
        <w:t>8253</w:t>
      </w:r>
      <w:r w:rsidR="003655CC">
        <w:t>-</w:t>
      </w:r>
      <w:r w:rsidR="00D53A72" w:rsidRPr="00D53A72">
        <w:rPr>
          <w:rFonts w:hint="eastAsia"/>
        </w:rPr>
        <w:t>8117</w:t>
      </w:r>
      <w:r w:rsidRPr="008C2A59">
        <w:rPr>
          <w:rFonts w:hint="eastAsia"/>
        </w:rPr>
        <w:t>或</w:t>
      </w:r>
      <w:r w:rsidR="00D53A72" w:rsidRPr="00D53A72">
        <w:rPr>
          <w:rFonts w:hint="eastAsia"/>
        </w:rPr>
        <w:t>Training.tw@dnv.com</w:t>
      </w:r>
      <w:r>
        <w:rPr>
          <w:rFonts w:hint="eastAsia"/>
        </w:rPr>
        <w:t xml:space="preserve"> </w:t>
      </w:r>
      <w:r w:rsidR="00D53A72" w:rsidRPr="00D53A72">
        <w:rPr>
          <w:rFonts w:hint="eastAsia"/>
        </w:rPr>
        <w:t>柯小姐</w:t>
      </w:r>
    </w:p>
    <w:p w14:paraId="0E1CA4E7" w14:textId="71280814" w:rsidR="007A49B4" w:rsidRPr="00047373" w:rsidRDefault="007A49B4" w:rsidP="007A49B4">
      <w:pPr>
        <w:ind w:left="360"/>
      </w:pPr>
    </w:p>
    <w:p w14:paraId="7BEEF80C" w14:textId="7B77C2E7" w:rsidR="007A49B4" w:rsidRPr="008E4ED0" w:rsidRDefault="007A49B4" w:rsidP="007A49B4">
      <w:pPr>
        <w:ind w:left="360"/>
        <w:rPr>
          <w:bCs/>
        </w:rPr>
      </w:pPr>
      <w:r w:rsidRPr="006A754C">
        <w:rPr>
          <w:rFonts w:hint="eastAsia"/>
          <w:u w:val="single"/>
        </w:rPr>
        <w:t>課程名稱</w:t>
      </w:r>
      <w:r w:rsidRPr="006A754C">
        <w:rPr>
          <w:rFonts w:hint="eastAsia"/>
        </w:rPr>
        <w:t>：</w:t>
      </w:r>
      <w:r w:rsidR="00925B07" w:rsidRPr="00925B07">
        <w:rPr>
          <w:rFonts w:hint="eastAsia"/>
          <w:bCs/>
        </w:rPr>
        <w:t>ESD S20.20:2021</w:t>
      </w:r>
      <w:r w:rsidR="00925B07" w:rsidRPr="00925B07">
        <w:rPr>
          <w:rFonts w:hint="eastAsia"/>
          <w:bCs/>
        </w:rPr>
        <w:t>精解及實務課程</w:t>
      </w:r>
    </w:p>
    <w:p w14:paraId="19AEE52A" w14:textId="1B7B9481" w:rsidR="007A49B4" w:rsidRDefault="007A49B4" w:rsidP="007A49B4">
      <w:pPr>
        <w:ind w:left="360"/>
      </w:pPr>
      <w:r w:rsidRPr="004C7762">
        <w:rPr>
          <w:bCs/>
          <w:u w:val="single"/>
        </w:rPr>
        <w:t>時間及地點</w:t>
      </w:r>
      <w:r w:rsidRPr="004C7762">
        <w:rPr>
          <w:rFonts w:hint="eastAsia"/>
          <w:bCs/>
        </w:rPr>
        <w:t>：</w:t>
      </w:r>
      <w:r w:rsidRPr="00086C13">
        <w:rPr>
          <w:rFonts w:hint="eastAsia"/>
        </w:rPr>
        <w:t>1</w:t>
      </w:r>
      <w:r>
        <w:rPr>
          <w:rFonts w:hint="eastAsia"/>
        </w:rPr>
        <w:t>1</w:t>
      </w:r>
      <w:r w:rsidR="00925B07">
        <w:t>3</w:t>
      </w:r>
      <w:r w:rsidRPr="00086C13">
        <w:rPr>
          <w:rFonts w:hint="eastAsia"/>
        </w:rPr>
        <w:t>年</w:t>
      </w:r>
      <w:r w:rsidR="00925B07">
        <w:t>1</w:t>
      </w:r>
      <w:r w:rsidRPr="00086C13">
        <w:rPr>
          <w:rFonts w:hint="eastAsia"/>
        </w:rPr>
        <w:t>月</w:t>
      </w:r>
      <w:r w:rsidR="00925B07">
        <w:t>24</w:t>
      </w:r>
      <w:r>
        <w:rPr>
          <w:rFonts w:hint="eastAsia"/>
        </w:rPr>
        <w:t>日</w:t>
      </w:r>
      <w:r w:rsidR="004B0B7A">
        <w:rPr>
          <w:rFonts w:hint="eastAsia"/>
        </w:rPr>
        <w:t>~</w:t>
      </w:r>
      <w:r w:rsidR="00925B07">
        <w:t>2</w:t>
      </w:r>
      <w:r w:rsidR="00123601">
        <w:t>5</w:t>
      </w:r>
      <w:r w:rsidR="004B0B7A">
        <w:rPr>
          <w:rFonts w:hint="eastAsia"/>
        </w:rPr>
        <w:t>日</w:t>
      </w:r>
      <w:r>
        <w:rPr>
          <w:rFonts w:hint="eastAsia"/>
        </w:rPr>
        <w:t xml:space="preserve"> </w:t>
      </w:r>
      <w:r w:rsidR="00925B07">
        <w:rPr>
          <w:rFonts w:hint="eastAsia"/>
        </w:rPr>
        <w:t>台北</w:t>
      </w:r>
    </w:p>
    <w:p w14:paraId="75E6F85E" w14:textId="01840F33" w:rsidR="00925B07" w:rsidRPr="00925B07" w:rsidRDefault="00925B07" w:rsidP="00925B07">
      <w:pPr>
        <w:ind w:left="2127"/>
      </w:pPr>
      <w:r w:rsidRPr="00086C13">
        <w:rPr>
          <w:rFonts w:hint="eastAsia"/>
        </w:rPr>
        <w:t>1</w:t>
      </w:r>
      <w:r>
        <w:rPr>
          <w:rFonts w:hint="eastAsia"/>
        </w:rPr>
        <w:t>1</w:t>
      </w:r>
      <w:r>
        <w:t>3</w:t>
      </w:r>
      <w:r w:rsidRPr="00086C13">
        <w:rPr>
          <w:rFonts w:hint="eastAsia"/>
        </w:rPr>
        <w:t>年</w:t>
      </w:r>
      <w:r>
        <w:t>3</w:t>
      </w:r>
      <w:r w:rsidRPr="00086C13">
        <w:rPr>
          <w:rFonts w:hint="eastAsia"/>
        </w:rPr>
        <w:t>月</w:t>
      </w:r>
      <w:r>
        <w:t>20</w:t>
      </w:r>
      <w:r>
        <w:rPr>
          <w:rFonts w:hint="eastAsia"/>
        </w:rPr>
        <w:t>日</w:t>
      </w:r>
      <w:r>
        <w:rPr>
          <w:rFonts w:hint="eastAsia"/>
        </w:rPr>
        <w:t>~</w:t>
      </w:r>
      <w:r>
        <w:t>21</w:t>
      </w:r>
      <w:r>
        <w:rPr>
          <w:rFonts w:hint="eastAsia"/>
        </w:rPr>
        <w:t>日</w:t>
      </w:r>
      <w:r>
        <w:rPr>
          <w:rFonts w:hint="eastAsia"/>
        </w:rPr>
        <w:t xml:space="preserve"> </w:t>
      </w:r>
      <w:r>
        <w:rPr>
          <w:rFonts w:hint="eastAsia"/>
        </w:rPr>
        <w:t>台北</w:t>
      </w:r>
    </w:p>
    <w:p w14:paraId="659A3906" w14:textId="77777777" w:rsidR="007A49B4" w:rsidRPr="004C7762" w:rsidRDefault="007A49B4" w:rsidP="007A49B4">
      <w:pPr>
        <w:ind w:left="360"/>
      </w:pPr>
      <w:r w:rsidRPr="004C7762">
        <w:rPr>
          <w:rFonts w:hAnsi="新細明體" w:hint="eastAsia"/>
          <w:u w:val="single"/>
        </w:rPr>
        <w:t>報名方式</w:t>
      </w:r>
      <w:r w:rsidRPr="004C7762">
        <w:rPr>
          <w:rFonts w:hAnsi="新細明體" w:hint="eastAsia"/>
          <w:bCs/>
        </w:rPr>
        <w:t>：</w:t>
      </w:r>
      <w:r w:rsidRPr="004C7762">
        <w:rPr>
          <w:rFonts w:hint="eastAsia"/>
        </w:rPr>
        <w:t>線上報名</w:t>
      </w:r>
    </w:p>
    <w:p w14:paraId="688A80EE" w14:textId="121324CB" w:rsidR="007A49B4" w:rsidRPr="008C5DFA" w:rsidRDefault="007A49B4" w:rsidP="007A49B4">
      <w:pPr>
        <w:ind w:left="360"/>
        <w:rPr>
          <w:spacing w:val="-10"/>
        </w:rPr>
      </w:pPr>
      <w:r w:rsidRPr="003F6277">
        <w:rPr>
          <w:rFonts w:hint="eastAsia"/>
          <w:u w:val="single"/>
        </w:rPr>
        <w:lastRenderedPageBreak/>
        <w:t>課程</w:t>
      </w:r>
      <w:r w:rsidRPr="006A754C">
        <w:rPr>
          <w:rFonts w:hint="eastAsia"/>
          <w:szCs w:val="28"/>
          <w:u w:val="single"/>
        </w:rPr>
        <w:t>網頁</w:t>
      </w:r>
      <w:r w:rsidRPr="006A754C">
        <w:rPr>
          <w:rFonts w:hint="eastAsia"/>
          <w:szCs w:val="28"/>
        </w:rPr>
        <w:t>：</w:t>
      </w:r>
      <w:r w:rsidR="00925B07" w:rsidRPr="00925B07">
        <w:rPr>
          <w:spacing w:val="-10"/>
        </w:rPr>
        <w:t>www.dnv.com/tw/services/page-251074</w:t>
      </w:r>
    </w:p>
    <w:p w14:paraId="24811DED" w14:textId="77777777" w:rsidR="007A49B4" w:rsidRDefault="007A49B4" w:rsidP="007A49B4">
      <w:pPr>
        <w:ind w:left="360"/>
      </w:pPr>
      <w:r w:rsidRPr="006A754C">
        <w:rPr>
          <w:rFonts w:hAnsi="新細明體" w:cs="Arial" w:hint="eastAsia"/>
          <w:u w:val="single"/>
        </w:rPr>
        <w:t>詳情請洽</w:t>
      </w:r>
      <w:r w:rsidRPr="006A754C">
        <w:rPr>
          <w:rFonts w:hAnsi="新細明體" w:cs="Arial" w:hint="eastAsia"/>
        </w:rPr>
        <w:t>：</w:t>
      </w:r>
      <w:r w:rsidRPr="00823929">
        <w:rPr>
          <w:rFonts w:hint="eastAsia"/>
        </w:rPr>
        <w:t>(02)</w:t>
      </w:r>
      <w:r>
        <w:rPr>
          <w:rFonts w:hint="eastAsia"/>
        </w:rPr>
        <w:t>8253</w:t>
      </w:r>
      <w:r w:rsidRPr="008C2A59">
        <w:rPr>
          <w:rFonts w:hint="eastAsia"/>
        </w:rPr>
        <w:t>-</w:t>
      </w:r>
      <w:r>
        <w:rPr>
          <w:rFonts w:hint="eastAsia"/>
        </w:rPr>
        <w:t>8117</w:t>
      </w:r>
      <w:r w:rsidRPr="008C2A59">
        <w:rPr>
          <w:rFonts w:hint="eastAsia"/>
        </w:rPr>
        <w:t>或</w:t>
      </w:r>
      <w:r w:rsidRPr="008C5DFA">
        <w:t>Training.tw@dnv.com</w:t>
      </w:r>
      <w:r>
        <w:rPr>
          <w:rFonts w:hint="eastAsia"/>
        </w:rPr>
        <w:t xml:space="preserve"> </w:t>
      </w:r>
      <w:r w:rsidR="003655CC">
        <w:rPr>
          <w:rFonts w:hint="eastAsia"/>
        </w:rPr>
        <w:t>柯</w:t>
      </w:r>
      <w:r>
        <w:rPr>
          <w:rFonts w:hint="eastAsia"/>
        </w:rPr>
        <w:t>小姐</w:t>
      </w:r>
    </w:p>
    <w:p w14:paraId="0865E36B" w14:textId="77777777" w:rsidR="007A49B4" w:rsidRDefault="007A49B4" w:rsidP="0042075A"/>
    <w:p w14:paraId="47D23CF0" w14:textId="61160A38" w:rsidR="004B0B7A" w:rsidRDefault="004B0B7A" w:rsidP="004B0B7A">
      <w:r w:rsidRPr="00064666">
        <w:rPr>
          <w:rStyle w:val="apple-style-span"/>
          <w:rFonts w:cs="Arial" w:hint="eastAsia"/>
          <w:color w:val="FF0000"/>
          <w:szCs w:val="28"/>
        </w:rPr>
        <w:t>(</w:t>
      </w:r>
      <w:r w:rsidR="0051109B">
        <w:rPr>
          <w:rStyle w:val="apple-style-span"/>
          <w:rFonts w:cs="Arial"/>
          <w:color w:val="FF0000"/>
          <w:szCs w:val="28"/>
        </w:rPr>
        <w:t>3</w:t>
      </w:r>
      <w:r w:rsidRPr="00064666">
        <w:rPr>
          <w:rStyle w:val="apple-style-span"/>
          <w:rFonts w:cs="Arial" w:hint="eastAsia"/>
          <w:color w:val="FF0000"/>
          <w:szCs w:val="28"/>
        </w:rPr>
        <w:t>)</w:t>
      </w:r>
      <w:r w:rsidRPr="00B1015F">
        <w:rPr>
          <w:rFonts w:hint="eastAsia"/>
          <w:lang w:eastAsia="zh-CN"/>
        </w:rPr>
        <w:t>英商勞氏檢驗</w:t>
      </w:r>
    </w:p>
    <w:p w14:paraId="67789E73" w14:textId="77777777" w:rsidR="004B0B7A" w:rsidRPr="00831D6D" w:rsidRDefault="004B0B7A" w:rsidP="004B0B7A">
      <w:pPr>
        <w:ind w:leftChars="202" w:left="566"/>
        <w:rPr>
          <w:bCs/>
        </w:rPr>
      </w:pPr>
      <w:r w:rsidRPr="006A77CD">
        <w:rPr>
          <w:rFonts w:hint="eastAsia"/>
          <w:u w:val="single"/>
        </w:rPr>
        <w:t>課程名稱</w:t>
      </w:r>
      <w:r w:rsidRPr="006A77CD">
        <w:rPr>
          <w:rFonts w:hint="eastAsia"/>
        </w:rPr>
        <w:t>：</w:t>
      </w:r>
      <w:r w:rsidRPr="005764D2">
        <w:rPr>
          <w:rFonts w:hint="eastAsia"/>
          <w:bCs/>
        </w:rPr>
        <w:t>ISO 9001:2015</w:t>
      </w:r>
      <w:r w:rsidRPr="005764D2">
        <w:rPr>
          <w:rFonts w:hint="eastAsia"/>
          <w:bCs/>
        </w:rPr>
        <w:t>內部稽核員</w:t>
      </w:r>
      <w:r w:rsidRPr="00831D6D">
        <w:rPr>
          <w:bCs/>
        </w:rPr>
        <w:t> </w:t>
      </w:r>
    </w:p>
    <w:p w14:paraId="196384C3" w14:textId="77777777" w:rsidR="004B0B7A" w:rsidRPr="00294CFE" w:rsidRDefault="004B0B7A" w:rsidP="004B0B7A">
      <w:pPr>
        <w:ind w:leftChars="202" w:left="566"/>
      </w:pPr>
      <w:r w:rsidRPr="003F6277">
        <w:rPr>
          <w:rFonts w:hAnsi="新細明體" w:cs="Arial" w:hint="eastAsia"/>
          <w:szCs w:val="28"/>
          <w:u w:val="single"/>
        </w:rPr>
        <w:t>詳情請洽</w:t>
      </w:r>
      <w:r w:rsidRPr="003F6277">
        <w:rPr>
          <w:rFonts w:hAnsi="新細明體" w:cs="Arial" w:hint="eastAsia"/>
          <w:szCs w:val="28"/>
        </w:rPr>
        <w:t>：</w:t>
      </w:r>
      <w:r w:rsidRPr="00294CFE">
        <w:t>(</w:t>
      </w:r>
      <w:r w:rsidRPr="00294CFE">
        <w:rPr>
          <w:rFonts w:hint="eastAsia"/>
        </w:rPr>
        <w:t>0</w:t>
      </w:r>
      <w:r w:rsidRPr="00294CFE">
        <w:t>2)2175</w:t>
      </w:r>
      <w:r w:rsidRPr="00294CFE">
        <w:rPr>
          <w:rFonts w:hint="eastAsia"/>
        </w:rPr>
        <w:t>-</w:t>
      </w:r>
      <w:r w:rsidRPr="00294CFE">
        <w:t>2005 </w:t>
      </w:r>
      <w:r w:rsidRPr="00294CFE">
        <w:rPr>
          <w:rFonts w:hint="eastAsia"/>
        </w:rPr>
        <w:t>或</w:t>
      </w:r>
      <w:r w:rsidRPr="00294CFE">
        <w:t>Yu-Ying.Wu@lr.org </w:t>
      </w:r>
      <w:r w:rsidRPr="00294CFE">
        <w:rPr>
          <w:rFonts w:hint="eastAsia"/>
        </w:rPr>
        <w:t>吳小姐</w:t>
      </w:r>
    </w:p>
    <w:p w14:paraId="19E8DE4C" w14:textId="77777777" w:rsidR="004B0B7A" w:rsidRPr="00BF2528" w:rsidRDefault="004B0B7A" w:rsidP="004B0B7A">
      <w:pPr>
        <w:rPr>
          <w:spacing w:val="-24"/>
          <w:szCs w:val="28"/>
        </w:rPr>
      </w:pPr>
    </w:p>
    <w:p w14:paraId="15A4B898" w14:textId="77777777" w:rsidR="004B0B7A" w:rsidRPr="00B24FB9" w:rsidRDefault="004B0B7A" w:rsidP="004B0B7A">
      <w:pPr>
        <w:ind w:leftChars="202" w:left="566"/>
        <w:rPr>
          <w:bCs/>
        </w:rPr>
      </w:pPr>
      <w:r w:rsidRPr="006A77CD">
        <w:rPr>
          <w:rFonts w:hint="eastAsia"/>
          <w:u w:val="single"/>
        </w:rPr>
        <w:t>課程名稱</w:t>
      </w:r>
      <w:r w:rsidRPr="006A77CD">
        <w:rPr>
          <w:rFonts w:hint="eastAsia"/>
        </w:rPr>
        <w:t>：</w:t>
      </w:r>
      <w:r w:rsidRPr="00B24FB9">
        <w:rPr>
          <w:bCs/>
        </w:rPr>
        <w:t>新品管七大手法</w:t>
      </w:r>
    </w:p>
    <w:p w14:paraId="6B4A4E6C" w14:textId="77777777" w:rsidR="004B0B7A" w:rsidRDefault="004B0B7A" w:rsidP="004B0B7A">
      <w:pPr>
        <w:ind w:leftChars="202" w:left="566"/>
      </w:pPr>
      <w:r w:rsidRPr="003F6277">
        <w:rPr>
          <w:rFonts w:hAnsi="新細明體" w:cs="Arial" w:hint="eastAsia"/>
          <w:szCs w:val="28"/>
          <w:u w:val="single"/>
        </w:rPr>
        <w:t>詳情請洽</w:t>
      </w:r>
      <w:r w:rsidRPr="003F6277">
        <w:rPr>
          <w:rFonts w:hAnsi="新細明體" w:cs="Arial" w:hint="eastAsia"/>
          <w:szCs w:val="28"/>
        </w:rPr>
        <w:t>：</w:t>
      </w:r>
      <w:r w:rsidRPr="00294CFE">
        <w:t>(</w:t>
      </w:r>
      <w:r w:rsidRPr="00294CFE">
        <w:rPr>
          <w:rFonts w:hint="eastAsia"/>
        </w:rPr>
        <w:t>0</w:t>
      </w:r>
      <w:r w:rsidRPr="00294CFE">
        <w:t>2)2175</w:t>
      </w:r>
      <w:r w:rsidRPr="00294CFE">
        <w:rPr>
          <w:rFonts w:hint="eastAsia"/>
        </w:rPr>
        <w:t>-</w:t>
      </w:r>
      <w:r w:rsidRPr="00294CFE">
        <w:t>2005 </w:t>
      </w:r>
      <w:r w:rsidRPr="00294CFE">
        <w:rPr>
          <w:rFonts w:hint="eastAsia"/>
        </w:rPr>
        <w:t>或</w:t>
      </w:r>
      <w:r w:rsidRPr="00294CFE">
        <w:t>Yu-Ying.Wu@lr.org </w:t>
      </w:r>
      <w:r w:rsidRPr="00294CFE">
        <w:rPr>
          <w:rFonts w:hint="eastAsia"/>
        </w:rPr>
        <w:t>吳小姐</w:t>
      </w:r>
    </w:p>
    <w:p w14:paraId="1CAF6FB6" w14:textId="77777777" w:rsidR="004B0B7A" w:rsidRDefault="004B0B7A" w:rsidP="0042075A"/>
    <w:p w14:paraId="115D50F1" w14:textId="10054D5C" w:rsidR="003E3182" w:rsidRDefault="003E3182" w:rsidP="003E3182">
      <w:r w:rsidRPr="00064666">
        <w:rPr>
          <w:rFonts w:hint="eastAsia"/>
          <w:color w:val="FF0000"/>
        </w:rPr>
        <w:t>(</w:t>
      </w:r>
      <w:r w:rsidR="0051109B">
        <w:rPr>
          <w:color w:val="FF0000"/>
        </w:rPr>
        <w:t>4</w:t>
      </w:r>
      <w:r w:rsidRPr="00064666">
        <w:rPr>
          <w:rFonts w:hint="eastAsia"/>
          <w:color w:val="FF0000"/>
        </w:rPr>
        <w:t>)</w:t>
      </w:r>
      <w:r>
        <w:rPr>
          <w:rFonts w:hint="eastAsia"/>
        </w:rPr>
        <w:t>DQS</w:t>
      </w:r>
    </w:p>
    <w:p w14:paraId="43F6ED64" w14:textId="77777777" w:rsidR="003E3182" w:rsidRPr="007B0141" w:rsidRDefault="003E3182" w:rsidP="003E3182">
      <w:pPr>
        <w:ind w:leftChars="202" w:left="1984" w:hangingChars="506" w:hanging="1418"/>
      </w:pPr>
      <w:r w:rsidRPr="00086C13">
        <w:rPr>
          <w:rFonts w:hint="eastAsia"/>
          <w:u w:val="single"/>
        </w:rPr>
        <w:t>課程名稱</w:t>
      </w:r>
      <w:r w:rsidRPr="007B0141">
        <w:rPr>
          <w:rFonts w:hint="eastAsia"/>
        </w:rPr>
        <w:t>：</w:t>
      </w:r>
      <w:r w:rsidR="0015140A" w:rsidRPr="0015140A">
        <w:rPr>
          <w:rFonts w:hint="eastAsia"/>
        </w:rPr>
        <w:t xml:space="preserve">ESG </w:t>
      </w:r>
      <w:r w:rsidR="0015140A" w:rsidRPr="0015140A">
        <w:rPr>
          <w:rFonts w:hint="eastAsia"/>
        </w:rPr>
        <w:t>報告書實作</w:t>
      </w:r>
      <w:r w:rsidR="0015140A" w:rsidRPr="0015140A">
        <w:rPr>
          <w:rFonts w:hint="eastAsia"/>
        </w:rPr>
        <w:t>2</w:t>
      </w:r>
      <w:r w:rsidR="0015140A" w:rsidRPr="0015140A">
        <w:rPr>
          <w:rFonts w:hint="eastAsia"/>
        </w:rPr>
        <w:t>日班</w:t>
      </w:r>
    </w:p>
    <w:p w14:paraId="72FDE5E0" w14:textId="77777777" w:rsidR="003E3182" w:rsidRPr="007B0141" w:rsidRDefault="003E3182" w:rsidP="003E3182">
      <w:pPr>
        <w:ind w:leftChars="202" w:left="1984" w:hangingChars="506" w:hanging="1418"/>
      </w:pPr>
      <w:r w:rsidRPr="00086C13">
        <w:rPr>
          <w:u w:val="single"/>
        </w:rPr>
        <w:t>時間及地點</w:t>
      </w:r>
      <w:r w:rsidRPr="007B0141">
        <w:rPr>
          <w:rFonts w:hint="eastAsia"/>
        </w:rPr>
        <w:t>：</w:t>
      </w:r>
      <w:r w:rsidRPr="007B0141">
        <w:rPr>
          <w:rFonts w:hint="eastAsia"/>
        </w:rPr>
        <w:t>112</w:t>
      </w:r>
      <w:r w:rsidRPr="007B0141">
        <w:rPr>
          <w:rFonts w:hint="eastAsia"/>
        </w:rPr>
        <w:t>年</w:t>
      </w:r>
      <w:r>
        <w:t>1</w:t>
      </w:r>
      <w:r w:rsidR="0015140A">
        <w:t>2</w:t>
      </w:r>
      <w:r w:rsidRPr="007B0141">
        <w:rPr>
          <w:rFonts w:hint="eastAsia"/>
        </w:rPr>
        <w:t>月</w:t>
      </w:r>
      <w:r w:rsidR="0015140A">
        <w:t>08</w:t>
      </w:r>
      <w:r w:rsidRPr="007B0141">
        <w:rPr>
          <w:rFonts w:hint="eastAsia"/>
        </w:rPr>
        <w:t>日</w:t>
      </w:r>
      <w:r>
        <w:rPr>
          <w:rFonts w:hint="eastAsia"/>
        </w:rPr>
        <w:t>~</w:t>
      </w:r>
      <w:r w:rsidR="0015140A">
        <w:t>09</w:t>
      </w:r>
      <w:r>
        <w:rPr>
          <w:rFonts w:hint="eastAsia"/>
        </w:rPr>
        <w:t>日</w:t>
      </w:r>
      <w:r>
        <w:t xml:space="preserve"> </w:t>
      </w:r>
      <w:r w:rsidR="0015140A">
        <w:rPr>
          <w:rFonts w:hint="eastAsia"/>
        </w:rPr>
        <w:t>台南</w:t>
      </w:r>
    </w:p>
    <w:p w14:paraId="1168A655" w14:textId="77777777" w:rsidR="003E3182" w:rsidRPr="007B0141" w:rsidRDefault="003E3182" w:rsidP="003E3182">
      <w:pPr>
        <w:ind w:leftChars="202" w:left="1984" w:hangingChars="506" w:hanging="1418"/>
      </w:pPr>
      <w:r w:rsidRPr="00086C13">
        <w:rPr>
          <w:rFonts w:hint="eastAsia"/>
          <w:u w:val="single"/>
        </w:rPr>
        <w:t>報名方式</w:t>
      </w:r>
      <w:r w:rsidRPr="007B0141">
        <w:rPr>
          <w:rFonts w:hint="eastAsia"/>
        </w:rPr>
        <w:t>：</w:t>
      </w:r>
      <w:r w:rsidR="0015140A" w:rsidRPr="004C7762">
        <w:rPr>
          <w:rFonts w:hint="eastAsia"/>
        </w:rPr>
        <w:t>線上報名</w:t>
      </w:r>
    </w:p>
    <w:p w14:paraId="76C1CA57" w14:textId="77777777" w:rsidR="003E3182" w:rsidRPr="007A49B4" w:rsidRDefault="003E3182" w:rsidP="003E3182">
      <w:pPr>
        <w:ind w:leftChars="202" w:left="1984" w:hangingChars="506" w:hanging="1418"/>
        <w:rPr>
          <w:spacing w:val="-30"/>
          <w:szCs w:val="28"/>
        </w:rPr>
      </w:pPr>
      <w:r w:rsidRPr="003F6277">
        <w:rPr>
          <w:rFonts w:hint="eastAsia"/>
          <w:u w:val="single"/>
        </w:rPr>
        <w:t>課程</w:t>
      </w:r>
      <w:r w:rsidRPr="007B0141">
        <w:rPr>
          <w:rFonts w:hint="eastAsia"/>
          <w:u w:val="single"/>
        </w:rPr>
        <w:t>網頁</w:t>
      </w:r>
      <w:r w:rsidRPr="007B0141">
        <w:rPr>
          <w:rFonts w:hint="eastAsia"/>
        </w:rPr>
        <w:t>：</w:t>
      </w:r>
      <w:r w:rsidR="00754DC6" w:rsidRPr="0015140A">
        <w:rPr>
          <w:spacing w:val="-30"/>
        </w:rPr>
        <w:t xml:space="preserve"> </w:t>
      </w:r>
      <w:r w:rsidR="0015140A" w:rsidRPr="0015140A">
        <w:rPr>
          <w:spacing w:val="-30"/>
        </w:rPr>
        <w:t>www.dqsglobal.com/zh-tw/%E5%AD%B8%E7%BF%92/dqs-%E5%AD%B8%E9%99%A2%E7%9A%84%E8%A8%93%E7%B7%B4%E8%88%87%E8%AA%B2%E7%A8%8B/esg-%E5%A0%B1%E5%91%8A%E6%9B%B8%E5%AF%A6%E4%BD%9C2%E6%97%A5%E7%8F%AD</w:t>
      </w:r>
    </w:p>
    <w:p w14:paraId="037C660B" w14:textId="77777777" w:rsidR="003E3182" w:rsidRDefault="003E3182" w:rsidP="003E3182">
      <w:pPr>
        <w:ind w:leftChars="202" w:left="1984" w:hangingChars="506" w:hanging="1418"/>
      </w:pPr>
      <w:r w:rsidRPr="007B0141">
        <w:rPr>
          <w:rFonts w:hint="eastAsia"/>
          <w:u w:val="single"/>
        </w:rPr>
        <w:t>詳情請洽</w:t>
      </w:r>
      <w:r w:rsidRPr="007B0141">
        <w:rPr>
          <w:rFonts w:hint="eastAsia"/>
        </w:rPr>
        <w:t>：</w:t>
      </w:r>
      <w:r>
        <w:t>(</w:t>
      </w:r>
      <w:r w:rsidRPr="007A49B4">
        <w:rPr>
          <w:rFonts w:hint="eastAsia"/>
        </w:rPr>
        <w:t>04</w:t>
      </w:r>
      <w:r>
        <w:t>)</w:t>
      </w:r>
      <w:r w:rsidRPr="007A49B4">
        <w:rPr>
          <w:rFonts w:hint="eastAsia"/>
        </w:rPr>
        <w:t>2528</w:t>
      </w:r>
      <w:r>
        <w:t>-</w:t>
      </w:r>
      <w:r w:rsidRPr="007A49B4">
        <w:rPr>
          <w:rFonts w:hint="eastAsia"/>
        </w:rPr>
        <w:t>8761#23</w:t>
      </w:r>
      <w:r>
        <w:t xml:space="preserve"> </w:t>
      </w:r>
      <w:r w:rsidRPr="007A49B4">
        <w:rPr>
          <w:rFonts w:hint="eastAsia"/>
        </w:rPr>
        <w:t>陳小姐</w:t>
      </w:r>
    </w:p>
    <w:p w14:paraId="56635FFA" w14:textId="77777777" w:rsidR="003E3182" w:rsidRDefault="003E3182" w:rsidP="003E3182"/>
    <w:p w14:paraId="3D65EB90" w14:textId="77777777" w:rsidR="003E3182" w:rsidRPr="007B0141" w:rsidRDefault="003E3182" w:rsidP="003E3182">
      <w:pPr>
        <w:ind w:leftChars="202" w:left="1984" w:hangingChars="506" w:hanging="1418"/>
      </w:pPr>
      <w:r w:rsidRPr="00086C13">
        <w:rPr>
          <w:rFonts w:hint="eastAsia"/>
          <w:u w:val="single"/>
        </w:rPr>
        <w:t>課程名稱</w:t>
      </w:r>
      <w:r w:rsidRPr="007B0141">
        <w:rPr>
          <w:rFonts w:hint="eastAsia"/>
        </w:rPr>
        <w:t>：</w:t>
      </w:r>
      <w:r w:rsidR="0015140A" w:rsidRPr="0015140A">
        <w:rPr>
          <w:rFonts w:hint="eastAsia"/>
        </w:rPr>
        <w:t xml:space="preserve">IATF 16949 </w:t>
      </w:r>
      <w:r w:rsidR="0015140A" w:rsidRPr="0015140A">
        <w:rPr>
          <w:rFonts w:hint="eastAsia"/>
        </w:rPr>
        <w:t>內部稽核員訓練</w:t>
      </w:r>
    </w:p>
    <w:p w14:paraId="0A0AC2D1" w14:textId="77777777" w:rsidR="003E3182" w:rsidRPr="007B0141" w:rsidRDefault="003E3182" w:rsidP="003E3182">
      <w:pPr>
        <w:ind w:leftChars="202" w:left="1984" w:hangingChars="506" w:hanging="1418"/>
      </w:pPr>
      <w:r w:rsidRPr="00086C13">
        <w:rPr>
          <w:u w:val="single"/>
        </w:rPr>
        <w:t>時間及地點</w:t>
      </w:r>
      <w:r w:rsidRPr="007B0141">
        <w:rPr>
          <w:rFonts w:hint="eastAsia"/>
        </w:rPr>
        <w:t>：</w:t>
      </w:r>
      <w:r w:rsidRPr="007B0141">
        <w:rPr>
          <w:rFonts w:hint="eastAsia"/>
        </w:rPr>
        <w:t>112</w:t>
      </w:r>
      <w:r w:rsidRPr="007B0141">
        <w:rPr>
          <w:rFonts w:hint="eastAsia"/>
        </w:rPr>
        <w:t>年</w:t>
      </w:r>
      <w:r w:rsidR="0015140A">
        <w:t>12</w:t>
      </w:r>
      <w:r w:rsidRPr="007B0141">
        <w:rPr>
          <w:rFonts w:hint="eastAsia"/>
        </w:rPr>
        <w:t>月</w:t>
      </w:r>
      <w:r w:rsidR="0015140A">
        <w:t>25</w:t>
      </w:r>
      <w:r w:rsidRPr="007B0141">
        <w:rPr>
          <w:rFonts w:hint="eastAsia"/>
        </w:rPr>
        <w:t>日</w:t>
      </w:r>
      <w:r>
        <w:rPr>
          <w:rFonts w:hint="eastAsia"/>
        </w:rPr>
        <w:t>~</w:t>
      </w:r>
      <w:r w:rsidR="0015140A">
        <w:t>27</w:t>
      </w:r>
      <w:r>
        <w:rPr>
          <w:rFonts w:hint="eastAsia"/>
        </w:rPr>
        <w:t>日</w:t>
      </w:r>
      <w:r>
        <w:t xml:space="preserve"> </w:t>
      </w:r>
      <w:r>
        <w:rPr>
          <w:rFonts w:hint="eastAsia"/>
        </w:rPr>
        <w:t>新竹</w:t>
      </w:r>
    </w:p>
    <w:p w14:paraId="59E074AF" w14:textId="77777777" w:rsidR="003E3182" w:rsidRPr="007B0141" w:rsidRDefault="003E3182" w:rsidP="003E3182">
      <w:pPr>
        <w:ind w:leftChars="202" w:left="1984" w:hangingChars="506" w:hanging="1418"/>
      </w:pPr>
      <w:r w:rsidRPr="00086C13">
        <w:rPr>
          <w:rFonts w:hint="eastAsia"/>
          <w:u w:val="single"/>
        </w:rPr>
        <w:t>報名方式</w:t>
      </w:r>
      <w:r w:rsidRPr="007B0141">
        <w:rPr>
          <w:rFonts w:hint="eastAsia"/>
        </w:rPr>
        <w:t>：</w:t>
      </w:r>
      <w:r>
        <w:t>E</w:t>
      </w:r>
      <w:r w:rsidRPr="007A49B4">
        <w:rPr>
          <w:rFonts w:hint="eastAsia"/>
        </w:rPr>
        <w:t>mail</w:t>
      </w:r>
      <w:r w:rsidRPr="007A49B4">
        <w:rPr>
          <w:rFonts w:hint="eastAsia"/>
        </w:rPr>
        <w:t>或傳真</w:t>
      </w:r>
    </w:p>
    <w:p w14:paraId="12E95696" w14:textId="77777777" w:rsidR="003E3182" w:rsidRPr="007A49B4" w:rsidRDefault="003E3182" w:rsidP="003E3182">
      <w:pPr>
        <w:ind w:leftChars="202" w:left="1984" w:hangingChars="506" w:hanging="1418"/>
        <w:rPr>
          <w:spacing w:val="-30"/>
          <w:szCs w:val="28"/>
        </w:rPr>
      </w:pPr>
      <w:r w:rsidRPr="003F6277">
        <w:rPr>
          <w:rFonts w:hint="eastAsia"/>
          <w:u w:val="single"/>
        </w:rPr>
        <w:t>課程</w:t>
      </w:r>
      <w:r w:rsidRPr="007B0141">
        <w:rPr>
          <w:rFonts w:hint="eastAsia"/>
          <w:u w:val="single"/>
        </w:rPr>
        <w:t>網頁</w:t>
      </w:r>
      <w:r w:rsidRPr="007B0141">
        <w:rPr>
          <w:rFonts w:hint="eastAsia"/>
        </w:rPr>
        <w:t>：</w:t>
      </w:r>
      <w:r w:rsidR="00754DC6" w:rsidRPr="0015140A">
        <w:rPr>
          <w:spacing w:val="-30"/>
        </w:rPr>
        <w:t xml:space="preserve"> </w:t>
      </w:r>
      <w:r w:rsidR="0015140A" w:rsidRPr="0015140A">
        <w:rPr>
          <w:spacing w:val="-30"/>
        </w:rPr>
        <w:t>www.dqsglobal.com/zh-tw/%E5%AD%B8%E7%BF%92/dqs-%E5%AD%B8%E9%99%A2%E7%9A%84%E8%A8%93%E7%B7%B4%E8%88%87%E8%AA%B2%E7%A8%8B/iatf-16949-%E5%85%A7%E9%83%A8%E7%A8%BD%E6%A0%B8%E5%93%A1%E8%A8%93%E7%B7%B4</w:t>
      </w:r>
    </w:p>
    <w:p w14:paraId="1CAB7962" w14:textId="77777777" w:rsidR="003E3182" w:rsidRDefault="003E3182" w:rsidP="003E3182">
      <w:pPr>
        <w:ind w:leftChars="202" w:left="566"/>
      </w:pPr>
      <w:r w:rsidRPr="007B0141">
        <w:rPr>
          <w:rFonts w:hint="eastAsia"/>
          <w:u w:val="single"/>
        </w:rPr>
        <w:t>詳情請洽</w:t>
      </w:r>
      <w:r w:rsidRPr="007B0141">
        <w:rPr>
          <w:rFonts w:hint="eastAsia"/>
        </w:rPr>
        <w:t>：</w:t>
      </w:r>
      <w:r>
        <w:t>(</w:t>
      </w:r>
      <w:r w:rsidRPr="007A49B4">
        <w:rPr>
          <w:rFonts w:hint="eastAsia"/>
        </w:rPr>
        <w:t>04</w:t>
      </w:r>
      <w:r>
        <w:t>)</w:t>
      </w:r>
      <w:r w:rsidRPr="007A49B4">
        <w:rPr>
          <w:rFonts w:hint="eastAsia"/>
        </w:rPr>
        <w:t>2528</w:t>
      </w:r>
      <w:r>
        <w:t>-</w:t>
      </w:r>
      <w:r w:rsidRPr="007A49B4">
        <w:rPr>
          <w:rFonts w:hint="eastAsia"/>
        </w:rPr>
        <w:t>8761#23</w:t>
      </w:r>
      <w:r>
        <w:t xml:space="preserve"> </w:t>
      </w:r>
      <w:r w:rsidRPr="007A49B4">
        <w:rPr>
          <w:rFonts w:hint="eastAsia"/>
        </w:rPr>
        <w:t>陳小姐</w:t>
      </w:r>
    </w:p>
    <w:p w14:paraId="795C639D" w14:textId="77777777" w:rsidR="003E3182" w:rsidRDefault="003E3182" w:rsidP="0042075A"/>
    <w:p w14:paraId="68667505" w14:textId="54669CA5" w:rsidR="009B7054" w:rsidRDefault="009B7054" w:rsidP="009B7054">
      <w:r w:rsidRPr="00064666">
        <w:rPr>
          <w:rFonts w:hint="eastAsia"/>
          <w:color w:val="FF0000"/>
        </w:rPr>
        <w:t>(</w:t>
      </w:r>
      <w:r w:rsidR="0051109B">
        <w:rPr>
          <w:color w:val="FF0000"/>
        </w:rPr>
        <w:t>5</w:t>
      </w:r>
      <w:r w:rsidRPr="00064666">
        <w:rPr>
          <w:rFonts w:hint="eastAsia"/>
          <w:color w:val="FF0000"/>
        </w:rPr>
        <w:t>)</w:t>
      </w:r>
      <w:r>
        <w:rPr>
          <w:rFonts w:hint="eastAsia"/>
        </w:rPr>
        <w:t xml:space="preserve">TUV </w:t>
      </w:r>
      <w:r w:rsidRPr="00123064">
        <w:rPr>
          <w:rFonts w:hint="eastAsia"/>
        </w:rPr>
        <w:t>NORD</w:t>
      </w:r>
    </w:p>
    <w:p w14:paraId="3DA42BBD" w14:textId="70BE1E7C" w:rsidR="009B7054" w:rsidRPr="003E30D5" w:rsidRDefault="009B7054" w:rsidP="009B7054">
      <w:pPr>
        <w:ind w:leftChars="202" w:left="1984" w:hangingChars="506" w:hanging="1418"/>
      </w:pPr>
      <w:r w:rsidRPr="00086C13">
        <w:rPr>
          <w:rFonts w:hint="eastAsia"/>
          <w:u w:val="single"/>
        </w:rPr>
        <w:lastRenderedPageBreak/>
        <w:t>課程名稱</w:t>
      </w:r>
      <w:r w:rsidRPr="00086C13">
        <w:rPr>
          <w:rFonts w:hint="eastAsia"/>
        </w:rPr>
        <w:t>：</w:t>
      </w:r>
      <w:r w:rsidR="00123601" w:rsidRPr="00123601">
        <w:rPr>
          <w:rFonts w:hint="eastAsia"/>
        </w:rPr>
        <w:t xml:space="preserve">ISO 9001:2015 </w:t>
      </w:r>
      <w:r w:rsidR="00123601" w:rsidRPr="00123601">
        <w:rPr>
          <w:rFonts w:hint="eastAsia"/>
        </w:rPr>
        <w:t>品質系統內部稽核員訓練課程</w:t>
      </w:r>
    </w:p>
    <w:p w14:paraId="5E2ED337" w14:textId="4287536C" w:rsidR="009B7054" w:rsidRDefault="009B7054" w:rsidP="009B7054">
      <w:pPr>
        <w:ind w:leftChars="202" w:left="1984" w:hangingChars="506" w:hanging="1418"/>
      </w:pPr>
      <w:r w:rsidRPr="00086C13">
        <w:rPr>
          <w:u w:val="single"/>
        </w:rPr>
        <w:t>時間及地點</w:t>
      </w:r>
      <w:r w:rsidRPr="00086C13">
        <w:rPr>
          <w:rFonts w:hint="eastAsia"/>
        </w:rPr>
        <w:t>：</w:t>
      </w:r>
      <w:r w:rsidRPr="00086C13">
        <w:rPr>
          <w:rFonts w:hint="eastAsia"/>
        </w:rPr>
        <w:t>1</w:t>
      </w:r>
      <w:r>
        <w:rPr>
          <w:rFonts w:hint="eastAsia"/>
        </w:rPr>
        <w:t>1</w:t>
      </w:r>
      <w:r w:rsidR="00123601">
        <w:t>3</w:t>
      </w:r>
      <w:r w:rsidRPr="00086C13">
        <w:rPr>
          <w:rFonts w:hint="eastAsia"/>
        </w:rPr>
        <w:t>年</w:t>
      </w:r>
      <w:r w:rsidR="00123601">
        <w:t>1</w:t>
      </w:r>
      <w:r w:rsidRPr="00086C13">
        <w:rPr>
          <w:rFonts w:hint="eastAsia"/>
        </w:rPr>
        <w:t>月</w:t>
      </w:r>
      <w:r w:rsidR="00123601">
        <w:t>29</w:t>
      </w:r>
      <w:r>
        <w:rPr>
          <w:rFonts w:hint="eastAsia"/>
        </w:rPr>
        <w:t>日</w:t>
      </w:r>
      <w:r>
        <w:rPr>
          <w:rFonts w:hint="eastAsia"/>
        </w:rPr>
        <w:t>~</w:t>
      </w:r>
      <w:r w:rsidR="00123601">
        <w:t>30</w:t>
      </w:r>
      <w:r>
        <w:rPr>
          <w:rFonts w:hint="eastAsia"/>
        </w:rPr>
        <w:t>日</w:t>
      </w:r>
      <w:r>
        <w:rPr>
          <w:rFonts w:hint="eastAsia"/>
        </w:rPr>
        <w:t xml:space="preserve"> </w:t>
      </w:r>
      <w:r>
        <w:rPr>
          <w:rFonts w:hint="eastAsia"/>
        </w:rPr>
        <w:t>台北</w:t>
      </w:r>
    </w:p>
    <w:p w14:paraId="56481143" w14:textId="002A9425" w:rsidR="00123601" w:rsidRPr="00123601" w:rsidRDefault="00123601" w:rsidP="00123601">
      <w:pPr>
        <w:ind w:leftChars="810" w:left="2270" w:firstLine="1"/>
      </w:pPr>
      <w:r w:rsidRPr="00086C13">
        <w:rPr>
          <w:rFonts w:hint="eastAsia"/>
        </w:rPr>
        <w:t>1</w:t>
      </w:r>
      <w:r>
        <w:rPr>
          <w:rFonts w:hint="eastAsia"/>
        </w:rPr>
        <w:t>1</w:t>
      </w:r>
      <w:r>
        <w:t>3</w:t>
      </w:r>
      <w:r w:rsidRPr="00086C13">
        <w:rPr>
          <w:rFonts w:hint="eastAsia"/>
        </w:rPr>
        <w:t>年</w:t>
      </w:r>
      <w:r>
        <w:t>2</w:t>
      </w:r>
      <w:r w:rsidRPr="00086C13">
        <w:rPr>
          <w:rFonts w:hint="eastAsia"/>
        </w:rPr>
        <w:t>月</w:t>
      </w:r>
      <w:r>
        <w:t>29</w:t>
      </w:r>
      <w:r>
        <w:rPr>
          <w:rFonts w:hint="eastAsia"/>
        </w:rPr>
        <w:t>日</w:t>
      </w:r>
      <w:r>
        <w:rPr>
          <w:rFonts w:hint="eastAsia"/>
        </w:rPr>
        <w:t>~</w:t>
      </w:r>
      <w:r w:rsidR="00AB4288">
        <w:t>3</w:t>
      </w:r>
      <w:r w:rsidRPr="00086C13">
        <w:rPr>
          <w:rFonts w:hint="eastAsia"/>
        </w:rPr>
        <w:t>月</w:t>
      </w:r>
      <w:r>
        <w:t>1</w:t>
      </w:r>
      <w:r>
        <w:rPr>
          <w:rFonts w:hint="eastAsia"/>
        </w:rPr>
        <w:t>日</w:t>
      </w:r>
      <w:r>
        <w:rPr>
          <w:rFonts w:hint="eastAsia"/>
        </w:rPr>
        <w:t xml:space="preserve"> </w:t>
      </w:r>
      <w:r>
        <w:rPr>
          <w:rFonts w:hint="eastAsia"/>
        </w:rPr>
        <w:t>高雄</w:t>
      </w:r>
    </w:p>
    <w:p w14:paraId="4569D1DA" w14:textId="77777777" w:rsidR="009B7054" w:rsidRPr="00086C13" w:rsidRDefault="009B7054" w:rsidP="009B7054">
      <w:pPr>
        <w:ind w:leftChars="202" w:left="566"/>
      </w:pPr>
      <w:r w:rsidRPr="00086C13">
        <w:rPr>
          <w:rFonts w:hint="eastAsia"/>
          <w:u w:val="single"/>
        </w:rPr>
        <w:t>報名方式</w:t>
      </w:r>
      <w:r w:rsidRPr="00086C13">
        <w:rPr>
          <w:rFonts w:hint="eastAsia"/>
        </w:rPr>
        <w:t>：線上報名</w:t>
      </w:r>
    </w:p>
    <w:p w14:paraId="07A46F1E" w14:textId="2DD9A42F" w:rsidR="009B7054" w:rsidRPr="008C62A7" w:rsidRDefault="009B7054" w:rsidP="009B7054">
      <w:pPr>
        <w:ind w:leftChars="202" w:left="566"/>
        <w:rPr>
          <w:spacing w:val="-40"/>
          <w:szCs w:val="28"/>
        </w:rPr>
      </w:pPr>
      <w:r w:rsidRPr="003F6277">
        <w:rPr>
          <w:rFonts w:hint="eastAsia"/>
          <w:u w:val="single"/>
        </w:rPr>
        <w:t>課程</w:t>
      </w:r>
      <w:r w:rsidRPr="00086C13">
        <w:rPr>
          <w:rFonts w:hint="eastAsia"/>
          <w:szCs w:val="28"/>
          <w:u w:val="single"/>
        </w:rPr>
        <w:t>網頁</w:t>
      </w:r>
      <w:r w:rsidRPr="00086C13">
        <w:rPr>
          <w:rFonts w:hint="eastAsia"/>
          <w:szCs w:val="28"/>
        </w:rPr>
        <w:t>：</w:t>
      </w:r>
      <w:r w:rsidR="00123601" w:rsidRPr="00123601">
        <w:rPr>
          <w:spacing w:val="-40"/>
          <w:szCs w:val="28"/>
        </w:rPr>
        <w:t>www.tuvnord.com.tw/web/education/course_in.jsp?ai_id=AI1665500573763</w:t>
      </w:r>
    </w:p>
    <w:p w14:paraId="4A4779FC" w14:textId="77777777" w:rsidR="009B7054" w:rsidRDefault="009B7054" w:rsidP="009B7054">
      <w:pPr>
        <w:ind w:leftChars="202" w:left="566"/>
        <w:rPr>
          <w:spacing w:val="-6"/>
        </w:rPr>
      </w:pPr>
      <w:r w:rsidRPr="00086C13">
        <w:rPr>
          <w:rFonts w:hint="eastAsia"/>
          <w:spacing w:val="-4"/>
          <w:u w:val="single"/>
        </w:rPr>
        <w:t>詳情請洽</w:t>
      </w:r>
      <w:r w:rsidRPr="00086C13">
        <w:rPr>
          <w:rFonts w:hint="eastAsia"/>
          <w:spacing w:val="-4"/>
        </w:rPr>
        <w:t>：</w:t>
      </w:r>
      <w:r w:rsidRPr="00D96551">
        <w:rPr>
          <w:rFonts w:hint="eastAsia"/>
          <w:spacing w:val="-6"/>
        </w:rPr>
        <w:t>(02) 2378-0578</w:t>
      </w:r>
      <w:r w:rsidRPr="00E179EF">
        <w:rPr>
          <w:rFonts w:hint="eastAsia"/>
          <w:spacing w:val="-6"/>
        </w:rPr>
        <w:t>分機</w:t>
      </w:r>
      <w:r w:rsidRPr="00E179EF">
        <w:rPr>
          <w:rFonts w:hint="eastAsia"/>
          <w:spacing w:val="-6"/>
        </w:rPr>
        <w:t>52</w:t>
      </w:r>
      <w:r w:rsidRPr="00D96551">
        <w:rPr>
          <w:rFonts w:hint="eastAsia"/>
          <w:spacing w:val="-6"/>
        </w:rPr>
        <w:t> </w:t>
      </w:r>
      <w:r>
        <w:rPr>
          <w:rFonts w:hint="eastAsia"/>
          <w:spacing w:val="-6"/>
        </w:rPr>
        <w:t>或</w:t>
      </w:r>
      <w:r w:rsidRPr="0073300C">
        <w:t>schen@tuv-nord.com</w:t>
      </w:r>
      <w:r>
        <w:rPr>
          <w:rFonts w:hint="eastAsia"/>
          <w:spacing w:val="-6"/>
        </w:rPr>
        <w:t>陳</w:t>
      </w:r>
      <w:r w:rsidRPr="00443D37">
        <w:rPr>
          <w:rFonts w:hint="eastAsia"/>
          <w:spacing w:val="-6"/>
        </w:rPr>
        <w:t>小姐</w:t>
      </w:r>
    </w:p>
    <w:p w14:paraId="331F9935" w14:textId="77777777" w:rsidR="009B7054" w:rsidRDefault="009B7054" w:rsidP="009B7054">
      <w:pPr>
        <w:rPr>
          <w:u w:val="single"/>
        </w:rPr>
      </w:pPr>
    </w:p>
    <w:p w14:paraId="5E4545DE" w14:textId="24FA7646" w:rsidR="009B7054" w:rsidRPr="00515414" w:rsidRDefault="009B7054" w:rsidP="009B7054">
      <w:pPr>
        <w:ind w:leftChars="202" w:left="1984" w:hangingChars="506" w:hanging="1418"/>
        <w:rPr>
          <w:bCs/>
        </w:rPr>
      </w:pPr>
      <w:r w:rsidRPr="00CC0CB1">
        <w:rPr>
          <w:rFonts w:hint="eastAsia"/>
          <w:u w:val="single"/>
        </w:rPr>
        <w:t>課程名稱</w:t>
      </w:r>
      <w:r w:rsidRPr="00CC0CB1">
        <w:rPr>
          <w:rFonts w:hint="eastAsia"/>
        </w:rPr>
        <w:t>：</w:t>
      </w:r>
      <w:r w:rsidRPr="00DD7688">
        <w:rPr>
          <w:bCs/>
        </w:rPr>
        <w:t xml:space="preserve"> </w:t>
      </w:r>
      <w:r w:rsidR="00123601" w:rsidRPr="00123601">
        <w:rPr>
          <w:rFonts w:hint="eastAsia"/>
          <w:bCs/>
        </w:rPr>
        <w:t xml:space="preserve">ISO 14001:2015 </w:t>
      </w:r>
      <w:r w:rsidR="00123601" w:rsidRPr="00123601">
        <w:rPr>
          <w:rFonts w:hint="eastAsia"/>
          <w:bCs/>
        </w:rPr>
        <w:t>環境管理系統內部稽核員訓練課程</w:t>
      </w:r>
    </w:p>
    <w:p w14:paraId="229637A8" w14:textId="77AD719D" w:rsidR="009B7054" w:rsidRDefault="009B7054" w:rsidP="009B7054">
      <w:pPr>
        <w:ind w:leftChars="202" w:left="566"/>
      </w:pPr>
      <w:r w:rsidRPr="00CC0CB1">
        <w:rPr>
          <w:u w:val="single"/>
        </w:rPr>
        <w:t>時間及地點</w:t>
      </w:r>
      <w:r w:rsidRPr="00CC0CB1">
        <w:rPr>
          <w:rFonts w:hint="eastAsia"/>
        </w:rPr>
        <w:t>：</w:t>
      </w:r>
      <w:r w:rsidRPr="00CC0CB1">
        <w:rPr>
          <w:rFonts w:hint="eastAsia"/>
        </w:rPr>
        <w:t>1</w:t>
      </w:r>
      <w:r>
        <w:rPr>
          <w:rFonts w:hint="eastAsia"/>
        </w:rPr>
        <w:t>1</w:t>
      </w:r>
      <w:r w:rsidR="00AB4288">
        <w:t>3</w:t>
      </w:r>
      <w:r w:rsidRPr="00CC0CB1">
        <w:rPr>
          <w:rFonts w:hint="eastAsia"/>
        </w:rPr>
        <w:t>年</w:t>
      </w:r>
      <w:r w:rsidR="00123601">
        <w:t>1</w:t>
      </w:r>
      <w:r w:rsidRPr="00CC0CB1">
        <w:rPr>
          <w:rFonts w:hint="eastAsia"/>
        </w:rPr>
        <w:t>月</w:t>
      </w:r>
      <w:r w:rsidR="00123601">
        <w:t>11</w:t>
      </w:r>
      <w:r w:rsidRPr="00CC0CB1">
        <w:rPr>
          <w:rFonts w:hint="eastAsia"/>
        </w:rPr>
        <w:t>日</w:t>
      </w:r>
      <w:r>
        <w:rPr>
          <w:rFonts w:hint="eastAsia"/>
        </w:rPr>
        <w:t>~</w:t>
      </w:r>
      <w:r w:rsidR="00123601">
        <w:t>12</w:t>
      </w:r>
      <w:r>
        <w:rPr>
          <w:rFonts w:hint="eastAsia"/>
        </w:rPr>
        <w:t>日</w:t>
      </w:r>
      <w:r>
        <w:rPr>
          <w:rFonts w:hint="eastAsia"/>
        </w:rPr>
        <w:t xml:space="preserve"> </w:t>
      </w:r>
      <w:r>
        <w:rPr>
          <w:rFonts w:hint="eastAsia"/>
        </w:rPr>
        <w:t>台</w:t>
      </w:r>
      <w:r w:rsidR="00123601">
        <w:rPr>
          <w:rFonts w:hint="eastAsia"/>
        </w:rPr>
        <w:t>北</w:t>
      </w:r>
    </w:p>
    <w:p w14:paraId="5E4E1D2A" w14:textId="35A0DE40" w:rsidR="00123601" w:rsidRPr="00515414" w:rsidRDefault="00123601" w:rsidP="00123601">
      <w:pPr>
        <w:ind w:leftChars="810" w:left="2270"/>
      </w:pPr>
      <w:r w:rsidRPr="00CC0CB1">
        <w:rPr>
          <w:rFonts w:hint="eastAsia"/>
        </w:rPr>
        <w:t>1</w:t>
      </w:r>
      <w:r>
        <w:rPr>
          <w:rFonts w:hint="eastAsia"/>
        </w:rPr>
        <w:t>1</w:t>
      </w:r>
      <w:r w:rsidR="00AB4288">
        <w:t>3</w:t>
      </w:r>
      <w:r w:rsidRPr="00CC0CB1">
        <w:rPr>
          <w:rFonts w:hint="eastAsia"/>
        </w:rPr>
        <w:t>年</w:t>
      </w:r>
      <w:r>
        <w:t>4</w:t>
      </w:r>
      <w:r w:rsidRPr="00CC0CB1">
        <w:rPr>
          <w:rFonts w:hint="eastAsia"/>
        </w:rPr>
        <w:t>月</w:t>
      </w:r>
      <w:r>
        <w:t>11</w:t>
      </w:r>
      <w:r w:rsidRPr="00CC0CB1">
        <w:rPr>
          <w:rFonts w:hint="eastAsia"/>
        </w:rPr>
        <w:t>日</w:t>
      </w:r>
      <w:r>
        <w:rPr>
          <w:rFonts w:hint="eastAsia"/>
        </w:rPr>
        <w:t>~</w:t>
      </w:r>
      <w:r>
        <w:t>12</w:t>
      </w:r>
      <w:r>
        <w:rPr>
          <w:rFonts w:hint="eastAsia"/>
        </w:rPr>
        <w:t>日</w:t>
      </w:r>
      <w:r>
        <w:rPr>
          <w:rFonts w:hint="eastAsia"/>
        </w:rPr>
        <w:t xml:space="preserve"> </w:t>
      </w:r>
      <w:r>
        <w:rPr>
          <w:rFonts w:hint="eastAsia"/>
        </w:rPr>
        <w:t>台中</w:t>
      </w:r>
    </w:p>
    <w:p w14:paraId="77E1F1FB" w14:textId="77777777" w:rsidR="009B7054" w:rsidRPr="00CC0CB1" w:rsidRDefault="009B7054" w:rsidP="009B7054">
      <w:pPr>
        <w:ind w:leftChars="202" w:left="566"/>
      </w:pPr>
      <w:r w:rsidRPr="00CC0CB1">
        <w:rPr>
          <w:rFonts w:hint="eastAsia"/>
          <w:u w:val="single"/>
        </w:rPr>
        <w:t>報名方式</w:t>
      </w:r>
      <w:r w:rsidRPr="00CC0CB1">
        <w:rPr>
          <w:rFonts w:hint="eastAsia"/>
        </w:rPr>
        <w:t>：線上報名</w:t>
      </w:r>
    </w:p>
    <w:p w14:paraId="320D351A" w14:textId="40D5D505" w:rsidR="009B7054" w:rsidRPr="008C62A7" w:rsidRDefault="009B7054" w:rsidP="009B7054">
      <w:pPr>
        <w:ind w:leftChars="202" w:left="566"/>
        <w:rPr>
          <w:spacing w:val="-40"/>
          <w:szCs w:val="28"/>
        </w:rPr>
      </w:pPr>
      <w:r w:rsidRPr="003F6277">
        <w:rPr>
          <w:rFonts w:hint="eastAsia"/>
          <w:u w:val="single"/>
        </w:rPr>
        <w:t>課程</w:t>
      </w:r>
      <w:r w:rsidRPr="00CC0CB1">
        <w:rPr>
          <w:rFonts w:hint="eastAsia"/>
          <w:szCs w:val="28"/>
          <w:u w:val="single"/>
        </w:rPr>
        <w:t>網頁</w:t>
      </w:r>
      <w:r w:rsidRPr="00CC0CB1">
        <w:rPr>
          <w:rFonts w:hint="eastAsia"/>
          <w:szCs w:val="28"/>
        </w:rPr>
        <w:t>：</w:t>
      </w:r>
      <w:r w:rsidR="00123601" w:rsidRPr="00123601">
        <w:rPr>
          <w:spacing w:val="-40"/>
          <w:szCs w:val="28"/>
        </w:rPr>
        <w:t>www.tuvnord.com.tw/web/education/course_in.jsp?ai_id=AI1666921420229</w:t>
      </w:r>
    </w:p>
    <w:p w14:paraId="3FBAF74B" w14:textId="77777777" w:rsidR="009B7054" w:rsidRDefault="009B7054" w:rsidP="009B7054">
      <w:pPr>
        <w:ind w:leftChars="202" w:left="566"/>
      </w:pPr>
      <w:r w:rsidRPr="00CC0CB1">
        <w:rPr>
          <w:rFonts w:hint="eastAsia"/>
          <w:u w:val="single"/>
        </w:rPr>
        <w:t>詳情請洽</w:t>
      </w:r>
      <w:r w:rsidRPr="00CC0CB1">
        <w:rPr>
          <w:rFonts w:hint="eastAsia"/>
        </w:rPr>
        <w:t>：</w:t>
      </w:r>
      <w:r w:rsidRPr="00D96551">
        <w:rPr>
          <w:rFonts w:hint="eastAsia"/>
          <w:spacing w:val="-6"/>
        </w:rPr>
        <w:t>(02) 2378-0578</w:t>
      </w:r>
      <w:r w:rsidRPr="00E179EF">
        <w:rPr>
          <w:rFonts w:hint="eastAsia"/>
          <w:spacing w:val="-6"/>
        </w:rPr>
        <w:t>分機</w:t>
      </w:r>
      <w:r w:rsidRPr="00E179EF">
        <w:rPr>
          <w:rFonts w:hint="eastAsia"/>
          <w:spacing w:val="-6"/>
        </w:rPr>
        <w:t>52</w:t>
      </w:r>
      <w:r w:rsidRPr="00D96551">
        <w:rPr>
          <w:rFonts w:hint="eastAsia"/>
          <w:spacing w:val="-6"/>
        </w:rPr>
        <w:t> </w:t>
      </w:r>
      <w:r>
        <w:rPr>
          <w:rFonts w:hint="eastAsia"/>
          <w:spacing w:val="-6"/>
        </w:rPr>
        <w:t>或</w:t>
      </w:r>
      <w:r w:rsidRPr="0073300C">
        <w:t>schen@tuv-nord.com</w:t>
      </w:r>
      <w:r>
        <w:rPr>
          <w:rFonts w:hint="eastAsia"/>
          <w:spacing w:val="-6"/>
        </w:rPr>
        <w:t>陳</w:t>
      </w:r>
      <w:r w:rsidRPr="00443D37">
        <w:rPr>
          <w:rFonts w:hint="eastAsia"/>
          <w:spacing w:val="-6"/>
        </w:rPr>
        <w:t>小姐</w:t>
      </w:r>
    </w:p>
    <w:p w14:paraId="02ADD1B7" w14:textId="77777777" w:rsidR="009B7054" w:rsidRDefault="009B7054" w:rsidP="0042075A"/>
    <w:p w14:paraId="00E684C6" w14:textId="79731E61" w:rsidR="0051109B" w:rsidRPr="001F6662" w:rsidRDefault="0051109B" w:rsidP="0051109B">
      <w:pPr>
        <w:rPr>
          <w:rFonts w:cs="Arial"/>
          <w:b w:val="0"/>
          <w:bCs/>
          <w:szCs w:val="28"/>
        </w:rPr>
      </w:pPr>
      <w:r w:rsidRPr="00123064">
        <w:rPr>
          <w:rFonts w:hint="eastAsia"/>
          <w:color w:val="FF0000"/>
          <w:szCs w:val="28"/>
        </w:rPr>
        <w:t>(</w:t>
      </w:r>
      <w:r>
        <w:rPr>
          <w:color w:val="FF0000"/>
          <w:szCs w:val="28"/>
        </w:rPr>
        <w:t>6</w:t>
      </w:r>
      <w:r>
        <w:rPr>
          <w:rFonts w:hint="eastAsia"/>
          <w:color w:val="FF0000"/>
          <w:szCs w:val="28"/>
        </w:rPr>
        <w:t>)</w:t>
      </w:r>
      <w:r w:rsidRPr="00B8642B">
        <w:rPr>
          <w:rFonts w:hint="eastAsia"/>
        </w:rPr>
        <w:t>T</w:t>
      </w:r>
      <w:r w:rsidRPr="00B8642B">
        <w:t>Ü</w:t>
      </w:r>
      <w:r w:rsidRPr="00B8642B">
        <w:rPr>
          <w:rFonts w:hint="eastAsia"/>
        </w:rPr>
        <w:t>V Rheinland</w:t>
      </w:r>
    </w:p>
    <w:p w14:paraId="268040E6" w14:textId="77777777" w:rsidR="0051109B" w:rsidRPr="00095F50" w:rsidRDefault="0051109B" w:rsidP="0051109B">
      <w:pPr>
        <w:ind w:leftChars="201" w:left="1838" w:hangingChars="455" w:hanging="1275"/>
        <w:rPr>
          <w:bCs/>
        </w:rPr>
      </w:pPr>
      <w:r w:rsidRPr="006549AC">
        <w:rPr>
          <w:rFonts w:hint="eastAsia"/>
          <w:u w:val="single"/>
        </w:rPr>
        <w:t>課程名稱</w:t>
      </w:r>
      <w:r w:rsidRPr="006549AC">
        <w:rPr>
          <w:rFonts w:hint="eastAsia"/>
        </w:rPr>
        <w:t>：</w:t>
      </w:r>
      <w:r w:rsidRPr="005340A0">
        <w:rPr>
          <w:rFonts w:hint="eastAsia"/>
          <w:bCs/>
        </w:rPr>
        <w:t>LCA</w:t>
      </w:r>
      <w:r w:rsidRPr="005340A0">
        <w:rPr>
          <w:rFonts w:hint="eastAsia"/>
          <w:bCs/>
        </w:rPr>
        <w:t>生命周期評估框架與指南</w:t>
      </w:r>
    </w:p>
    <w:p w14:paraId="21468E66" w14:textId="77777777" w:rsidR="0051109B" w:rsidRPr="001C3864" w:rsidRDefault="0051109B" w:rsidP="0051109B">
      <w:pPr>
        <w:ind w:leftChars="202" w:left="566"/>
      </w:pPr>
      <w:r w:rsidRPr="006549AC">
        <w:rPr>
          <w:bCs/>
          <w:u w:val="single"/>
        </w:rPr>
        <w:t>時間及地點</w:t>
      </w:r>
      <w:r w:rsidRPr="006549AC">
        <w:rPr>
          <w:rFonts w:hint="eastAsia"/>
          <w:bCs/>
        </w:rPr>
        <w:t>：</w:t>
      </w:r>
      <w:r w:rsidRPr="00086C13">
        <w:rPr>
          <w:rFonts w:hint="eastAsia"/>
        </w:rPr>
        <w:t>1</w:t>
      </w:r>
      <w:r>
        <w:rPr>
          <w:rFonts w:hint="eastAsia"/>
        </w:rPr>
        <w:t>1</w:t>
      </w:r>
      <w:r>
        <w:t>3</w:t>
      </w:r>
      <w:r w:rsidRPr="00086C13">
        <w:rPr>
          <w:rFonts w:hint="eastAsia"/>
        </w:rPr>
        <w:t>年</w:t>
      </w:r>
      <w:r>
        <w:t>3</w:t>
      </w:r>
      <w:r w:rsidRPr="00086C13">
        <w:rPr>
          <w:rFonts w:hint="eastAsia"/>
        </w:rPr>
        <w:t>月</w:t>
      </w:r>
      <w:r>
        <w:t>21</w:t>
      </w:r>
      <w:r>
        <w:rPr>
          <w:rFonts w:hint="eastAsia"/>
        </w:rPr>
        <w:t>日</w:t>
      </w:r>
      <w:r>
        <w:rPr>
          <w:rFonts w:hint="eastAsia"/>
        </w:rPr>
        <w:t>~</w:t>
      </w:r>
      <w:r>
        <w:t>22</w:t>
      </w:r>
      <w:r>
        <w:rPr>
          <w:rFonts w:hint="eastAsia"/>
        </w:rPr>
        <w:t>日</w:t>
      </w:r>
      <w:r>
        <w:t xml:space="preserve"> </w:t>
      </w:r>
      <w:r>
        <w:rPr>
          <w:rFonts w:hint="eastAsia"/>
        </w:rPr>
        <w:t>線上</w:t>
      </w:r>
    </w:p>
    <w:p w14:paraId="2AD1B20A" w14:textId="77777777" w:rsidR="0051109B" w:rsidRPr="006549AC" w:rsidRDefault="0051109B" w:rsidP="0051109B">
      <w:pPr>
        <w:ind w:leftChars="202" w:left="566"/>
      </w:pPr>
      <w:r w:rsidRPr="006549AC">
        <w:rPr>
          <w:rFonts w:hAnsi="新細明體" w:hint="eastAsia"/>
          <w:u w:val="single"/>
        </w:rPr>
        <w:t>報名方式</w:t>
      </w:r>
      <w:r w:rsidRPr="006549AC">
        <w:rPr>
          <w:rFonts w:hAnsi="新細明體" w:hint="eastAsia"/>
          <w:bCs/>
        </w:rPr>
        <w:t>：</w:t>
      </w:r>
      <w:r w:rsidRPr="006549AC">
        <w:rPr>
          <w:rFonts w:hint="eastAsia"/>
        </w:rPr>
        <w:t>線上報名</w:t>
      </w:r>
    </w:p>
    <w:p w14:paraId="49A7F6B2" w14:textId="77777777" w:rsidR="0051109B" w:rsidRPr="007C46AF" w:rsidRDefault="0051109B" w:rsidP="0051109B">
      <w:pPr>
        <w:ind w:leftChars="202" w:left="566"/>
        <w:rPr>
          <w:rStyle w:val="a5"/>
          <w:color w:val="7030A0"/>
          <w:spacing w:val="-40"/>
          <w:u w:val="none"/>
        </w:rPr>
      </w:pPr>
      <w:r w:rsidRPr="003F6277">
        <w:rPr>
          <w:rFonts w:hint="eastAsia"/>
          <w:u w:val="single"/>
        </w:rPr>
        <w:t>課程</w:t>
      </w:r>
      <w:r w:rsidRPr="006549AC">
        <w:rPr>
          <w:rFonts w:hint="eastAsia"/>
          <w:szCs w:val="28"/>
          <w:u w:val="single"/>
        </w:rPr>
        <w:t>網頁</w:t>
      </w:r>
      <w:r w:rsidRPr="006549AC">
        <w:rPr>
          <w:rFonts w:hint="eastAsia"/>
          <w:szCs w:val="28"/>
        </w:rPr>
        <w:t>：</w:t>
      </w:r>
      <w:r w:rsidRPr="005340A0">
        <w:rPr>
          <w:rStyle w:val="a5"/>
          <w:color w:val="7030A0"/>
          <w:spacing w:val="-40"/>
          <w:u w:val="none"/>
        </w:rPr>
        <w:t>event.gc.tuv.com/index.php?r=site%2Fview&amp;id=3026&amp;language=zh-TW</w:t>
      </w:r>
    </w:p>
    <w:p w14:paraId="4BAFF0AE" w14:textId="77777777" w:rsidR="0051109B" w:rsidRPr="00DE737D" w:rsidRDefault="0051109B" w:rsidP="0051109B">
      <w:pPr>
        <w:ind w:leftChars="202" w:left="566"/>
      </w:pPr>
      <w:r w:rsidRPr="006549AC">
        <w:rPr>
          <w:rFonts w:hAnsi="新細明體" w:cs="Arial" w:hint="eastAsia"/>
          <w:u w:val="single"/>
        </w:rPr>
        <w:t>詳情請洽</w:t>
      </w:r>
      <w:r w:rsidRPr="006549AC">
        <w:rPr>
          <w:rFonts w:hAnsi="新細明體" w:cs="Arial" w:hint="eastAsia"/>
        </w:rPr>
        <w:t>：</w:t>
      </w:r>
      <w:r w:rsidRPr="00823929">
        <w:rPr>
          <w:rFonts w:hint="eastAsia"/>
        </w:rPr>
        <w:t>(02)</w:t>
      </w:r>
      <w:r w:rsidRPr="00865A13">
        <w:rPr>
          <w:rFonts w:ascii="微軟正黑體" w:eastAsia="微軟正黑體" w:hAnsi="微軟正黑體" w:hint="eastAsia"/>
          <w:color w:val="5A5A5A"/>
          <w:sz w:val="26"/>
          <w:szCs w:val="26"/>
          <w:shd w:val="clear" w:color="auto" w:fill="FFFFFF"/>
        </w:rPr>
        <w:t xml:space="preserve"> </w:t>
      </w:r>
      <w:r w:rsidRPr="008C2A59">
        <w:rPr>
          <w:rFonts w:hint="eastAsia"/>
        </w:rPr>
        <w:t>2172-1204</w:t>
      </w:r>
      <w:r w:rsidRPr="008C2A59">
        <w:rPr>
          <w:rFonts w:hint="eastAsia"/>
        </w:rPr>
        <w:t>或</w:t>
      </w:r>
      <w:r w:rsidRPr="008C2A59">
        <w:t>MandyYC.Lin@tuv.com</w:t>
      </w:r>
      <w:r>
        <w:rPr>
          <w:rFonts w:hint="eastAsia"/>
        </w:rPr>
        <w:t xml:space="preserve"> </w:t>
      </w:r>
      <w:r>
        <w:rPr>
          <w:rFonts w:hint="eastAsia"/>
        </w:rPr>
        <w:t>林小姐</w:t>
      </w:r>
    </w:p>
    <w:p w14:paraId="37B1157C" w14:textId="77777777" w:rsidR="0051109B" w:rsidRPr="00047373" w:rsidRDefault="0051109B" w:rsidP="0051109B"/>
    <w:p w14:paraId="1F91FA75" w14:textId="77777777" w:rsidR="0051109B" w:rsidRPr="008E4ED0" w:rsidRDefault="0051109B" w:rsidP="0051109B">
      <w:pPr>
        <w:ind w:leftChars="200" w:left="1985" w:hangingChars="508" w:hanging="1424"/>
        <w:rPr>
          <w:bCs/>
        </w:rPr>
      </w:pPr>
      <w:r w:rsidRPr="006A754C">
        <w:rPr>
          <w:rFonts w:hint="eastAsia"/>
          <w:u w:val="single"/>
        </w:rPr>
        <w:t>課程名稱</w:t>
      </w:r>
      <w:r w:rsidRPr="006A754C">
        <w:rPr>
          <w:rFonts w:hint="eastAsia"/>
        </w:rPr>
        <w:t>：</w:t>
      </w:r>
      <w:r w:rsidRPr="005340A0">
        <w:rPr>
          <w:rFonts w:hint="eastAsia"/>
          <w:bCs/>
        </w:rPr>
        <w:t>企業節能與可再生能源項目的識別、設計及減排評估</w:t>
      </w:r>
    </w:p>
    <w:p w14:paraId="3E422E20" w14:textId="77777777" w:rsidR="0051109B" w:rsidRPr="00997DC2" w:rsidRDefault="0051109B" w:rsidP="0051109B">
      <w:pPr>
        <w:ind w:leftChars="202" w:left="566"/>
        <w:rPr>
          <w:bCs/>
        </w:rPr>
      </w:pPr>
      <w:r w:rsidRPr="004C7762">
        <w:rPr>
          <w:bCs/>
          <w:u w:val="single"/>
        </w:rPr>
        <w:t>時間及地點</w:t>
      </w:r>
      <w:r w:rsidRPr="004C7762">
        <w:rPr>
          <w:rFonts w:hint="eastAsia"/>
          <w:bCs/>
        </w:rPr>
        <w:t>：</w:t>
      </w:r>
      <w:r w:rsidRPr="00086C13">
        <w:rPr>
          <w:rFonts w:hint="eastAsia"/>
        </w:rPr>
        <w:t>1</w:t>
      </w:r>
      <w:r>
        <w:rPr>
          <w:rFonts w:hint="eastAsia"/>
        </w:rPr>
        <w:t>1</w:t>
      </w:r>
      <w:r>
        <w:t>3</w:t>
      </w:r>
      <w:r w:rsidRPr="00086C13">
        <w:rPr>
          <w:rFonts w:hint="eastAsia"/>
        </w:rPr>
        <w:t>年</w:t>
      </w:r>
      <w:r>
        <w:t>1</w:t>
      </w:r>
      <w:r w:rsidRPr="00086C13">
        <w:rPr>
          <w:rFonts w:hint="eastAsia"/>
        </w:rPr>
        <w:t>月</w:t>
      </w:r>
      <w:r>
        <w:t>19</w:t>
      </w:r>
      <w:r>
        <w:rPr>
          <w:rFonts w:hint="eastAsia"/>
        </w:rPr>
        <w:t>日</w:t>
      </w:r>
      <w:r>
        <w:rPr>
          <w:rFonts w:hint="eastAsia"/>
        </w:rPr>
        <w:t xml:space="preserve"> </w:t>
      </w:r>
      <w:r>
        <w:rPr>
          <w:rFonts w:hint="eastAsia"/>
        </w:rPr>
        <w:t>線上</w:t>
      </w:r>
    </w:p>
    <w:p w14:paraId="0BF05061" w14:textId="77777777" w:rsidR="0051109B" w:rsidRPr="004C7762" w:rsidRDefault="0051109B" w:rsidP="0051109B">
      <w:pPr>
        <w:ind w:leftChars="202" w:left="566"/>
      </w:pPr>
      <w:r w:rsidRPr="004C7762">
        <w:rPr>
          <w:rFonts w:hAnsi="新細明體" w:hint="eastAsia"/>
          <w:u w:val="single"/>
        </w:rPr>
        <w:t>報名方式</w:t>
      </w:r>
      <w:r w:rsidRPr="004C7762">
        <w:rPr>
          <w:rFonts w:hAnsi="新細明體" w:hint="eastAsia"/>
          <w:bCs/>
        </w:rPr>
        <w:t>：</w:t>
      </w:r>
      <w:r w:rsidRPr="004C7762">
        <w:rPr>
          <w:rFonts w:hint="eastAsia"/>
        </w:rPr>
        <w:t>線上報名</w:t>
      </w:r>
    </w:p>
    <w:p w14:paraId="1D48490C" w14:textId="77777777" w:rsidR="0051109B" w:rsidRPr="004D05EE" w:rsidRDefault="0051109B" w:rsidP="0051109B">
      <w:pPr>
        <w:ind w:leftChars="202" w:left="566"/>
        <w:rPr>
          <w:rStyle w:val="a5"/>
          <w:color w:val="7030A0"/>
          <w:spacing w:val="-40"/>
          <w:u w:val="none"/>
        </w:rPr>
      </w:pPr>
      <w:r w:rsidRPr="003F6277">
        <w:rPr>
          <w:rFonts w:hint="eastAsia"/>
          <w:u w:val="single"/>
        </w:rPr>
        <w:t>課程</w:t>
      </w:r>
      <w:r w:rsidRPr="006A754C">
        <w:rPr>
          <w:rFonts w:hint="eastAsia"/>
          <w:szCs w:val="28"/>
          <w:u w:val="single"/>
        </w:rPr>
        <w:t>網頁</w:t>
      </w:r>
      <w:r w:rsidRPr="006A754C">
        <w:rPr>
          <w:rFonts w:hint="eastAsia"/>
          <w:szCs w:val="28"/>
        </w:rPr>
        <w:t>：</w:t>
      </w:r>
      <w:r w:rsidRPr="005340A0">
        <w:rPr>
          <w:rStyle w:val="a5"/>
          <w:color w:val="7030A0"/>
          <w:spacing w:val="-40"/>
          <w:u w:val="none"/>
        </w:rPr>
        <w:t>event.gc.tuv.com/index.php?r=site%2Fview&amp;id=3021&amp;language=zh-TW</w:t>
      </w:r>
    </w:p>
    <w:p w14:paraId="7927007C" w14:textId="77777777" w:rsidR="0051109B" w:rsidRDefault="0051109B" w:rsidP="0051109B">
      <w:pPr>
        <w:ind w:leftChars="202" w:left="566"/>
      </w:pPr>
      <w:r w:rsidRPr="006A754C">
        <w:rPr>
          <w:rFonts w:hAnsi="新細明體" w:cs="Arial" w:hint="eastAsia"/>
          <w:u w:val="single"/>
        </w:rPr>
        <w:t>詳情請洽</w:t>
      </w:r>
      <w:r w:rsidRPr="006A754C">
        <w:rPr>
          <w:rFonts w:hAnsi="新細明體" w:cs="Arial" w:hint="eastAsia"/>
        </w:rPr>
        <w:t>：</w:t>
      </w:r>
      <w:r w:rsidRPr="00823929">
        <w:rPr>
          <w:rFonts w:hint="eastAsia"/>
        </w:rPr>
        <w:t>(02)</w:t>
      </w:r>
      <w:r w:rsidRPr="00865A13">
        <w:rPr>
          <w:rFonts w:ascii="微軟正黑體" w:eastAsia="微軟正黑體" w:hAnsi="微軟正黑體" w:hint="eastAsia"/>
          <w:color w:val="5A5A5A"/>
          <w:sz w:val="26"/>
          <w:szCs w:val="26"/>
          <w:shd w:val="clear" w:color="auto" w:fill="FFFFFF"/>
        </w:rPr>
        <w:t xml:space="preserve"> </w:t>
      </w:r>
      <w:r w:rsidRPr="008C2A59">
        <w:rPr>
          <w:rFonts w:hint="eastAsia"/>
        </w:rPr>
        <w:t>2172-1204</w:t>
      </w:r>
      <w:r w:rsidRPr="008C2A59">
        <w:rPr>
          <w:rFonts w:hint="eastAsia"/>
        </w:rPr>
        <w:t>或</w:t>
      </w:r>
      <w:r w:rsidRPr="008C2A59">
        <w:t>MandyYC.Lin@tuv.com</w:t>
      </w:r>
      <w:r>
        <w:rPr>
          <w:rFonts w:hint="eastAsia"/>
        </w:rPr>
        <w:t xml:space="preserve"> </w:t>
      </w:r>
      <w:r>
        <w:rPr>
          <w:rFonts w:hint="eastAsia"/>
        </w:rPr>
        <w:t>林小姐</w:t>
      </w:r>
    </w:p>
    <w:p w14:paraId="00EE6398" w14:textId="77777777" w:rsidR="0051109B" w:rsidRPr="0051109B" w:rsidRDefault="0051109B" w:rsidP="0042075A"/>
    <w:p w14:paraId="4972ACB2" w14:textId="77777777" w:rsidR="004C2550" w:rsidRPr="00BA606F" w:rsidRDefault="003E2C29" w:rsidP="004C2550">
      <w:pPr>
        <w:rPr>
          <w:szCs w:val="28"/>
        </w:rPr>
      </w:pPr>
      <w:r w:rsidRPr="00123064">
        <w:rPr>
          <w:rFonts w:hint="eastAsia"/>
          <w:color w:val="FF0000"/>
          <w:szCs w:val="28"/>
        </w:rPr>
        <w:t>(</w:t>
      </w:r>
      <w:r w:rsidR="00E907C4">
        <w:rPr>
          <w:color w:val="FF0000"/>
          <w:szCs w:val="28"/>
        </w:rPr>
        <w:t>7</w:t>
      </w:r>
      <w:r>
        <w:rPr>
          <w:rFonts w:hint="eastAsia"/>
          <w:color w:val="FF0000"/>
          <w:szCs w:val="28"/>
        </w:rPr>
        <w:t>)</w:t>
      </w:r>
      <w:r w:rsidRPr="006A191E">
        <w:rPr>
          <w:rFonts w:hAnsi="新細明體" w:hint="eastAsia"/>
        </w:rPr>
        <w:t>工業技術研究院</w:t>
      </w:r>
    </w:p>
    <w:p w14:paraId="4F580C05" w14:textId="4142151F" w:rsidR="00BA606F" w:rsidRPr="00A80E90" w:rsidRDefault="00BA606F" w:rsidP="00980550">
      <w:pPr>
        <w:ind w:leftChars="202" w:left="1984" w:hangingChars="506" w:hanging="1418"/>
        <w:rPr>
          <w:bCs/>
        </w:rPr>
      </w:pPr>
      <w:r w:rsidRPr="00680234">
        <w:rPr>
          <w:rFonts w:hint="eastAsia"/>
          <w:u w:val="single"/>
        </w:rPr>
        <w:t>課程名稱</w:t>
      </w:r>
      <w:r w:rsidRPr="00680234">
        <w:rPr>
          <w:rFonts w:hint="eastAsia"/>
        </w:rPr>
        <w:t>：</w:t>
      </w:r>
      <w:r w:rsidR="000301A6" w:rsidRPr="000301A6">
        <w:rPr>
          <w:rFonts w:hint="eastAsia"/>
          <w:bCs/>
        </w:rPr>
        <w:t>ISO/IEC 17025:2017</w:t>
      </w:r>
      <w:r w:rsidR="000301A6" w:rsidRPr="000301A6">
        <w:rPr>
          <w:rFonts w:hint="eastAsia"/>
          <w:bCs/>
        </w:rPr>
        <w:t>實驗室內部品質稽核</w:t>
      </w:r>
    </w:p>
    <w:p w14:paraId="7FD1F01B" w14:textId="7D3D8178" w:rsidR="00BA606F" w:rsidRDefault="00BA606F" w:rsidP="00D6042B">
      <w:pPr>
        <w:ind w:firstLineChars="202" w:firstLine="566"/>
      </w:pPr>
      <w:r w:rsidRPr="00680234">
        <w:rPr>
          <w:u w:val="single"/>
        </w:rPr>
        <w:t>時間及地點</w:t>
      </w:r>
      <w:r w:rsidRPr="00680234">
        <w:rPr>
          <w:rFonts w:hint="eastAsia"/>
        </w:rPr>
        <w:t>：</w:t>
      </w:r>
      <w:r w:rsidRPr="00680234">
        <w:t>1</w:t>
      </w:r>
      <w:r>
        <w:rPr>
          <w:rFonts w:hint="eastAsia"/>
        </w:rPr>
        <w:t>1</w:t>
      </w:r>
      <w:r w:rsidR="000301A6">
        <w:t>3</w:t>
      </w:r>
      <w:r w:rsidRPr="00680234">
        <w:t>年</w:t>
      </w:r>
      <w:r w:rsidR="000301A6">
        <w:t>1</w:t>
      </w:r>
      <w:r w:rsidRPr="00680234">
        <w:t>月</w:t>
      </w:r>
      <w:r w:rsidR="000301A6">
        <w:t>16</w:t>
      </w:r>
      <w:r w:rsidR="00F060CE">
        <w:rPr>
          <w:rFonts w:hint="eastAsia"/>
        </w:rPr>
        <w:t>日</w:t>
      </w:r>
      <w:r w:rsidR="00A36FCF">
        <w:rPr>
          <w:rFonts w:hint="eastAsia"/>
        </w:rPr>
        <w:t>~</w:t>
      </w:r>
      <w:r w:rsidR="000301A6">
        <w:t>17</w:t>
      </w:r>
      <w:r w:rsidR="00A36FCF">
        <w:rPr>
          <w:rFonts w:hint="eastAsia"/>
        </w:rPr>
        <w:t>日</w:t>
      </w:r>
      <w:r w:rsidR="00D6042B">
        <w:rPr>
          <w:rFonts w:hint="eastAsia"/>
        </w:rPr>
        <w:t xml:space="preserve"> </w:t>
      </w:r>
      <w:r w:rsidR="008E53D7">
        <w:rPr>
          <w:rFonts w:hint="eastAsia"/>
        </w:rPr>
        <w:t>新竹</w:t>
      </w:r>
    </w:p>
    <w:p w14:paraId="33F54946" w14:textId="77777777" w:rsidR="00BA606F" w:rsidRPr="00680234" w:rsidRDefault="00BA606F" w:rsidP="00BA606F">
      <w:pPr>
        <w:ind w:firstLineChars="202" w:firstLine="566"/>
      </w:pPr>
      <w:r w:rsidRPr="00680234">
        <w:rPr>
          <w:rFonts w:hint="eastAsia"/>
          <w:u w:val="single"/>
        </w:rPr>
        <w:t>報名方式</w:t>
      </w:r>
      <w:r w:rsidRPr="00680234">
        <w:rPr>
          <w:rFonts w:hint="eastAsia"/>
        </w:rPr>
        <w:t>：</w:t>
      </w:r>
      <w:r w:rsidR="00F060CE">
        <w:rPr>
          <w:rFonts w:hint="eastAsia"/>
        </w:rPr>
        <w:t>線上報名</w:t>
      </w:r>
    </w:p>
    <w:p w14:paraId="6408D9DE" w14:textId="329D29A2" w:rsidR="00BA606F" w:rsidRPr="00D055A4" w:rsidRDefault="00BA606F" w:rsidP="00064D11">
      <w:pPr>
        <w:ind w:leftChars="202" w:left="566"/>
        <w:rPr>
          <w:spacing w:val="-32"/>
          <w:szCs w:val="28"/>
        </w:rPr>
      </w:pPr>
      <w:r>
        <w:rPr>
          <w:rFonts w:hint="eastAsia"/>
          <w:szCs w:val="28"/>
          <w:u w:val="single"/>
        </w:rPr>
        <w:t>課程</w:t>
      </w:r>
      <w:r w:rsidRPr="00680234">
        <w:rPr>
          <w:rFonts w:hint="eastAsia"/>
          <w:szCs w:val="28"/>
          <w:u w:val="single"/>
        </w:rPr>
        <w:t>網頁</w:t>
      </w:r>
      <w:r w:rsidRPr="00680234">
        <w:rPr>
          <w:rFonts w:hint="eastAsia"/>
          <w:szCs w:val="28"/>
        </w:rPr>
        <w:t>：</w:t>
      </w:r>
      <w:r w:rsidR="007A60CE" w:rsidRPr="007A60CE">
        <w:rPr>
          <w:spacing w:val="-32"/>
          <w:szCs w:val="28"/>
        </w:rPr>
        <w:t xml:space="preserve"> </w:t>
      </w:r>
      <w:r w:rsidR="000301A6" w:rsidRPr="000301A6">
        <w:rPr>
          <w:spacing w:val="-32"/>
          <w:szCs w:val="28"/>
        </w:rPr>
        <w:t>college.itri.org.tw/Home/LessonData/5480A621-469B-47D9-96D2-AF2D3C001BE5</w:t>
      </w:r>
    </w:p>
    <w:p w14:paraId="429B18E0" w14:textId="4E139A93" w:rsidR="00BA606F" w:rsidRDefault="00BA606F" w:rsidP="00BA606F">
      <w:pPr>
        <w:ind w:leftChars="202" w:left="566"/>
      </w:pPr>
      <w:r w:rsidRPr="00680234">
        <w:rPr>
          <w:rFonts w:hint="eastAsia"/>
          <w:u w:val="single"/>
        </w:rPr>
        <w:t>詳情請洽</w:t>
      </w:r>
      <w:r w:rsidRPr="00680234">
        <w:rPr>
          <w:rFonts w:hint="eastAsia"/>
        </w:rPr>
        <w:t>：</w:t>
      </w:r>
      <w:r w:rsidR="007A60CE">
        <w:rPr>
          <w:rFonts w:hint="eastAsia"/>
        </w:rPr>
        <w:t>(</w:t>
      </w:r>
      <w:r w:rsidR="007A60CE" w:rsidRPr="007A60CE">
        <w:rPr>
          <w:rFonts w:hint="eastAsia"/>
        </w:rPr>
        <w:t>0</w:t>
      </w:r>
      <w:r w:rsidR="008E53D7">
        <w:t>3</w:t>
      </w:r>
      <w:r w:rsidR="007A60CE">
        <w:t>)</w:t>
      </w:r>
      <w:r w:rsidR="008E53D7" w:rsidRPr="008E53D7">
        <w:t xml:space="preserve"> 5743</w:t>
      </w:r>
      <w:r w:rsidR="008E53D7">
        <w:t>-</w:t>
      </w:r>
      <w:r w:rsidR="000301A6">
        <w:t>810</w:t>
      </w:r>
      <w:r w:rsidR="00965B7C">
        <w:t xml:space="preserve"> </w:t>
      </w:r>
      <w:r w:rsidR="000301A6">
        <w:rPr>
          <w:rFonts w:hint="eastAsia"/>
        </w:rPr>
        <w:t>李</w:t>
      </w:r>
      <w:r w:rsidR="008E53D7" w:rsidRPr="008E53D7">
        <w:rPr>
          <w:rFonts w:hint="eastAsia"/>
        </w:rPr>
        <w:t>小姐</w:t>
      </w:r>
    </w:p>
    <w:p w14:paraId="5316338C" w14:textId="77777777" w:rsidR="00A0656E" w:rsidRDefault="00A0656E" w:rsidP="00CD5115">
      <w:pPr>
        <w:ind w:leftChars="202" w:left="566"/>
      </w:pPr>
    </w:p>
    <w:p w14:paraId="15C46A76" w14:textId="1CC57FC7" w:rsidR="0079414B" w:rsidRPr="00253E16" w:rsidRDefault="0079414B" w:rsidP="001C3864">
      <w:pPr>
        <w:ind w:leftChars="202" w:left="1984" w:hangingChars="506" w:hanging="1418"/>
        <w:rPr>
          <w:bCs/>
        </w:rPr>
      </w:pPr>
      <w:r w:rsidRPr="001C3864">
        <w:rPr>
          <w:rFonts w:hint="eastAsia"/>
          <w:bCs/>
        </w:rPr>
        <w:t>課程名稱：</w:t>
      </w:r>
      <w:r w:rsidR="000301A6" w:rsidRPr="000301A6">
        <w:rPr>
          <w:rFonts w:hint="eastAsia"/>
          <w:bCs/>
        </w:rPr>
        <w:t>實驗室主管訓練班</w:t>
      </w:r>
    </w:p>
    <w:p w14:paraId="2B34FA39" w14:textId="5257749B" w:rsidR="0079414B" w:rsidRPr="00A6202B" w:rsidRDefault="0079414B" w:rsidP="0079414B">
      <w:pPr>
        <w:ind w:firstLineChars="202" w:firstLine="566"/>
      </w:pPr>
      <w:r w:rsidRPr="00680234">
        <w:rPr>
          <w:u w:val="single"/>
        </w:rPr>
        <w:t>時間及地點</w:t>
      </w:r>
      <w:r w:rsidRPr="00680234">
        <w:rPr>
          <w:rFonts w:hint="eastAsia"/>
        </w:rPr>
        <w:t>：</w:t>
      </w:r>
      <w:r w:rsidRPr="00680234">
        <w:t>1</w:t>
      </w:r>
      <w:r>
        <w:rPr>
          <w:rFonts w:hint="eastAsia"/>
        </w:rPr>
        <w:t>1</w:t>
      </w:r>
      <w:r w:rsidR="000301A6">
        <w:t>3</w:t>
      </w:r>
      <w:r w:rsidRPr="00680234">
        <w:t>年</w:t>
      </w:r>
      <w:r w:rsidR="000301A6">
        <w:t>2</w:t>
      </w:r>
      <w:r w:rsidRPr="00680234">
        <w:t>月</w:t>
      </w:r>
      <w:r w:rsidR="000301A6">
        <w:t>22</w:t>
      </w:r>
      <w:r>
        <w:rPr>
          <w:rFonts w:hint="eastAsia"/>
        </w:rPr>
        <w:t>日</w:t>
      </w:r>
      <w:r>
        <w:rPr>
          <w:rFonts w:hint="eastAsia"/>
        </w:rPr>
        <w:t>~</w:t>
      </w:r>
      <w:r w:rsidR="000301A6">
        <w:t>23</w:t>
      </w:r>
      <w:r>
        <w:rPr>
          <w:rFonts w:hint="eastAsia"/>
        </w:rPr>
        <w:t>日</w:t>
      </w:r>
      <w:r>
        <w:rPr>
          <w:rFonts w:hint="eastAsia"/>
        </w:rPr>
        <w:t xml:space="preserve"> </w:t>
      </w:r>
      <w:r w:rsidR="008E53D7">
        <w:rPr>
          <w:rFonts w:hint="eastAsia"/>
        </w:rPr>
        <w:t>新竹</w:t>
      </w:r>
    </w:p>
    <w:p w14:paraId="2A702FE1" w14:textId="77777777" w:rsidR="0079414B" w:rsidRPr="00680234" w:rsidRDefault="0079414B" w:rsidP="0079414B">
      <w:pPr>
        <w:ind w:firstLineChars="202" w:firstLine="566"/>
      </w:pPr>
      <w:r w:rsidRPr="00680234">
        <w:rPr>
          <w:rFonts w:hint="eastAsia"/>
          <w:u w:val="single"/>
        </w:rPr>
        <w:t>報名方式</w:t>
      </w:r>
      <w:r w:rsidRPr="00680234">
        <w:rPr>
          <w:rFonts w:hint="eastAsia"/>
        </w:rPr>
        <w:t>：</w:t>
      </w:r>
      <w:r>
        <w:rPr>
          <w:rFonts w:hint="eastAsia"/>
        </w:rPr>
        <w:t>線上報名</w:t>
      </w:r>
    </w:p>
    <w:p w14:paraId="2CE9960B" w14:textId="3C7BC31F" w:rsidR="0079414B" w:rsidRPr="007A60CE" w:rsidRDefault="0079414B" w:rsidP="007A60CE">
      <w:pPr>
        <w:ind w:leftChars="202" w:left="566"/>
        <w:rPr>
          <w:spacing w:val="-32"/>
          <w:szCs w:val="28"/>
        </w:rPr>
      </w:pPr>
      <w:r>
        <w:rPr>
          <w:rFonts w:hint="eastAsia"/>
          <w:szCs w:val="28"/>
          <w:u w:val="single"/>
        </w:rPr>
        <w:t>課程</w:t>
      </w:r>
      <w:r w:rsidRPr="00680234">
        <w:rPr>
          <w:rFonts w:hint="eastAsia"/>
          <w:szCs w:val="28"/>
          <w:u w:val="single"/>
        </w:rPr>
        <w:t>網頁</w:t>
      </w:r>
      <w:r w:rsidRPr="002C2C5D">
        <w:rPr>
          <w:rFonts w:hint="eastAsia"/>
          <w:szCs w:val="28"/>
        </w:rPr>
        <w:t>：</w:t>
      </w:r>
      <w:r w:rsidR="002C2C5D" w:rsidRPr="002C2C5D">
        <w:rPr>
          <w:spacing w:val="-32"/>
          <w:szCs w:val="28"/>
        </w:rPr>
        <w:t xml:space="preserve"> </w:t>
      </w:r>
      <w:r w:rsidR="000301A6" w:rsidRPr="000301A6">
        <w:rPr>
          <w:spacing w:val="-32"/>
          <w:szCs w:val="28"/>
        </w:rPr>
        <w:t>college.itri.org.tw/Home/LessonData/9C3A08AC-C9B5-4F50-9B39-E3BDB4527754</w:t>
      </w:r>
    </w:p>
    <w:p w14:paraId="182DEC88" w14:textId="38687AEF" w:rsidR="0079414B" w:rsidRDefault="0079414B" w:rsidP="0079414B">
      <w:pPr>
        <w:ind w:leftChars="202" w:left="566"/>
      </w:pPr>
      <w:r w:rsidRPr="00680234">
        <w:rPr>
          <w:rFonts w:hint="eastAsia"/>
          <w:u w:val="single"/>
        </w:rPr>
        <w:t>詳情請洽</w:t>
      </w:r>
      <w:r w:rsidRPr="00680234">
        <w:rPr>
          <w:rFonts w:hint="eastAsia"/>
        </w:rPr>
        <w:t>：</w:t>
      </w:r>
      <w:r w:rsidR="002C2C5D">
        <w:rPr>
          <w:rFonts w:hint="eastAsia"/>
        </w:rPr>
        <w:t>(</w:t>
      </w:r>
      <w:r w:rsidR="002C2C5D" w:rsidRPr="007A60CE">
        <w:rPr>
          <w:rFonts w:hint="eastAsia"/>
        </w:rPr>
        <w:t>0</w:t>
      </w:r>
      <w:r w:rsidR="008E53D7">
        <w:t>3</w:t>
      </w:r>
      <w:r w:rsidR="002C2C5D">
        <w:t>)</w:t>
      </w:r>
      <w:r w:rsidR="008E53D7" w:rsidRPr="008E53D7">
        <w:t>5743</w:t>
      </w:r>
      <w:r w:rsidR="008E53D7">
        <w:t>-</w:t>
      </w:r>
      <w:r w:rsidR="000301A6">
        <w:t>706</w:t>
      </w:r>
      <w:r w:rsidR="000301A6">
        <w:rPr>
          <w:rFonts w:hint="eastAsia"/>
        </w:rPr>
        <w:t>陳</w:t>
      </w:r>
      <w:r w:rsidR="002C2C5D" w:rsidRPr="007A60CE">
        <w:rPr>
          <w:rFonts w:hint="eastAsia"/>
        </w:rPr>
        <w:t>小姐</w:t>
      </w:r>
    </w:p>
    <w:p w14:paraId="34D7CA4A" w14:textId="77777777" w:rsidR="00101580" w:rsidRDefault="00101580" w:rsidP="0032684F"/>
    <w:p w14:paraId="55784B27" w14:textId="77777777" w:rsidR="00AD2989" w:rsidRDefault="009D0C4F" w:rsidP="009577DD">
      <w:pPr>
        <w:jc w:val="center"/>
      </w:pPr>
      <w:r>
        <w:rPr>
          <w:rFonts w:hint="eastAsia"/>
        </w:rPr>
        <w:t>※</w:t>
      </w:r>
      <w:r w:rsidRPr="00001F7C">
        <w:rPr>
          <w:rFonts w:hint="eastAsia"/>
          <w:u w:val="single"/>
        </w:rPr>
        <w:t>實際課程</w:t>
      </w:r>
      <w:r w:rsidR="005363AC">
        <w:rPr>
          <w:rFonts w:hint="eastAsia"/>
          <w:u w:val="single"/>
        </w:rPr>
        <w:t>、會議</w:t>
      </w:r>
      <w:r w:rsidR="00585A05">
        <w:rPr>
          <w:rFonts w:hint="eastAsia"/>
          <w:u w:val="single"/>
        </w:rPr>
        <w:t>與研討會</w:t>
      </w:r>
      <w:r w:rsidRPr="00001F7C">
        <w:rPr>
          <w:rFonts w:hint="eastAsia"/>
          <w:u w:val="single"/>
        </w:rPr>
        <w:t>資訊請以各</w:t>
      </w:r>
      <w:r w:rsidR="0072228E" w:rsidRPr="00001F7C">
        <w:rPr>
          <w:rFonts w:hint="eastAsia"/>
          <w:u w:val="single"/>
        </w:rPr>
        <w:t>主辦</w:t>
      </w:r>
      <w:r w:rsidRPr="00001F7C">
        <w:rPr>
          <w:rFonts w:hint="eastAsia"/>
          <w:u w:val="single"/>
        </w:rPr>
        <w:t>機構公</w:t>
      </w:r>
      <w:r w:rsidR="002669F9">
        <w:rPr>
          <w:rFonts w:hint="eastAsia"/>
          <w:u w:val="single"/>
        </w:rPr>
        <w:t>布</w:t>
      </w:r>
      <w:r w:rsidRPr="00001F7C">
        <w:rPr>
          <w:rFonts w:hint="eastAsia"/>
          <w:u w:val="single"/>
        </w:rPr>
        <w:t>為</w:t>
      </w:r>
      <w:r w:rsidR="004E469D" w:rsidRPr="00001F7C">
        <w:rPr>
          <w:rFonts w:hint="eastAsia"/>
          <w:u w:val="single"/>
        </w:rPr>
        <w:t>準</w:t>
      </w:r>
      <w:r w:rsidR="00767D81">
        <w:rPr>
          <w:rFonts w:hint="eastAsia"/>
        </w:rPr>
        <w:t>※</w:t>
      </w:r>
    </w:p>
    <w:p w14:paraId="02E801F2" w14:textId="77777777" w:rsidR="009A6135" w:rsidRDefault="009A6135" w:rsidP="009577DD">
      <w:pPr>
        <w:jc w:val="center"/>
      </w:pPr>
    </w:p>
    <w:p w14:paraId="199F4E2C" w14:textId="77777777" w:rsidR="00510E10" w:rsidRPr="00DB555C" w:rsidRDefault="00920E16" w:rsidP="00027B16">
      <w:pPr>
        <w:pStyle w:val="3"/>
        <w:numPr>
          <w:ilvl w:val="0"/>
          <w:numId w:val="1"/>
        </w:numPr>
        <w:spacing w:line="0" w:lineRule="atLeast"/>
        <w:rPr>
          <w:rFonts w:ascii="Times New Roman" w:hAnsi="Times New Roman"/>
          <w:b/>
          <w:bCs w:val="0"/>
          <w:sz w:val="32"/>
          <w:szCs w:val="32"/>
        </w:rPr>
      </w:pPr>
      <w:r w:rsidRPr="00555CF0">
        <w:rPr>
          <w:rFonts w:ascii="Times New Roman" w:hAnsi="Times New Roman" w:hint="eastAsia"/>
          <w:b/>
          <w:bCs w:val="0"/>
          <w:sz w:val="32"/>
          <w:szCs w:val="32"/>
        </w:rPr>
        <w:t>國內</w:t>
      </w:r>
      <w:r w:rsidRPr="00555CF0">
        <w:rPr>
          <w:rFonts w:ascii="Times New Roman" w:hAnsi="Times New Roman"/>
          <w:b/>
          <w:bCs w:val="0"/>
          <w:sz w:val="32"/>
          <w:szCs w:val="32"/>
        </w:rPr>
        <w:t>IECQ</w:t>
      </w:r>
      <w:r w:rsidR="00244AD3" w:rsidRPr="00555CF0">
        <w:rPr>
          <w:rFonts w:ascii="Times New Roman" w:hAnsi="Times New Roman" w:hint="eastAsia"/>
          <w:b/>
          <w:bCs w:val="0"/>
          <w:sz w:val="32"/>
          <w:szCs w:val="32"/>
        </w:rPr>
        <w:t>驗證</w:t>
      </w:r>
      <w:r w:rsidRPr="00555CF0">
        <w:rPr>
          <w:rFonts w:ascii="Times New Roman" w:hAnsi="Times New Roman" w:hint="eastAsia"/>
          <w:b/>
          <w:bCs w:val="0"/>
          <w:sz w:val="32"/>
          <w:szCs w:val="32"/>
        </w:rPr>
        <w:t>機構</w:t>
      </w:r>
      <w:r w:rsidRPr="00555CF0">
        <w:rPr>
          <w:rFonts w:ascii="Times New Roman" w:hAnsi="Times New Roman"/>
          <w:b/>
          <w:bCs w:val="0"/>
          <w:sz w:val="32"/>
          <w:szCs w:val="32"/>
        </w:rPr>
        <w:t>(CBs)</w:t>
      </w:r>
      <w:r w:rsidRPr="00555CF0">
        <w:rPr>
          <w:rFonts w:ascii="Times New Roman" w:hAnsi="Times New Roman" w:hint="eastAsia"/>
          <w:b/>
          <w:bCs w:val="0"/>
          <w:sz w:val="32"/>
          <w:szCs w:val="32"/>
        </w:rPr>
        <w:t>：</w:t>
      </w:r>
    </w:p>
    <w:p w14:paraId="0F86BCBD" w14:textId="77777777" w:rsidR="005E0D52" w:rsidRPr="00A622E7" w:rsidRDefault="00920E16" w:rsidP="00027B16">
      <w:r w:rsidRPr="00A560F5">
        <w:rPr>
          <w:rFonts w:hint="eastAsia"/>
        </w:rPr>
        <w:t>目前登錄在</w:t>
      </w:r>
      <w:r w:rsidR="006F301E" w:rsidRPr="00A622E7">
        <w:rPr>
          <w:rFonts w:hint="eastAsia"/>
        </w:rPr>
        <w:t>IECQ</w:t>
      </w:r>
      <w:r w:rsidR="006F301E" w:rsidRPr="00A622E7">
        <w:rPr>
          <w:rFonts w:hint="eastAsia"/>
        </w:rPr>
        <w:t>可在</w:t>
      </w:r>
      <w:r w:rsidRPr="00A622E7">
        <w:rPr>
          <w:rFonts w:hint="eastAsia"/>
        </w:rPr>
        <w:t>我國</w:t>
      </w:r>
      <w:r w:rsidRPr="00A622E7">
        <w:t>CTEC</w:t>
      </w:r>
      <w:r w:rsidRPr="006F301E">
        <w:t>CB</w:t>
      </w:r>
      <w:r w:rsidRPr="006F301E">
        <w:rPr>
          <w:rFonts w:hint="eastAsia"/>
        </w:rPr>
        <w:t>(</w:t>
      </w:r>
      <w:r w:rsidRPr="006F301E">
        <w:rPr>
          <w:rFonts w:hint="eastAsia"/>
        </w:rPr>
        <w:t>中華民國電子零件認證委員會</w:t>
      </w:r>
      <w:r w:rsidRPr="006F301E">
        <w:rPr>
          <w:rFonts w:hint="eastAsia"/>
        </w:rPr>
        <w:t>)</w:t>
      </w:r>
      <w:r w:rsidR="006F301E" w:rsidRPr="00A622E7">
        <w:rPr>
          <w:rFonts w:hint="eastAsia"/>
        </w:rPr>
        <w:t>執行</w:t>
      </w:r>
      <w:r w:rsidR="006F301E" w:rsidRPr="00A622E7">
        <w:rPr>
          <w:rFonts w:hint="eastAsia"/>
        </w:rPr>
        <w:t>IECQ</w:t>
      </w:r>
      <w:r w:rsidR="006F301E" w:rsidRPr="00A622E7">
        <w:rPr>
          <w:rFonts w:hint="eastAsia"/>
        </w:rPr>
        <w:t>驗證稽核</w:t>
      </w:r>
      <w:r w:rsidRPr="00A622E7">
        <w:rPr>
          <w:rFonts w:hint="eastAsia"/>
        </w:rPr>
        <w:t>之</w:t>
      </w:r>
      <w:r w:rsidR="009D6F9F" w:rsidRPr="00A622E7">
        <w:rPr>
          <w:rFonts w:hint="eastAsia"/>
        </w:rPr>
        <w:t>驗證</w:t>
      </w:r>
      <w:r w:rsidRPr="00A622E7">
        <w:rPr>
          <w:rFonts w:hint="eastAsia"/>
        </w:rPr>
        <w:t>機構</w:t>
      </w:r>
      <w:r w:rsidRPr="00A622E7">
        <w:t>(CB)</w:t>
      </w:r>
      <w:r w:rsidRPr="00A622E7">
        <w:rPr>
          <w:rFonts w:hint="eastAsia"/>
        </w:rPr>
        <w:t>及其認可稽核項目如下</w:t>
      </w:r>
      <w:r w:rsidR="00B139C8" w:rsidRPr="00A622E7">
        <w:rPr>
          <w:rFonts w:hint="eastAsia"/>
        </w:rPr>
        <w:t>：</w:t>
      </w:r>
    </w:p>
    <w:p w14:paraId="3F036578" w14:textId="77777777" w:rsidR="008E75B0" w:rsidRPr="00A622E7" w:rsidRDefault="008E75B0" w:rsidP="00C9205E">
      <w:pPr>
        <w:ind w:left="1135" w:hangingChars="405" w:hanging="1135"/>
      </w:pPr>
      <w:r w:rsidRPr="00A622E7">
        <w:rPr>
          <w:rFonts w:hint="eastAsia"/>
        </w:rPr>
        <w:t>AFNOR:</w:t>
      </w:r>
      <w:r w:rsidRPr="00A622E7">
        <w:rPr>
          <w:rFonts w:hint="eastAsia"/>
        </w:rPr>
        <w:t>有害物質製程管理系統認可</w:t>
      </w:r>
      <w:r w:rsidRPr="00A622E7">
        <w:t>(HSPM)</w:t>
      </w:r>
    </w:p>
    <w:p w14:paraId="00587906" w14:textId="77777777" w:rsidR="008E75B0" w:rsidRPr="00A622E7" w:rsidRDefault="008E75B0" w:rsidP="00C9205E">
      <w:pPr>
        <w:ind w:left="1135" w:hangingChars="405" w:hanging="1135"/>
      </w:pPr>
      <w:r w:rsidRPr="00A622E7">
        <w:rPr>
          <w:rFonts w:hint="eastAsia"/>
        </w:rPr>
        <w:t>ARES:</w:t>
      </w:r>
      <w:r w:rsidRPr="00A622E7">
        <w:rPr>
          <w:rFonts w:hint="eastAsia"/>
        </w:rPr>
        <w:t>有害物質製程管理系統認可</w:t>
      </w:r>
      <w:r w:rsidRPr="00A622E7">
        <w:t>(HSPM)</w:t>
      </w:r>
    </w:p>
    <w:p w14:paraId="5D279925" w14:textId="77777777" w:rsidR="008E75B0" w:rsidRPr="00A622E7" w:rsidRDefault="008E75B0" w:rsidP="008E75B0">
      <w:pPr>
        <w:ind w:left="701" w:hangingChars="250" w:hanging="701"/>
      </w:pPr>
      <w:r w:rsidRPr="00A622E7">
        <w:rPr>
          <w:rFonts w:hint="eastAsia"/>
        </w:rPr>
        <w:t>BSI:</w:t>
      </w:r>
      <w:r w:rsidRPr="00A622E7">
        <w:t xml:space="preserve"> IECQ</w:t>
      </w:r>
      <w:r w:rsidRPr="00A622E7">
        <w:rPr>
          <w:rFonts w:ascii="新細明體" w:hAnsi="新細明體" w:hint="eastAsia"/>
        </w:rPr>
        <w:t>工廠認可</w:t>
      </w:r>
      <w:r w:rsidRPr="00A622E7">
        <w:t>(MA</w:t>
      </w:r>
      <w:r w:rsidRPr="00A622E7">
        <w:rPr>
          <w:rFonts w:hAnsi="新細明體" w:hint="eastAsia"/>
        </w:rPr>
        <w:t>–</w:t>
      </w:r>
      <w:r w:rsidRPr="00A622E7">
        <w:t>ISO9001)</w:t>
      </w:r>
      <w:r w:rsidRPr="00A622E7">
        <w:rPr>
          <w:rFonts w:ascii="新細明體" w:hAnsi="新細明體" w:hint="eastAsia"/>
        </w:rPr>
        <w:t>、專業承包商認可</w:t>
      </w:r>
      <w:r w:rsidRPr="00A622E7">
        <w:t>(ISO9001)</w:t>
      </w:r>
      <w:r w:rsidRPr="00A622E7">
        <w:rPr>
          <w:rFonts w:ascii="新細明體" w:hAnsi="新細明體" w:hint="eastAsia"/>
        </w:rPr>
        <w:t>、獨立試驗室認可</w:t>
      </w:r>
      <w:r w:rsidRPr="00A622E7">
        <w:t>(ITL</w:t>
      </w:r>
      <w:r w:rsidRPr="00A622E7">
        <w:rPr>
          <w:rFonts w:hAnsi="新細明體" w:hint="eastAsia"/>
        </w:rPr>
        <w:t>–</w:t>
      </w:r>
      <w:r w:rsidRPr="00A622E7">
        <w:t>ISO/IEC 17025)</w:t>
      </w:r>
      <w:r w:rsidRPr="00A622E7">
        <w:rPr>
          <w:rFonts w:ascii="新細明體" w:hAnsi="新細明體" w:hint="eastAsia"/>
        </w:rPr>
        <w:t>、有害物質製程管理系統認可</w:t>
      </w:r>
      <w:r w:rsidRPr="00A622E7">
        <w:t>(HSPM)</w:t>
      </w:r>
      <w:r w:rsidR="00804580">
        <w:rPr>
          <w:rFonts w:hint="eastAsia"/>
        </w:rPr>
        <w:t>、</w:t>
      </w:r>
      <w:r w:rsidRPr="00A622E7">
        <w:rPr>
          <w:rFonts w:hint="eastAsia"/>
        </w:rPr>
        <w:t>產品認可</w:t>
      </w:r>
      <w:r w:rsidRPr="00A622E7">
        <w:rPr>
          <w:rFonts w:hint="eastAsia"/>
        </w:rPr>
        <w:t>(QA</w:t>
      </w:r>
      <w:r w:rsidRPr="00A622E7">
        <w:rPr>
          <w:rFonts w:hint="eastAsia"/>
        </w:rPr>
        <w:t>、</w:t>
      </w:r>
      <w:r w:rsidRPr="00A622E7">
        <w:rPr>
          <w:rFonts w:hint="eastAsia"/>
        </w:rPr>
        <w:t>CA</w:t>
      </w:r>
      <w:r w:rsidRPr="00A622E7">
        <w:rPr>
          <w:rStyle w:val="apple-style-span"/>
          <w:rFonts w:cs="Arial" w:hint="eastAsia"/>
        </w:rPr>
        <w:t>)</w:t>
      </w:r>
      <w:r w:rsidRPr="00A622E7">
        <w:rPr>
          <w:rStyle w:val="apple-style-span"/>
          <w:rFonts w:cs="Arial" w:hint="eastAsia"/>
        </w:rPr>
        <w:t>、汽車電子品質認證體系</w:t>
      </w:r>
      <w:r w:rsidRPr="00A622E7">
        <w:rPr>
          <w:rStyle w:val="apple-style-span"/>
          <w:rFonts w:cs="Arial" w:hint="eastAsia"/>
        </w:rPr>
        <w:t>(AQP)</w:t>
      </w:r>
      <w:r w:rsidR="002E7E5D" w:rsidRPr="00A622E7">
        <w:rPr>
          <w:rFonts w:hint="eastAsia"/>
        </w:rPr>
        <w:t>、航太電子認可</w:t>
      </w:r>
      <w:r w:rsidR="002E7E5D" w:rsidRPr="00A622E7">
        <w:rPr>
          <w:rFonts w:hint="eastAsia"/>
        </w:rPr>
        <w:t>(ECMP)</w:t>
      </w:r>
      <w:r w:rsidR="00E16BD3" w:rsidRPr="00A622E7">
        <w:rPr>
          <w:rFonts w:hint="eastAsia"/>
        </w:rPr>
        <w:t>、反仿冒認可</w:t>
      </w:r>
      <w:r w:rsidR="00E16BD3" w:rsidRPr="00A622E7">
        <w:rPr>
          <w:rFonts w:hint="eastAsia"/>
        </w:rPr>
        <w:t>(CAP)</w:t>
      </w:r>
    </w:p>
    <w:p w14:paraId="532B0299" w14:textId="77777777" w:rsidR="008E75B0" w:rsidRPr="00A622E7" w:rsidRDefault="008E75B0" w:rsidP="00C9205E">
      <w:pPr>
        <w:ind w:left="1135" w:hangingChars="405" w:hanging="1135"/>
      </w:pPr>
      <w:r w:rsidRPr="00A622E7">
        <w:rPr>
          <w:rFonts w:hint="eastAsia"/>
        </w:rPr>
        <w:t>DEKRA:</w:t>
      </w:r>
      <w:r w:rsidR="004A3BF6" w:rsidRPr="00A622E7">
        <w:rPr>
          <w:rFonts w:ascii="新細明體" w:hAnsi="新細明體" w:hint="eastAsia"/>
        </w:rPr>
        <w:t>獨立試驗室認可</w:t>
      </w:r>
      <w:r w:rsidR="004A3BF6" w:rsidRPr="00A622E7">
        <w:t>(ITL</w:t>
      </w:r>
      <w:r w:rsidR="004A3BF6" w:rsidRPr="00A622E7">
        <w:rPr>
          <w:rFonts w:hAnsi="新細明體" w:hint="eastAsia"/>
        </w:rPr>
        <w:t>–</w:t>
      </w:r>
      <w:r w:rsidR="004A3BF6" w:rsidRPr="00A622E7">
        <w:t>ISO/IEC 17025)</w:t>
      </w:r>
      <w:r w:rsidR="004A3BF6">
        <w:rPr>
          <w:rFonts w:hint="eastAsia"/>
        </w:rPr>
        <w:t>、</w:t>
      </w:r>
      <w:r w:rsidR="004A3BF6" w:rsidRPr="00A622E7">
        <w:rPr>
          <w:rFonts w:hint="eastAsia"/>
        </w:rPr>
        <w:t>產品認可</w:t>
      </w:r>
      <w:r w:rsidR="004A3BF6" w:rsidRPr="00A622E7">
        <w:rPr>
          <w:rFonts w:hint="eastAsia"/>
        </w:rPr>
        <w:t>(QA</w:t>
      </w:r>
      <w:r w:rsidR="004A3BF6" w:rsidRPr="00A622E7">
        <w:rPr>
          <w:rFonts w:hint="eastAsia"/>
        </w:rPr>
        <w:t>、</w:t>
      </w:r>
      <w:r w:rsidR="004A3BF6" w:rsidRPr="00A622E7">
        <w:rPr>
          <w:rFonts w:hint="eastAsia"/>
        </w:rPr>
        <w:t>CA</w:t>
      </w:r>
      <w:r w:rsidR="004A3BF6" w:rsidRPr="00A622E7">
        <w:rPr>
          <w:rStyle w:val="apple-style-span"/>
          <w:rFonts w:cs="Arial" w:hint="eastAsia"/>
        </w:rPr>
        <w:t>)</w:t>
      </w:r>
      <w:r w:rsidR="004A3BF6" w:rsidRPr="00A622E7">
        <w:rPr>
          <w:rStyle w:val="apple-style-span"/>
          <w:rFonts w:cs="Arial" w:hint="eastAsia"/>
        </w:rPr>
        <w:t>、汽車電子品質認證體系</w:t>
      </w:r>
      <w:r w:rsidR="004A3BF6" w:rsidRPr="00A622E7">
        <w:rPr>
          <w:rStyle w:val="apple-style-span"/>
          <w:rFonts w:cs="Arial" w:hint="eastAsia"/>
        </w:rPr>
        <w:t>(AQP)</w:t>
      </w:r>
    </w:p>
    <w:p w14:paraId="340F8DDC" w14:textId="77777777" w:rsidR="00920E16" w:rsidRPr="00A622E7" w:rsidRDefault="00440976" w:rsidP="00C9205E">
      <w:pPr>
        <w:ind w:left="1135" w:hangingChars="405" w:hanging="1135"/>
      </w:pPr>
      <w:r w:rsidRPr="00A622E7">
        <w:rPr>
          <w:rFonts w:hint="eastAsia"/>
        </w:rPr>
        <w:t>DNV</w:t>
      </w:r>
      <w:r w:rsidR="00A560F5" w:rsidRPr="00A622E7">
        <w:rPr>
          <w:rFonts w:hint="eastAsia"/>
        </w:rPr>
        <w:t>:</w:t>
      </w:r>
      <w:r w:rsidR="00920E16" w:rsidRPr="00A622E7">
        <w:rPr>
          <w:rFonts w:hint="eastAsia"/>
        </w:rPr>
        <w:t>有害物質製程管理系統認可</w:t>
      </w:r>
      <w:r w:rsidR="00920E16" w:rsidRPr="00A622E7">
        <w:t>(HSPM)</w:t>
      </w:r>
      <w:r w:rsidR="00624B4E" w:rsidRPr="00A622E7">
        <w:rPr>
          <w:rFonts w:hint="eastAsia"/>
        </w:rPr>
        <w:t>、航太電子認可</w:t>
      </w:r>
      <w:r w:rsidR="00624B4E" w:rsidRPr="00A622E7">
        <w:rPr>
          <w:rFonts w:hint="eastAsia"/>
        </w:rPr>
        <w:t>(ECMP)</w:t>
      </w:r>
      <w:r w:rsidR="002E7E5D" w:rsidRPr="00A622E7">
        <w:rPr>
          <w:rFonts w:hint="eastAsia"/>
        </w:rPr>
        <w:t xml:space="preserve"> </w:t>
      </w:r>
      <w:r w:rsidR="002E7E5D" w:rsidRPr="00A622E7">
        <w:rPr>
          <w:rFonts w:hint="eastAsia"/>
        </w:rPr>
        <w:t>、反仿冒認可</w:t>
      </w:r>
      <w:r w:rsidR="002E7E5D" w:rsidRPr="00A622E7">
        <w:rPr>
          <w:rFonts w:hint="eastAsia"/>
        </w:rPr>
        <w:t>(CAP)</w:t>
      </w:r>
    </w:p>
    <w:p w14:paraId="53C20870" w14:textId="77777777" w:rsidR="00920E16" w:rsidRPr="00A622E7" w:rsidRDefault="009479FD" w:rsidP="001B3BA6">
      <w:pPr>
        <w:ind w:left="709" w:hangingChars="253" w:hanging="709"/>
        <w:rPr>
          <w:rStyle w:val="apple-style-span"/>
          <w:rFonts w:cs="Arial"/>
        </w:rPr>
      </w:pPr>
      <w:r w:rsidRPr="00A622E7">
        <w:t>DQ</w:t>
      </w:r>
      <w:r w:rsidR="00526CDA" w:rsidRPr="00A622E7">
        <w:t>S</w:t>
      </w:r>
      <w:r w:rsidR="00B640C0" w:rsidRPr="00A622E7">
        <w:rPr>
          <w:rFonts w:hint="eastAsia"/>
        </w:rPr>
        <w:t>:</w:t>
      </w:r>
      <w:r w:rsidR="006E2048" w:rsidRPr="00A622E7">
        <w:t>I</w:t>
      </w:r>
      <w:r w:rsidR="00920E16" w:rsidRPr="00A622E7">
        <w:t>ECQ</w:t>
      </w:r>
      <w:r w:rsidR="00920E16" w:rsidRPr="00A622E7">
        <w:rPr>
          <w:rFonts w:ascii="新細明體" w:hAnsi="新細明體" w:hint="eastAsia"/>
        </w:rPr>
        <w:t>工廠認可</w:t>
      </w:r>
      <w:r w:rsidR="00381771" w:rsidRPr="00A622E7">
        <w:t>(MA</w:t>
      </w:r>
      <w:r w:rsidR="001A2C1F" w:rsidRPr="00A622E7">
        <w:rPr>
          <w:rFonts w:hAnsi="新細明體" w:hint="eastAsia"/>
        </w:rPr>
        <w:t>–</w:t>
      </w:r>
      <w:r w:rsidR="00920E16" w:rsidRPr="00A622E7">
        <w:t>ISO9001)</w:t>
      </w:r>
      <w:r w:rsidR="00920E16" w:rsidRPr="00A622E7">
        <w:rPr>
          <w:rFonts w:ascii="新細明體" w:hAnsi="新細明體" w:hint="eastAsia"/>
        </w:rPr>
        <w:t>、專業承包商認可</w:t>
      </w:r>
      <w:r w:rsidR="00381771" w:rsidRPr="00A622E7">
        <w:t>(</w:t>
      </w:r>
      <w:r w:rsidR="00920E16" w:rsidRPr="00A622E7">
        <w:t>ISO9001)</w:t>
      </w:r>
      <w:r w:rsidR="00920E16" w:rsidRPr="00A622E7">
        <w:rPr>
          <w:rFonts w:ascii="新細明體" w:hAnsi="新細明體" w:hint="eastAsia"/>
        </w:rPr>
        <w:t>、獨立試驗室認可</w:t>
      </w:r>
      <w:r w:rsidR="00920E16" w:rsidRPr="00A622E7">
        <w:t>(ITL</w:t>
      </w:r>
      <w:r w:rsidR="001A2C1F" w:rsidRPr="00A622E7">
        <w:rPr>
          <w:rFonts w:hAnsi="新細明體" w:hint="eastAsia"/>
        </w:rPr>
        <w:t>–</w:t>
      </w:r>
      <w:r w:rsidR="00920E16" w:rsidRPr="00A622E7">
        <w:t>ISO</w:t>
      </w:r>
      <w:r w:rsidR="009204DC" w:rsidRPr="00A622E7">
        <w:t>/IEC</w:t>
      </w:r>
      <w:r w:rsidR="00920E16" w:rsidRPr="00A622E7">
        <w:t xml:space="preserve"> 17025)</w:t>
      </w:r>
      <w:r w:rsidR="00920E16" w:rsidRPr="00A622E7">
        <w:rPr>
          <w:rFonts w:ascii="新細明體" w:hAnsi="新細明體" w:hint="eastAsia"/>
        </w:rPr>
        <w:t>、有害物質製程管理系統認可</w:t>
      </w:r>
      <w:r w:rsidR="00920E16" w:rsidRPr="00A622E7">
        <w:t>(HSPM)</w:t>
      </w:r>
      <w:r w:rsidR="000C4A83" w:rsidRPr="00721168">
        <w:rPr>
          <w:rFonts w:ascii="新細明體" w:hAnsi="新細明體" w:hint="eastAsia"/>
        </w:rPr>
        <w:t>、</w:t>
      </w:r>
      <w:r w:rsidR="000C4A83" w:rsidRPr="00BD5231">
        <w:rPr>
          <w:rFonts w:ascii="新細明體" w:hAnsi="新細明體" w:hint="eastAsia"/>
        </w:rPr>
        <w:t>靜電放電認可(</w:t>
      </w:r>
      <w:r w:rsidR="000C4A83" w:rsidRPr="00BD5231">
        <w:t>ESD</w:t>
      </w:r>
      <w:r w:rsidR="000C4A83" w:rsidRPr="00BD5231">
        <w:rPr>
          <w:rFonts w:ascii="新細明體" w:hAnsi="新細明體" w:hint="eastAsia"/>
        </w:rPr>
        <w:t>)</w:t>
      </w:r>
      <w:r w:rsidR="00606216" w:rsidRPr="00BD5231">
        <w:rPr>
          <w:rFonts w:hint="eastAsia"/>
        </w:rPr>
        <w:t>及</w:t>
      </w:r>
      <w:r w:rsidR="00B81BE5" w:rsidRPr="00BD5231">
        <w:rPr>
          <w:rFonts w:hint="eastAsia"/>
        </w:rPr>
        <w:t>產</w:t>
      </w:r>
      <w:r w:rsidR="00B81BE5" w:rsidRPr="00A622E7">
        <w:rPr>
          <w:rFonts w:hint="eastAsia"/>
        </w:rPr>
        <w:t>品認可</w:t>
      </w:r>
      <w:r w:rsidR="00606216" w:rsidRPr="00A622E7">
        <w:rPr>
          <w:rFonts w:hint="eastAsia"/>
        </w:rPr>
        <w:t>(QA</w:t>
      </w:r>
      <w:r w:rsidR="00606216" w:rsidRPr="00A622E7">
        <w:rPr>
          <w:rFonts w:hint="eastAsia"/>
        </w:rPr>
        <w:t>、</w:t>
      </w:r>
      <w:r w:rsidR="00606216" w:rsidRPr="00A622E7">
        <w:rPr>
          <w:rFonts w:hint="eastAsia"/>
        </w:rPr>
        <w:t>CA</w:t>
      </w:r>
      <w:r w:rsidR="00606216" w:rsidRPr="00A622E7">
        <w:rPr>
          <w:rStyle w:val="apple-style-span"/>
          <w:rFonts w:cs="Arial" w:hint="eastAsia"/>
        </w:rPr>
        <w:t>)</w:t>
      </w:r>
      <w:r w:rsidR="00606216" w:rsidRPr="00A622E7">
        <w:rPr>
          <w:rStyle w:val="apple-style-span"/>
          <w:rFonts w:cs="Arial" w:hint="eastAsia"/>
        </w:rPr>
        <w:t>、</w:t>
      </w:r>
      <w:r w:rsidR="007E34B0" w:rsidRPr="00A622E7">
        <w:rPr>
          <w:rStyle w:val="apple-style-span"/>
          <w:rFonts w:cs="Arial" w:hint="eastAsia"/>
        </w:rPr>
        <w:t>汽車電子品質認證體系</w:t>
      </w:r>
      <w:r w:rsidR="008457D1" w:rsidRPr="00A622E7">
        <w:rPr>
          <w:rStyle w:val="apple-style-span"/>
          <w:rFonts w:cs="Arial" w:hint="eastAsia"/>
        </w:rPr>
        <w:t>(AQP)</w:t>
      </w:r>
    </w:p>
    <w:p w14:paraId="55CA9085" w14:textId="77777777" w:rsidR="008E75B0" w:rsidRPr="00A622E7" w:rsidRDefault="008E75B0" w:rsidP="00804580">
      <w:pPr>
        <w:ind w:left="1418" w:hangingChars="506" w:hanging="1418"/>
      </w:pPr>
      <w:r w:rsidRPr="00A622E7">
        <w:rPr>
          <w:rFonts w:hint="eastAsia"/>
        </w:rPr>
        <w:t>LCIE BV:</w:t>
      </w:r>
      <w:r w:rsidR="00804580" w:rsidRPr="00804580">
        <w:t xml:space="preserve"> </w:t>
      </w:r>
      <w:r w:rsidR="00804580" w:rsidRPr="00A622E7">
        <w:t>IECQ</w:t>
      </w:r>
      <w:r w:rsidR="00804580" w:rsidRPr="00A622E7">
        <w:rPr>
          <w:rFonts w:ascii="新細明體" w:hAnsi="新細明體" w:hint="eastAsia"/>
        </w:rPr>
        <w:t>工廠認可</w:t>
      </w:r>
      <w:r w:rsidR="00804580" w:rsidRPr="00A622E7">
        <w:t>(MA</w:t>
      </w:r>
      <w:r w:rsidR="00804580" w:rsidRPr="00A622E7">
        <w:rPr>
          <w:rFonts w:hAnsi="新細明體" w:hint="eastAsia"/>
        </w:rPr>
        <w:t>–</w:t>
      </w:r>
      <w:r w:rsidR="00804580" w:rsidRPr="00A622E7">
        <w:t>ISO9001)</w:t>
      </w:r>
      <w:r w:rsidR="00804580">
        <w:rPr>
          <w:rFonts w:hint="eastAsia"/>
        </w:rPr>
        <w:t>、</w:t>
      </w:r>
      <w:r w:rsidR="00804580" w:rsidRPr="00A622E7">
        <w:rPr>
          <w:rFonts w:hint="eastAsia"/>
        </w:rPr>
        <w:t>產品認可</w:t>
      </w:r>
      <w:r w:rsidR="00804580" w:rsidRPr="00A622E7">
        <w:rPr>
          <w:rFonts w:hint="eastAsia"/>
        </w:rPr>
        <w:t>(QA</w:t>
      </w:r>
      <w:r w:rsidR="00804580" w:rsidRPr="00A622E7">
        <w:rPr>
          <w:rFonts w:hint="eastAsia"/>
        </w:rPr>
        <w:t>、</w:t>
      </w:r>
      <w:r w:rsidR="00804580" w:rsidRPr="00A622E7">
        <w:rPr>
          <w:rFonts w:hint="eastAsia"/>
        </w:rPr>
        <w:t>CA</w:t>
      </w:r>
      <w:r w:rsidR="00804580" w:rsidRPr="00A622E7">
        <w:rPr>
          <w:rStyle w:val="apple-style-span"/>
          <w:rFonts w:cs="Arial" w:hint="eastAsia"/>
        </w:rPr>
        <w:t>)</w:t>
      </w:r>
      <w:r w:rsidR="00804580">
        <w:rPr>
          <w:rStyle w:val="apple-style-span"/>
          <w:rFonts w:cs="Arial" w:hint="eastAsia"/>
        </w:rPr>
        <w:t>、</w:t>
      </w:r>
      <w:r w:rsidRPr="00A622E7">
        <w:rPr>
          <w:rFonts w:hint="eastAsia"/>
        </w:rPr>
        <w:t>有害物質製程管理系統認可</w:t>
      </w:r>
      <w:r w:rsidRPr="00A622E7">
        <w:t>(HSPM)</w:t>
      </w:r>
      <w:r w:rsidR="00804580">
        <w:rPr>
          <w:rFonts w:hint="eastAsia"/>
        </w:rPr>
        <w:t>、</w:t>
      </w:r>
      <w:r w:rsidR="00804580" w:rsidRPr="00A622E7">
        <w:rPr>
          <w:rFonts w:hint="eastAsia"/>
        </w:rPr>
        <w:t>航太電子認可</w:t>
      </w:r>
      <w:r w:rsidR="00804580" w:rsidRPr="00A622E7">
        <w:rPr>
          <w:rFonts w:hint="eastAsia"/>
        </w:rPr>
        <w:t>(ECMP)</w:t>
      </w:r>
      <w:r w:rsidR="00804580">
        <w:rPr>
          <w:rFonts w:hint="eastAsia"/>
        </w:rPr>
        <w:t>、</w:t>
      </w:r>
      <w:r w:rsidR="00804580" w:rsidRPr="00A622E7">
        <w:rPr>
          <w:rFonts w:ascii="新細明體" w:hAnsi="新細明體" w:hint="eastAsia"/>
        </w:rPr>
        <w:t>獨立試驗室認可</w:t>
      </w:r>
      <w:r w:rsidR="00804580" w:rsidRPr="00A622E7">
        <w:t>(ITL</w:t>
      </w:r>
      <w:r w:rsidR="00804580" w:rsidRPr="00A622E7">
        <w:rPr>
          <w:rFonts w:hAnsi="新細明體" w:hint="eastAsia"/>
        </w:rPr>
        <w:t>–</w:t>
      </w:r>
      <w:r w:rsidR="00804580" w:rsidRPr="00A622E7">
        <w:t>ISO/IEC 17025)</w:t>
      </w:r>
    </w:p>
    <w:p w14:paraId="5717245E" w14:textId="77777777" w:rsidR="004B7270" w:rsidRPr="00A622E7" w:rsidRDefault="004B7270" w:rsidP="001B3BA6">
      <w:pPr>
        <w:ind w:left="709" w:hangingChars="253" w:hanging="709"/>
      </w:pPr>
      <w:r w:rsidRPr="00A622E7">
        <w:t>L</w:t>
      </w:r>
      <w:r w:rsidRPr="00A622E7">
        <w:rPr>
          <w:rFonts w:hint="eastAsia"/>
        </w:rPr>
        <w:t>R Taiwan:</w:t>
      </w:r>
      <w:r w:rsidRPr="00A622E7">
        <w:rPr>
          <w:rFonts w:hint="eastAsia"/>
        </w:rPr>
        <w:t>有害物質製程管理系統認可</w:t>
      </w:r>
      <w:r w:rsidRPr="00A622E7">
        <w:t>(HSPM)</w:t>
      </w:r>
    </w:p>
    <w:p w14:paraId="2DDB1320" w14:textId="77777777" w:rsidR="008E75B0" w:rsidRPr="00A622E7" w:rsidRDefault="008E75B0" w:rsidP="001B3BA6">
      <w:pPr>
        <w:ind w:left="709" w:hangingChars="253" w:hanging="709"/>
      </w:pPr>
      <w:r w:rsidRPr="00A622E7">
        <w:rPr>
          <w:rFonts w:hint="eastAsia"/>
        </w:rPr>
        <w:t>SGS:</w:t>
      </w:r>
      <w:r w:rsidRPr="00A622E7">
        <w:rPr>
          <w:rFonts w:hint="eastAsia"/>
        </w:rPr>
        <w:t>有害物質製程管理系統認可</w:t>
      </w:r>
      <w:r w:rsidRPr="00A622E7">
        <w:t>(HSPM)</w:t>
      </w:r>
      <w:r w:rsidR="002E7E5D" w:rsidRPr="00A622E7">
        <w:rPr>
          <w:rFonts w:ascii="新細明體" w:hAnsi="新細明體" w:hint="eastAsia"/>
        </w:rPr>
        <w:t>、靜電放電認可(</w:t>
      </w:r>
      <w:r w:rsidR="00EA542A" w:rsidRPr="00A622E7">
        <w:t>ESD</w:t>
      </w:r>
      <w:r w:rsidR="002E7E5D" w:rsidRPr="00A622E7">
        <w:rPr>
          <w:rFonts w:ascii="新細明體" w:hAnsi="新細明體" w:hint="eastAsia"/>
        </w:rPr>
        <w:t>)</w:t>
      </w:r>
    </w:p>
    <w:p w14:paraId="48797875" w14:textId="77777777" w:rsidR="004B7270" w:rsidRPr="00A622E7" w:rsidRDefault="004B7270" w:rsidP="001B3BA6">
      <w:pPr>
        <w:ind w:left="709" w:hangingChars="253" w:hanging="709"/>
      </w:pPr>
      <w:r w:rsidRPr="00A622E7">
        <w:t>T</w:t>
      </w:r>
      <w:r w:rsidRPr="00A622E7">
        <w:rPr>
          <w:rFonts w:hint="eastAsia"/>
        </w:rPr>
        <w:t>U</w:t>
      </w:r>
      <w:r w:rsidRPr="00A622E7">
        <w:t>V</w:t>
      </w:r>
      <w:r w:rsidRPr="00A622E7">
        <w:rPr>
          <w:rFonts w:hint="eastAsia"/>
        </w:rPr>
        <w:t xml:space="preserve"> </w:t>
      </w:r>
      <w:r w:rsidRPr="00A622E7">
        <w:t>NORD</w:t>
      </w:r>
      <w:r w:rsidRPr="00A622E7">
        <w:rPr>
          <w:rFonts w:hint="eastAsia"/>
        </w:rPr>
        <w:t>:</w:t>
      </w:r>
      <w:r w:rsidRPr="00A622E7">
        <w:rPr>
          <w:rFonts w:ascii="新細明體" w:hAnsi="新細明體" w:hint="eastAsia"/>
        </w:rPr>
        <w:t>有害物質製程管理系統認可</w:t>
      </w:r>
      <w:r w:rsidRPr="00A622E7">
        <w:t>(HSPM)</w:t>
      </w:r>
    </w:p>
    <w:p w14:paraId="770F056E" w14:textId="77777777" w:rsidR="004B7270" w:rsidRPr="00A622E7" w:rsidRDefault="004B7270" w:rsidP="001B3BA6">
      <w:pPr>
        <w:ind w:left="709" w:hangingChars="253" w:hanging="709"/>
        <w:rPr>
          <w:rFonts w:ascii="新細明體" w:hAnsi="新細明體"/>
        </w:rPr>
      </w:pPr>
      <w:r w:rsidRPr="00A622E7">
        <w:t>TÜV Rheinland</w:t>
      </w:r>
      <w:r w:rsidRPr="00A622E7">
        <w:rPr>
          <w:rFonts w:hint="eastAsia"/>
        </w:rPr>
        <w:t>:</w:t>
      </w:r>
      <w:r w:rsidRPr="00A622E7">
        <w:rPr>
          <w:rFonts w:ascii="新細明體" w:hAnsi="新細明體" w:hint="eastAsia"/>
        </w:rPr>
        <w:t>有害物質製程管理系統認可</w:t>
      </w:r>
      <w:r w:rsidRPr="00A622E7">
        <w:t>(HSPM)</w:t>
      </w:r>
    </w:p>
    <w:p w14:paraId="16504081" w14:textId="77777777" w:rsidR="00EA1297" w:rsidRDefault="00A560F5" w:rsidP="00EA1297">
      <w:r w:rsidRPr="00A622E7">
        <w:lastRenderedPageBreak/>
        <w:t>T</w:t>
      </w:r>
      <w:r w:rsidR="00F9763F" w:rsidRPr="00A622E7">
        <w:t>Ü</w:t>
      </w:r>
      <w:r w:rsidRPr="00A622E7">
        <w:t>V</w:t>
      </w:r>
      <w:r w:rsidR="001C5797" w:rsidRPr="00A622E7">
        <w:rPr>
          <w:rFonts w:hint="eastAsia"/>
        </w:rPr>
        <w:t xml:space="preserve"> </w:t>
      </w:r>
      <w:r w:rsidRPr="00A622E7">
        <w:t>S</w:t>
      </w:r>
      <w:r w:rsidR="00F9763F" w:rsidRPr="00A622E7">
        <w:t>Ü</w:t>
      </w:r>
      <w:r w:rsidRPr="00A622E7">
        <w:t>D</w:t>
      </w:r>
      <w:r w:rsidRPr="00A622E7">
        <w:rPr>
          <w:rFonts w:hint="eastAsia"/>
        </w:rPr>
        <w:t>:</w:t>
      </w:r>
      <w:r w:rsidR="00920E16" w:rsidRPr="00A622E7">
        <w:rPr>
          <w:rFonts w:hint="eastAsia"/>
        </w:rPr>
        <w:t>有害物質製程管理系統認可</w:t>
      </w:r>
      <w:r w:rsidR="00920E16" w:rsidRPr="00A622E7">
        <w:t>(HSPM)</w:t>
      </w:r>
    </w:p>
    <w:p w14:paraId="1FC74BF0" w14:textId="77777777" w:rsidR="00A719F1" w:rsidRPr="00BF5A36" w:rsidRDefault="00691003" w:rsidP="00027B16">
      <w:r w:rsidRPr="00123064">
        <w:rPr>
          <w:rFonts w:hAnsi="新細明體" w:hint="eastAsia"/>
          <w:bCs/>
        </w:rPr>
        <w:t>首頁照片來源：</w:t>
      </w:r>
      <w:r w:rsidR="004E05A4">
        <w:rPr>
          <w:rFonts w:hAnsi="新細明體" w:hint="eastAsia"/>
          <w:bCs/>
        </w:rPr>
        <w:t>網路</w:t>
      </w:r>
      <w:r w:rsidR="004E05A4">
        <w:rPr>
          <w:rFonts w:hAnsi="新細明體" w:hint="eastAsia"/>
          <w:bCs/>
        </w:rPr>
        <w:t>-</w:t>
      </w:r>
      <w:r w:rsidR="00CE54A1">
        <w:rPr>
          <w:rFonts w:hint="eastAsia"/>
        </w:rPr>
        <w:t>公眾領域授權</w:t>
      </w:r>
    </w:p>
    <w:p w14:paraId="3BB8FD12" w14:textId="77777777" w:rsidR="002D5B4E" w:rsidRDefault="00700A33" w:rsidP="002D5B4E">
      <w:pPr>
        <w:jc w:val="center"/>
      </w:pPr>
      <w:r>
        <w:rPr>
          <w:rFonts w:hint="eastAsia"/>
        </w:rPr>
        <w:t>※</w:t>
      </w:r>
      <w:r w:rsidRPr="00700A33">
        <w:rPr>
          <w:rFonts w:hint="eastAsia"/>
          <w:u w:val="single"/>
        </w:rPr>
        <w:t>如有需要參閱本期之前的</w:t>
      </w:r>
      <w:r w:rsidRPr="00700A33">
        <w:rPr>
          <w:rFonts w:hint="eastAsia"/>
          <w:u w:val="single"/>
        </w:rPr>
        <w:t>NEWS</w:t>
      </w:r>
      <w:r>
        <w:rPr>
          <w:rFonts w:hint="eastAsia"/>
          <w:u w:val="single"/>
        </w:rPr>
        <w:t>可</w:t>
      </w:r>
      <w:r w:rsidRPr="00700A33">
        <w:rPr>
          <w:rFonts w:hint="eastAsia"/>
          <w:u w:val="single"/>
        </w:rPr>
        <w:t>至本會網站查閱</w:t>
      </w:r>
      <w:r>
        <w:rPr>
          <w:rFonts w:hint="eastAsia"/>
        </w:rPr>
        <w:t>※</w:t>
      </w:r>
    </w:p>
    <w:p w14:paraId="42D16EEF" w14:textId="77777777" w:rsidR="00917EC4" w:rsidRPr="002D5B4E" w:rsidRDefault="00917EC4" w:rsidP="002D5B4E">
      <w:pPr>
        <w:jc w:val="center"/>
      </w:pPr>
    </w:p>
    <w:p w14:paraId="7799A707" w14:textId="77777777" w:rsidR="003D6857" w:rsidRPr="00B56564" w:rsidRDefault="00920E16" w:rsidP="00B56564">
      <w:pPr>
        <w:jc w:val="center"/>
      </w:pPr>
      <w:r w:rsidRPr="00A560F5">
        <w:rPr>
          <w:rFonts w:hint="eastAsia"/>
        </w:rPr>
        <w:t>中華民國電子零件認證委員會</w:t>
      </w:r>
      <w:r w:rsidRPr="00A560F5">
        <w:rPr>
          <w:rFonts w:hint="eastAsia"/>
        </w:rPr>
        <w:t>(CTECCB)</w:t>
      </w:r>
    </w:p>
    <w:p w14:paraId="5CA9C06F" w14:textId="77777777" w:rsidR="004A5EB3" w:rsidRDefault="004A5EB3" w:rsidP="004B5291">
      <w:pPr>
        <w:jc w:val="center"/>
      </w:pPr>
    </w:p>
    <w:p w14:paraId="77485D21" w14:textId="77777777" w:rsidR="004A5EB3" w:rsidRDefault="004A5EB3" w:rsidP="004B5291">
      <w:pPr>
        <w:jc w:val="center"/>
      </w:pPr>
    </w:p>
    <w:p w14:paraId="2E29B007" w14:textId="77777777" w:rsidR="00DB2F7E" w:rsidRDefault="00DB2F7E" w:rsidP="004B5291">
      <w:pPr>
        <w:jc w:val="center"/>
      </w:pPr>
    </w:p>
    <w:p w14:paraId="1052CBE5" w14:textId="585DD4B0" w:rsidR="008910A1" w:rsidRPr="001330E5" w:rsidRDefault="002B4361" w:rsidP="001330E5">
      <w:pPr>
        <w:jc w:val="center"/>
      </w:pPr>
      <w:r>
        <w:rPr>
          <w:noProof/>
        </w:rPr>
        <w:drawing>
          <wp:anchor distT="0" distB="0" distL="114300" distR="114300" simplePos="0" relativeHeight="251655680" behindDoc="0" locked="0" layoutInCell="1" allowOverlap="1" wp14:anchorId="4C9EFD20" wp14:editId="48C8BF40">
            <wp:simplePos x="0" y="0"/>
            <wp:positionH relativeFrom="column">
              <wp:posOffset>1586865</wp:posOffset>
            </wp:positionH>
            <wp:positionV relativeFrom="paragraph">
              <wp:posOffset>-738505</wp:posOffset>
            </wp:positionV>
            <wp:extent cx="2571750" cy="942975"/>
            <wp:effectExtent l="0" t="0" r="0" b="0"/>
            <wp:wrapNone/>
            <wp:docPr id="199"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0" cy="942975"/>
                    </a:xfrm>
                    <a:prstGeom prst="rect">
                      <a:avLst/>
                    </a:prstGeom>
                    <a:noFill/>
                  </pic:spPr>
                </pic:pic>
              </a:graphicData>
            </a:graphic>
            <wp14:sizeRelH relativeFrom="page">
              <wp14:pctWidth>0</wp14:pctWidth>
            </wp14:sizeRelH>
            <wp14:sizeRelV relativeFrom="page">
              <wp14:pctHeight>0</wp14:pctHeight>
            </wp14:sizeRelV>
          </wp:anchor>
        </w:drawing>
      </w:r>
    </w:p>
    <w:p w14:paraId="5364D161" w14:textId="77777777" w:rsidR="00920E16" w:rsidRPr="00A560F5" w:rsidRDefault="00DF7FA1" w:rsidP="00FE587E">
      <w:pPr>
        <w:jc w:val="center"/>
        <w:rPr>
          <w:lang w:val="it-IT"/>
        </w:rPr>
      </w:pPr>
      <w:r>
        <w:rPr>
          <w:rFonts w:hint="eastAsia"/>
          <w:lang w:val="it-IT"/>
        </w:rPr>
        <w:t>Tel:(02)23911627  Fax:</w:t>
      </w:r>
      <w:r w:rsidR="00920E16" w:rsidRPr="00A560F5">
        <w:rPr>
          <w:rFonts w:hint="eastAsia"/>
          <w:lang w:val="it-IT"/>
        </w:rPr>
        <w:t>(02)23419447</w:t>
      </w:r>
    </w:p>
    <w:p w14:paraId="5DC15120" w14:textId="77777777" w:rsidR="002D0FE4" w:rsidRPr="002D0FE4" w:rsidRDefault="00920E16" w:rsidP="00FE587E">
      <w:pPr>
        <w:jc w:val="center"/>
      </w:pPr>
      <w:r w:rsidRPr="00A560F5">
        <w:rPr>
          <w:rFonts w:hint="eastAsia"/>
          <w:lang w:val="it-IT"/>
        </w:rPr>
        <w:t xml:space="preserve">e-mail: </w:t>
      </w:r>
      <w:r w:rsidR="00104FA6" w:rsidRPr="00501716">
        <w:rPr>
          <w:rFonts w:hint="eastAsia"/>
          <w:lang w:val="it-IT"/>
        </w:rPr>
        <w:t>cteccb@ms18.hinet.net</w:t>
      </w:r>
    </w:p>
    <w:p w14:paraId="5C521F20" w14:textId="77777777" w:rsidR="009C0C61" w:rsidRDefault="00920E16" w:rsidP="002E7E5D">
      <w:pPr>
        <w:ind w:left="1962" w:hangingChars="700" w:hanging="1962"/>
        <w:jc w:val="center"/>
        <w:rPr>
          <w:lang w:val="it-IT"/>
        </w:rPr>
      </w:pPr>
      <w:r w:rsidRPr="00A560F5">
        <w:rPr>
          <w:rFonts w:hint="eastAsia"/>
          <w:lang w:val="it-IT"/>
        </w:rPr>
        <w:t>Web:</w:t>
      </w:r>
      <w:r w:rsidR="0034253B" w:rsidRPr="00501716">
        <w:rPr>
          <w:lang w:val="it-IT"/>
        </w:rPr>
        <w:t>http://www.cteccb.org.tw/</w:t>
      </w:r>
    </w:p>
    <w:sectPr w:rsidR="009C0C61" w:rsidSect="003C1799">
      <w:headerReference w:type="even" r:id="rId14"/>
      <w:footerReference w:type="even" r:id="rId15"/>
      <w:footerReference w:type="default" r:id="rId16"/>
      <w:headerReference w:type="first" r:id="rId17"/>
      <w:footerReference w:type="first" r:id="rId18"/>
      <w:type w:val="continuous"/>
      <w:pgSz w:w="11906" w:h="16838"/>
      <w:pgMar w:top="1440" w:right="1800" w:bottom="1440" w:left="1800" w:header="851" w:footer="992" w:gutter="0"/>
      <w:pgBorders w:offsetFrom="page">
        <w:top w:val="flowersTiny" w:sz="14" w:space="24" w:color="002060"/>
        <w:left w:val="flowersTiny" w:sz="14" w:space="24" w:color="002060"/>
        <w:bottom w:val="flowersTiny" w:sz="14" w:space="24" w:color="002060"/>
        <w:right w:val="flowersTiny" w:sz="14" w:space="24" w:color="002060"/>
      </w:pgBorders>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98225" w14:textId="77777777" w:rsidR="001D179D" w:rsidRDefault="001D179D" w:rsidP="00027B16">
      <w:r>
        <w:separator/>
      </w:r>
    </w:p>
    <w:p w14:paraId="0142AB46" w14:textId="77777777" w:rsidR="001D179D" w:rsidRDefault="001D179D" w:rsidP="00027B16"/>
    <w:p w14:paraId="75B14A22" w14:textId="77777777" w:rsidR="001D179D" w:rsidRDefault="001D179D" w:rsidP="00027B16"/>
  </w:endnote>
  <w:endnote w:type="continuationSeparator" w:id="0">
    <w:p w14:paraId="20F4C411" w14:textId="77777777" w:rsidR="001D179D" w:rsidRDefault="001D179D" w:rsidP="00027B16">
      <w:r>
        <w:continuationSeparator/>
      </w:r>
    </w:p>
    <w:p w14:paraId="69127778" w14:textId="77777777" w:rsidR="001D179D" w:rsidRDefault="001D179D" w:rsidP="00027B16"/>
    <w:p w14:paraId="047E38C0" w14:textId="77777777" w:rsidR="001D179D" w:rsidRDefault="001D179D" w:rsidP="00027B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儷粗黑(P)">
    <w:altName w:val="微軟正黑體"/>
    <w:charset w:val="88"/>
    <w:family w:val="swiss"/>
    <w:pitch w:val="variable"/>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華康古印體(P)">
    <w:charset w:val="88"/>
    <w:family w:val="script"/>
    <w:pitch w:val="variable"/>
    <w:sig w:usb0="80000001" w:usb1="28091800" w:usb2="00000016" w:usb3="00000000" w:csb0="00100000" w:csb1="00000000"/>
  </w:font>
  <w:font w:name="Verdana">
    <w:panose1 w:val="020B0604030504040204"/>
    <w:charset w:val="00"/>
    <w:family w:val="swiss"/>
    <w:pitch w:val="variable"/>
    <w:sig w:usb0="A00006FF" w:usb1="4000205B" w:usb2="00000010" w:usb3="00000000" w:csb0="0000019F" w:csb1="00000000"/>
  </w:font>
  <w:font w:name="微軟正黑體">
    <w:panose1 w:val="020B0604030504040204"/>
    <w:charset w:val="88"/>
    <w:family w:val="swiss"/>
    <w:pitch w:val="variable"/>
    <w:sig w:usb0="000002A7" w:usb1="28CF4400" w:usb2="00000016" w:usb3="00000000" w:csb0="00100009" w:csb1="00000000"/>
  </w:font>
  <w:font w:name="華康粗圓體">
    <w:charset w:val="88"/>
    <w:family w:val="modern"/>
    <w:pitch w:val="fixed"/>
    <w:sig w:usb0="80000001" w:usb1="28091800" w:usb2="00000016" w:usb3="00000000" w:csb0="001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A457C" w14:textId="77777777" w:rsidR="00914E1B" w:rsidRDefault="00914E1B" w:rsidP="00027B16">
    <w:pPr>
      <w:pStyle w:val="a8"/>
      <w:ind w:firstLine="400"/>
      <w:rPr>
        <w:rStyle w:val="aa"/>
      </w:rPr>
    </w:pPr>
    <w:r>
      <w:rPr>
        <w:rStyle w:val="aa"/>
      </w:rPr>
      <w:fldChar w:fldCharType="begin"/>
    </w:r>
    <w:r>
      <w:rPr>
        <w:rStyle w:val="aa"/>
      </w:rPr>
      <w:instrText xml:space="preserve">PAGE  </w:instrText>
    </w:r>
    <w:r>
      <w:rPr>
        <w:rStyle w:val="aa"/>
      </w:rPr>
      <w:fldChar w:fldCharType="separate"/>
    </w:r>
    <w:r w:rsidR="00340525">
      <w:rPr>
        <w:rStyle w:val="aa"/>
        <w:noProof/>
      </w:rPr>
      <w:t>1</w:t>
    </w:r>
    <w:r>
      <w:rPr>
        <w:rStyle w:val="aa"/>
      </w:rPr>
      <w:fldChar w:fldCharType="end"/>
    </w:r>
  </w:p>
  <w:p w14:paraId="56386104" w14:textId="77777777" w:rsidR="00914E1B" w:rsidRDefault="00914E1B" w:rsidP="00027B16">
    <w:pPr>
      <w:pStyle w:val="a8"/>
      <w:ind w:firstLine="400"/>
    </w:pPr>
  </w:p>
  <w:p w14:paraId="4BEEAE6B" w14:textId="77777777" w:rsidR="00914E1B" w:rsidRDefault="00914E1B" w:rsidP="00027B16"/>
  <w:p w14:paraId="1EA62227" w14:textId="77777777" w:rsidR="00914E1B" w:rsidRDefault="00914E1B" w:rsidP="00027B1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E6FFF" w14:textId="77777777" w:rsidR="00914E1B" w:rsidRDefault="00914E1B" w:rsidP="0023353D">
    <w:pPr>
      <w:pStyle w:val="a8"/>
      <w:jc w:val="center"/>
    </w:pPr>
    <w:r>
      <w:fldChar w:fldCharType="begin"/>
    </w:r>
    <w:r>
      <w:instrText xml:space="preserve"> PAGE   \* MERGEFORMAT </w:instrText>
    </w:r>
    <w:r>
      <w:fldChar w:fldCharType="separate"/>
    </w:r>
    <w:r w:rsidR="00A16AEF">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3E57C" w14:textId="77777777" w:rsidR="00914E1B" w:rsidRDefault="00914E1B" w:rsidP="00623E9A">
    <w:pPr>
      <w:pStyle w:val="a8"/>
      <w:ind w:firstLine="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F5B37" w14:textId="77777777" w:rsidR="001D179D" w:rsidRDefault="001D179D" w:rsidP="00027B16">
      <w:r>
        <w:separator/>
      </w:r>
    </w:p>
    <w:p w14:paraId="498B173C" w14:textId="77777777" w:rsidR="001D179D" w:rsidRDefault="001D179D" w:rsidP="00027B16"/>
    <w:p w14:paraId="780732DC" w14:textId="77777777" w:rsidR="001D179D" w:rsidRDefault="001D179D" w:rsidP="00027B16"/>
  </w:footnote>
  <w:footnote w:type="continuationSeparator" w:id="0">
    <w:p w14:paraId="254DE39A" w14:textId="77777777" w:rsidR="001D179D" w:rsidRDefault="001D179D" w:rsidP="00027B16">
      <w:r>
        <w:continuationSeparator/>
      </w:r>
    </w:p>
    <w:p w14:paraId="38216143" w14:textId="77777777" w:rsidR="001D179D" w:rsidRDefault="001D179D" w:rsidP="00027B16"/>
    <w:p w14:paraId="739D2AC4" w14:textId="77777777" w:rsidR="001D179D" w:rsidRDefault="001D179D" w:rsidP="00027B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15B51" w14:textId="77777777" w:rsidR="00914E1B" w:rsidRDefault="002B4361" w:rsidP="00027B16">
    <w:pPr>
      <w:pStyle w:val="a6"/>
      <w:ind w:firstLine="400"/>
      <w:rPr>
        <w:rStyle w:val="aa"/>
      </w:rPr>
    </w:pPr>
    <w:r>
      <w:rPr>
        <w:noProof/>
      </w:rPr>
      <w:pict w14:anchorId="08651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84516" o:spid="_x0000_s1054" type="#_x0000_t75" style="position:absolute;left:0;text-align:left;margin-left:0;margin-top:0;width:465.7pt;height:170.15pt;z-index:-251658240;mso-position-horizontal:center;mso-position-horizontal-relative:margin;mso-position-vertical:center;mso-position-vertical-relative:margin" o:allowincell="f">
          <v:imagedata r:id="rId1" o:title="CTECCB-logo-" gain="19661f" blacklevel="22938f"/>
          <w10:wrap anchorx="margin" anchory="margin"/>
        </v:shape>
      </w:pict>
    </w:r>
    <w:r w:rsidR="00914E1B">
      <w:rPr>
        <w:rStyle w:val="aa"/>
      </w:rPr>
      <w:fldChar w:fldCharType="begin"/>
    </w:r>
    <w:r w:rsidR="00914E1B">
      <w:rPr>
        <w:rStyle w:val="aa"/>
      </w:rPr>
      <w:instrText xml:space="preserve">PAGE  </w:instrText>
    </w:r>
    <w:r w:rsidR="00914E1B">
      <w:rPr>
        <w:rStyle w:val="aa"/>
      </w:rPr>
      <w:fldChar w:fldCharType="separate"/>
    </w:r>
    <w:r w:rsidR="00914E1B">
      <w:rPr>
        <w:rStyle w:val="aa"/>
        <w:noProof/>
      </w:rPr>
      <w:t>1</w:t>
    </w:r>
    <w:r w:rsidR="00914E1B">
      <w:rPr>
        <w:rStyle w:val="aa"/>
      </w:rPr>
      <w:fldChar w:fldCharType="end"/>
    </w:r>
  </w:p>
  <w:p w14:paraId="54C90AFD" w14:textId="77777777" w:rsidR="00914E1B" w:rsidRDefault="00914E1B" w:rsidP="00027B16">
    <w:pPr>
      <w:pStyle w:val="a6"/>
      <w:ind w:firstLine="400"/>
    </w:pPr>
  </w:p>
  <w:p w14:paraId="3FB78093" w14:textId="77777777" w:rsidR="00914E1B" w:rsidRDefault="00914E1B" w:rsidP="00027B1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B5C7" w14:textId="77777777" w:rsidR="00914E1B" w:rsidRDefault="002B4361" w:rsidP="00623E9A">
    <w:pPr>
      <w:pStyle w:val="a6"/>
      <w:ind w:firstLine="400"/>
    </w:pPr>
    <w:r>
      <w:rPr>
        <w:noProof/>
      </w:rPr>
      <w:pict w14:anchorId="298DFE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84515" o:spid="_x0000_s1053" type="#_x0000_t75" style="position:absolute;left:0;text-align:left;margin-left:0;margin-top:0;width:465.7pt;height:170.15pt;z-index:-251659264;mso-position-horizontal:center;mso-position-horizontal-relative:margin;mso-position-vertical:center;mso-position-vertical-relative:margin" o:allowincell="f">
          <v:imagedata r:id="rId1" o:title="CTECCB-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02BCED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4B"/>
      </v:shape>
    </w:pict>
  </w:numPicBullet>
  <w:abstractNum w:abstractNumId="0" w15:restartNumberingAfterBreak="0">
    <w:nsid w:val="FFFFFF89"/>
    <w:multiLevelType w:val="singleLevel"/>
    <w:tmpl w:val="9354633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C350E11"/>
    <w:multiLevelType w:val="hybridMultilevel"/>
    <w:tmpl w:val="9D98497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D5527C5"/>
    <w:multiLevelType w:val="multilevel"/>
    <w:tmpl w:val="BC16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211E3F"/>
    <w:multiLevelType w:val="hybridMultilevel"/>
    <w:tmpl w:val="CD9EC824"/>
    <w:lvl w:ilvl="0" w:tplc="C9B00A2A">
      <w:start w:val="1"/>
      <w:numFmt w:val="decimal"/>
      <w:lvlText w:val="(%1)"/>
      <w:lvlJc w:val="left"/>
      <w:pPr>
        <w:ind w:left="720" w:hanging="360"/>
      </w:pPr>
      <w:rPr>
        <w:rFonts w:hint="default"/>
        <w:strike w:val="0"/>
        <w:color w:val="FF000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15CE40BA"/>
    <w:multiLevelType w:val="multilevel"/>
    <w:tmpl w:val="A5F2B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8B6494"/>
    <w:multiLevelType w:val="multilevel"/>
    <w:tmpl w:val="A0AC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897F0D"/>
    <w:multiLevelType w:val="hybridMultilevel"/>
    <w:tmpl w:val="E6A4B10E"/>
    <w:lvl w:ilvl="0" w:tplc="09A6A28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55B4165"/>
    <w:multiLevelType w:val="hybridMultilevel"/>
    <w:tmpl w:val="11B25526"/>
    <w:lvl w:ilvl="0" w:tplc="59DA8824">
      <w:start w:val="1"/>
      <w:numFmt w:val="decimal"/>
      <w:lvlText w:val="(%1)"/>
      <w:lvlJc w:val="left"/>
      <w:pPr>
        <w:ind w:left="360" w:hanging="360"/>
      </w:pPr>
      <w:rPr>
        <w:rFonts w:ascii="Times New Roman" w:hAnsi="Times New Roman" w:cs="Times New Roman" w:hint="default"/>
        <w:strike w:val="0"/>
        <w:color w:val="FF000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68744CE"/>
    <w:multiLevelType w:val="multilevel"/>
    <w:tmpl w:val="0409001D"/>
    <w:styleLink w:val="a0"/>
    <w:lvl w:ilvl="0">
      <w:start w:val="1"/>
      <w:numFmt w:val="decimal"/>
      <w:lvlText w:val="%1"/>
      <w:lvlJc w:val="left"/>
      <w:pPr>
        <w:ind w:left="425" w:hanging="425"/>
      </w:pPr>
      <w:rPr>
        <w:rFonts w:ascii="Times New Roman" w:eastAsia="標楷體" w:hAnsi="Times New Roman"/>
        <w:color w:val="000000"/>
        <w:sz w:val="36"/>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15:restartNumberingAfterBreak="0">
    <w:nsid w:val="41B20349"/>
    <w:multiLevelType w:val="hybridMultilevel"/>
    <w:tmpl w:val="687247A0"/>
    <w:lvl w:ilvl="0" w:tplc="47EEE92A">
      <w:start w:val="1"/>
      <w:numFmt w:val="decimal"/>
      <w:lvlText w:val="(%1)"/>
      <w:lvlJc w:val="left"/>
      <w:pPr>
        <w:ind w:left="360" w:hanging="360"/>
      </w:pPr>
      <w:rPr>
        <w:rFonts w:ascii="Times New Roman" w:hAnsi="Times New Roman" w:cs="Times New Roman" w:hint="default"/>
        <w:strike w:val="0"/>
        <w:color w:val="FF000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0C563AF"/>
    <w:multiLevelType w:val="hybridMultilevel"/>
    <w:tmpl w:val="01B86B72"/>
    <w:lvl w:ilvl="0" w:tplc="8BB2CFF6">
      <w:start w:val="1"/>
      <w:numFmt w:val="decimal"/>
      <w:lvlText w:val="(%1)"/>
      <w:lvlJc w:val="left"/>
      <w:pPr>
        <w:ind w:left="360" w:hanging="360"/>
      </w:pPr>
      <w:rPr>
        <w:rFonts w:ascii="Times New Roman" w:hAnsi="Times New Roman" w:cs="Times New Roman" w:hint="default"/>
        <w:strike w:val="0"/>
        <w:color w:val="FF000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2CC1FA6"/>
    <w:multiLevelType w:val="multilevel"/>
    <w:tmpl w:val="9A648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5916E9C"/>
    <w:multiLevelType w:val="hybridMultilevel"/>
    <w:tmpl w:val="D6122506"/>
    <w:lvl w:ilvl="0" w:tplc="04090001">
      <w:start w:val="1"/>
      <w:numFmt w:val="bullet"/>
      <w:lvlText w:val=""/>
      <w:lvlJc w:val="left"/>
      <w:pPr>
        <w:ind w:left="480" w:hanging="480"/>
      </w:pPr>
      <w:rPr>
        <w:rFonts w:ascii="Wingdings" w:hAnsi="Wingdings" w:hint="default"/>
      </w:rPr>
    </w:lvl>
    <w:lvl w:ilvl="1" w:tplc="2AF0A9DE">
      <w:numFmt w:val="bullet"/>
      <w:lvlText w:val="●"/>
      <w:lvlJc w:val="left"/>
      <w:pPr>
        <w:ind w:left="840" w:hanging="360"/>
      </w:pPr>
      <w:rPr>
        <w:rFonts w:ascii="新細明體" w:eastAsia="新細明體" w:hAnsi="新細明體" w:cs="Times New Roman"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57F35882"/>
    <w:multiLevelType w:val="hybridMultilevel"/>
    <w:tmpl w:val="78EC83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5E2446C7"/>
    <w:multiLevelType w:val="hybridMultilevel"/>
    <w:tmpl w:val="E616574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61F65A88"/>
    <w:multiLevelType w:val="hybridMultilevel"/>
    <w:tmpl w:val="1F264E68"/>
    <w:lvl w:ilvl="0" w:tplc="7966BF56">
      <w:start w:val="1"/>
      <w:numFmt w:val="decimal"/>
      <w:lvlText w:val="%1."/>
      <w:lvlJc w:val="left"/>
      <w:pPr>
        <w:ind w:left="360" w:hanging="360"/>
      </w:pPr>
      <w:rPr>
        <w:rFonts w:ascii="Times New Roman" w:hAnsi="Times New Roman" w:hint="default"/>
        <w:b/>
        <w:color w:val="FF0000"/>
        <w:sz w:val="32"/>
        <w:szCs w:val="32"/>
      </w:rPr>
    </w:lvl>
    <w:lvl w:ilvl="1" w:tplc="80FA5730">
      <w:start w:val="1"/>
      <w:numFmt w:val="decimal"/>
      <w:lvlText w:val="(%2)"/>
      <w:lvlJc w:val="left"/>
      <w:pPr>
        <w:ind w:left="840" w:hanging="360"/>
      </w:pPr>
      <w:rPr>
        <w:rFonts w:ascii="Times New Roman" w:hAnsi="Times New Roman" w:cs="Times New Roman" w:hint="default"/>
        <w:b/>
        <w:strike w:val="0"/>
        <w:color w:val="FF0000"/>
        <w:sz w:val="28"/>
        <w:szCs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9E25B74"/>
    <w:multiLevelType w:val="hybridMultilevel"/>
    <w:tmpl w:val="8C72543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70FF26AC"/>
    <w:multiLevelType w:val="hybridMultilevel"/>
    <w:tmpl w:val="A0FC7BF2"/>
    <w:lvl w:ilvl="0" w:tplc="7B109DF8">
      <w:start w:val="1"/>
      <w:numFmt w:val="decimal"/>
      <w:lvlText w:val="(%1)"/>
      <w:lvlJc w:val="left"/>
      <w:pPr>
        <w:ind w:left="360" w:hanging="360"/>
      </w:pPr>
      <w:rPr>
        <w:rFonts w:ascii="Times New Roman" w:hAnsi="Times New Roman" w:cs="Times New Roman" w:hint="default"/>
        <w:strike w:val="0"/>
        <w:color w:val="FF000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4D1583E"/>
    <w:multiLevelType w:val="hybridMultilevel"/>
    <w:tmpl w:val="FBD6D4CA"/>
    <w:lvl w:ilvl="0" w:tplc="800A8954">
      <w:start w:val="1"/>
      <w:numFmt w:val="decimal"/>
      <w:lvlText w:val="(%1)"/>
      <w:lvlJc w:val="left"/>
      <w:pPr>
        <w:ind w:left="360" w:hanging="360"/>
      </w:pPr>
      <w:rPr>
        <w:rFonts w:ascii="Times New Roman" w:hAnsi="Times New Roman" w:cs="Times New Roman" w:hint="default"/>
        <w:strike w:val="0"/>
        <w:color w:val="FF000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337344390">
    <w:abstractNumId w:val="15"/>
  </w:num>
  <w:num w:numId="2" w16cid:durableId="435172150">
    <w:abstractNumId w:val="0"/>
  </w:num>
  <w:num w:numId="3" w16cid:durableId="1319075362">
    <w:abstractNumId w:val="8"/>
  </w:num>
  <w:num w:numId="4" w16cid:durableId="803156547">
    <w:abstractNumId w:val="7"/>
  </w:num>
  <w:num w:numId="5" w16cid:durableId="1702172337">
    <w:abstractNumId w:val="17"/>
  </w:num>
  <w:num w:numId="6" w16cid:durableId="921569516">
    <w:abstractNumId w:val="18"/>
  </w:num>
  <w:num w:numId="7" w16cid:durableId="2072268178">
    <w:abstractNumId w:val="6"/>
  </w:num>
  <w:num w:numId="8" w16cid:durableId="828521475">
    <w:abstractNumId w:val="12"/>
  </w:num>
  <w:num w:numId="9" w16cid:durableId="1827161273">
    <w:abstractNumId w:val="11"/>
  </w:num>
  <w:num w:numId="10" w16cid:durableId="826553704">
    <w:abstractNumId w:val="9"/>
  </w:num>
  <w:num w:numId="11" w16cid:durableId="614875211">
    <w:abstractNumId w:val="16"/>
  </w:num>
  <w:num w:numId="12" w16cid:durableId="1172141862">
    <w:abstractNumId w:val="13"/>
  </w:num>
  <w:num w:numId="13" w16cid:durableId="1329558765">
    <w:abstractNumId w:val="3"/>
  </w:num>
  <w:num w:numId="14" w16cid:durableId="36928332">
    <w:abstractNumId w:val="4"/>
  </w:num>
  <w:num w:numId="15" w16cid:durableId="1486820980">
    <w:abstractNumId w:val="2"/>
  </w:num>
  <w:num w:numId="16" w16cid:durableId="362170184">
    <w:abstractNumId w:val="10"/>
  </w:num>
  <w:num w:numId="17" w16cid:durableId="1570925390">
    <w:abstractNumId w:val="1"/>
  </w:num>
  <w:num w:numId="18" w16cid:durableId="1831359515">
    <w:abstractNumId w:val="5"/>
  </w:num>
  <w:num w:numId="19" w16cid:durableId="1389375542">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9"/>
  <w:drawingGridHorizontalSpacing w:val="140"/>
  <w:drawingGridVerticalSpacing w:val="381"/>
  <w:displayHorizontalDrawingGridEvery w:val="0"/>
  <w:characterSpacingControl w:val="compressPunctuation"/>
  <w:hdrShapeDefaults>
    <o:shapedefaults v:ext="edit" spidmax="2898" fill="f" fillcolor="white" stroke="f">
      <v:fill color="white" on="f"/>
      <v:stroke on="f"/>
      <o:colormru v:ext="edit" colors="#0085b4,#fafc9e,#fdfeda,#06f,blue,#fbda4d,#9fc,#27f127"/>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jA3NzQwNDUwMTc1NTVW0lEKTi0uzszPAykwNqsFAEf5BFYtAAAA"/>
  </w:docVars>
  <w:rsids>
    <w:rsidRoot w:val="00EC2207"/>
    <w:rsid w:val="000000E2"/>
    <w:rsid w:val="00000583"/>
    <w:rsid w:val="000005F7"/>
    <w:rsid w:val="00000658"/>
    <w:rsid w:val="00000756"/>
    <w:rsid w:val="00000842"/>
    <w:rsid w:val="00000894"/>
    <w:rsid w:val="000008FE"/>
    <w:rsid w:val="00000A3C"/>
    <w:rsid w:val="00000C0B"/>
    <w:rsid w:val="00001005"/>
    <w:rsid w:val="00001AA1"/>
    <w:rsid w:val="00001DE8"/>
    <w:rsid w:val="00001F47"/>
    <w:rsid w:val="00001F7C"/>
    <w:rsid w:val="0000207F"/>
    <w:rsid w:val="0000213B"/>
    <w:rsid w:val="000023C4"/>
    <w:rsid w:val="0000244C"/>
    <w:rsid w:val="00002A67"/>
    <w:rsid w:val="00002D39"/>
    <w:rsid w:val="00002DEB"/>
    <w:rsid w:val="00002F8C"/>
    <w:rsid w:val="000036DB"/>
    <w:rsid w:val="0000383F"/>
    <w:rsid w:val="00003E78"/>
    <w:rsid w:val="00004353"/>
    <w:rsid w:val="0000481F"/>
    <w:rsid w:val="000048EC"/>
    <w:rsid w:val="00005600"/>
    <w:rsid w:val="0000562F"/>
    <w:rsid w:val="00005777"/>
    <w:rsid w:val="00005DF2"/>
    <w:rsid w:val="00005EB3"/>
    <w:rsid w:val="000062BC"/>
    <w:rsid w:val="0000653D"/>
    <w:rsid w:val="00006542"/>
    <w:rsid w:val="0000680E"/>
    <w:rsid w:val="00006B14"/>
    <w:rsid w:val="00006D20"/>
    <w:rsid w:val="00006DEC"/>
    <w:rsid w:val="0000702E"/>
    <w:rsid w:val="000070D3"/>
    <w:rsid w:val="000078E5"/>
    <w:rsid w:val="00007A2C"/>
    <w:rsid w:val="00007C0E"/>
    <w:rsid w:val="00007C97"/>
    <w:rsid w:val="00007D3B"/>
    <w:rsid w:val="00007DE7"/>
    <w:rsid w:val="00010438"/>
    <w:rsid w:val="00010C37"/>
    <w:rsid w:val="00010F2D"/>
    <w:rsid w:val="000110C3"/>
    <w:rsid w:val="0001120C"/>
    <w:rsid w:val="00011434"/>
    <w:rsid w:val="00011444"/>
    <w:rsid w:val="000114B9"/>
    <w:rsid w:val="000117FC"/>
    <w:rsid w:val="000123E7"/>
    <w:rsid w:val="00012620"/>
    <w:rsid w:val="0001262E"/>
    <w:rsid w:val="0001278A"/>
    <w:rsid w:val="00012949"/>
    <w:rsid w:val="000129DD"/>
    <w:rsid w:val="00012ADA"/>
    <w:rsid w:val="00012C8C"/>
    <w:rsid w:val="00012D8D"/>
    <w:rsid w:val="00013010"/>
    <w:rsid w:val="00013AF7"/>
    <w:rsid w:val="00013C41"/>
    <w:rsid w:val="00013DA4"/>
    <w:rsid w:val="00013E11"/>
    <w:rsid w:val="00013E36"/>
    <w:rsid w:val="00014175"/>
    <w:rsid w:val="000141AE"/>
    <w:rsid w:val="00014312"/>
    <w:rsid w:val="00014A16"/>
    <w:rsid w:val="00014B3E"/>
    <w:rsid w:val="00014C91"/>
    <w:rsid w:val="000150E8"/>
    <w:rsid w:val="0001520E"/>
    <w:rsid w:val="000157F6"/>
    <w:rsid w:val="00015A22"/>
    <w:rsid w:val="00015D75"/>
    <w:rsid w:val="00016390"/>
    <w:rsid w:val="0001648C"/>
    <w:rsid w:val="00016618"/>
    <w:rsid w:val="00016700"/>
    <w:rsid w:val="000167EA"/>
    <w:rsid w:val="0001683D"/>
    <w:rsid w:val="00016982"/>
    <w:rsid w:val="000169AD"/>
    <w:rsid w:val="00016CB5"/>
    <w:rsid w:val="000171E6"/>
    <w:rsid w:val="00017507"/>
    <w:rsid w:val="000175B7"/>
    <w:rsid w:val="00017D61"/>
    <w:rsid w:val="00017F57"/>
    <w:rsid w:val="0002005A"/>
    <w:rsid w:val="0002020B"/>
    <w:rsid w:val="00020369"/>
    <w:rsid w:val="0002074A"/>
    <w:rsid w:val="000209E0"/>
    <w:rsid w:val="00020D30"/>
    <w:rsid w:val="00020F0A"/>
    <w:rsid w:val="0002120E"/>
    <w:rsid w:val="000216CC"/>
    <w:rsid w:val="00021817"/>
    <w:rsid w:val="000218A2"/>
    <w:rsid w:val="000218D1"/>
    <w:rsid w:val="00021FEF"/>
    <w:rsid w:val="00022374"/>
    <w:rsid w:val="00022493"/>
    <w:rsid w:val="00022BE3"/>
    <w:rsid w:val="00022DDE"/>
    <w:rsid w:val="00022E71"/>
    <w:rsid w:val="000233CF"/>
    <w:rsid w:val="0002386B"/>
    <w:rsid w:val="00023976"/>
    <w:rsid w:val="00023984"/>
    <w:rsid w:val="00023FD4"/>
    <w:rsid w:val="0002405C"/>
    <w:rsid w:val="000241D5"/>
    <w:rsid w:val="00024300"/>
    <w:rsid w:val="00024B19"/>
    <w:rsid w:val="00024BDF"/>
    <w:rsid w:val="0002532B"/>
    <w:rsid w:val="000255CD"/>
    <w:rsid w:val="000259EE"/>
    <w:rsid w:val="00025C59"/>
    <w:rsid w:val="00026118"/>
    <w:rsid w:val="000262EC"/>
    <w:rsid w:val="00026321"/>
    <w:rsid w:val="00026672"/>
    <w:rsid w:val="00026A78"/>
    <w:rsid w:val="0002758A"/>
    <w:rsid w:val="0002796A"/>
    <w:rsid w:val="00027B16"/>
    <w:rsid w:val="00027E96"/>
    <w:rsid w:val="000300D4"/>
    <w:rsid w:val="000301A6"/>
    <w:rsid w:val="000304C2"/>
    <w:rsid w:val="00030502"/>
    <w:rsid w:val="00030572"/>
    <w:rsid w:val="000305E5"/>
    <w:rsid w:val="00030798"/>
    <w:rsid w:val="00030B87"/>
    <w:rsid w:val="00030F25"/>
    <w:rsid w:val="000310C3"/>
    <w:rsid w:val="0003123B"/>
    <w:rsid w:val="0003143D"/>
    <w:rsid w:val="0003149A"/>
    <w:rsid w:val="00031C42"/>
    <w:rsid w:val="00031E96"/>
    <w:rsid w:val="00032163"/>
    <w:rsid w:val="000321BE"/>
    <w:rsid w:val="000324D6"/>
    <w:rsid w:val="0003268F"/>
    <w:rsid w:val="000326FF"/>
    <w:rsid w:val="00032C63"/>
    <w:rsid w:val="00032E18"/>
    <w:rsid w:val="00032FED"/>
    <w:rsid w:val="000332C5"/>
    <w:rsid w:val="0003342A"/>
    <w:rsid w:val="000334C1"/>
    <w:rsid w:val="000336A5"/>
    <w:rsid w:val="00033708"/>
    <w:rsid w:val="00033898"/>
    <w:rsid w:val="00033904"/>
    <w:rsid w:val="00033C1F"/>
    <w:rsid w:val="00034200"/>
    <w:rsid w:val="000347B5"/>
    <w:rsid w:val="00034D4F"/>
    <w:rsid w:val="00035085"/>
    <w:rsid w:val="000350A7"/>
    <w:rsid w:val="000351A0"/>
    <w:rsid w:val="00035281"/>
    <w:rsid w:val="000355B4"/>
    <w:rsid w:val="0003591E"/>
    <w:rsid w:val="00035AC2"/>
    <w:rsid w:val="00035C30"/>
    <w:rsid w:val="00035CA2"/>
    <w:rsid w:val="00035DD1"/>
    <w:rsid w:val="000360E6"/>
    <w:rsid w:val="000367E5"/>
    <w:rsid w:val="00036836"/>
    <w:rsid w:val="0003693D"/>
    <w:rsid w:val="00036E45"/>
    <w:rsid w:val="00036FAB"/>
    <w:rsid w:val="0003718D"/>
    <w:rsid w:val="000371A4"/>
    <w:rsid w:val="000371BC"/>
    <w:rsid w:val="00037457"/>
    <w:rsid w:val="00037813"/>
    <w:rsid w:val="00037E35"/>
    <w:rsid w:val="00037F36"/>
    <w:rsid w:val="00040042"/>
    <w:rsid w:val="000403CF"/>
    <w:rsid w:val="000406DD"/>
    <w:rsid w:val="0004087D"/>
    <w:rsid w:val="000409A7"/>
    <w:rsid w:val="000409A8"/>
    <w:rsid w:val="00040A59"/>
    <w:rsid w:val="00040A5D"/>
    <w:rsid w:val="00040B03"/>
    <w:rsid w:val="00040B56"/>
    <w:rsid w:val="00040D60"/>
    <w:rsid w:val="00040EC8"/>
    <w:rsid w:val="00040F6C"/>
    <w:rsid w:val="000411E9"/>
    <w:rsid w:val="0004143E"/>
    <w:rsid w:val="0004165A"/>
    <w:rsid w:val="00041790"/>
    <w:rsid w:val="00041C04"/>
    <w:rsid w:val="00041DA2"/>
    <w:rsid w:val="00041E43"/>
    <w:rsid w:val="0004206F"/>
    <w:rsid w:val="0004209A"/>
    <w:rsid w:val="000421AB"/>
    <w:rsid w:val="00042A0F"/>
    <w:rsid w:val="000430C2"/>
    <w:rsid w:val="000430D2"/>
    <w:rsid w:val="000431D8"/>
    <w:rsid w:val="000434BE"/>
    <w:rsid w:val="00043B64"/>
    <w:rsid w:val="00043BE0"/>
    <w:rsid w:val="00043F06"/>
    <w:rsid w:val="000440E2"/>
    <w:rsid w:val="000441EA"/>
    <w:rsid w:val="00044249"/>
    <w:rsid w:val="000443E4"/>
    <w:rsid w:val="000444AF"/>
    <w:rsid w:val="000447F8"/>
    <w:rsid w:val="00044871"/>
    <w:rsid w:val="00044887"/>
    <w:rsid w:val="00044CC1"/>
    <w:rsid w:val="00044D77"/>
    <w:rsid w:val="00044F15"/>
    <w:rsid w:val="00045021"/>
    <w:rsid w:val="000450B4"/>
    <w:rsid w:val="0004520E"/>
    <w:rsid w:val="00045862"/>
    <w:rsid w:val="00045A00"/>
    <w:rsid w:val="00045A04"/>
    <w:rsid w:val="00045F8B"/>
    <w:rsid w:val="000463D3"/>
    <w:rsid w:val="00046459"/>
    <w:rsid w:val="00046705"/>
    <w:rsid w:val="00046870"/>
    <w:rsid w:val="00046A93"/>
    <w:rsid w:val="00046BF5"/>
    <w:rsid w:val="00046DE3"/>
    <w:rsid w:val="00046F44"/>
    <w:rsid w:val="00046FBD"/>
    <w:rsid w:val="00047373"/>
    <w:rsid w:val="000477B5"/>
    <w:rsid w:val="00047C17"/>
    <w:rsid w:val="00047E7C"/>
    <w:rsid w:val="00047F3D"/>
    <w:rsid w:val="00050500"/>
    <w:rsid w:val="00050786"/>
    <w:rsid w:val="0005098B"/>
    <w:rsid w:val="00050B6D"/>
    <w:rsid w:val="00050D56"/>
    <w:rsid w:val="00051088"/>
    <w:rsid w:val="000511F2"/>
    <w:rsid w:val="000513A1"/>
    <w:rsid w:val="00051577"/>
    <w:rsid w:val="00051816"/>
    <w:rsid w:val="000518D1"/>
    <w:rsid w:val="00051B30"/>
    <w:rsid w:val="00051B68"/>
    <w:rsid w:val="00051DA1"/>
    <w:rsid w:val="00052637"/>
    <w:rsid w:val="00052947"/>
    <w:rsid w:val="00052B98"/>
    <w:rsid w:val="00052D15"/>
    <w:rsid w:val="0005343D"/>
    <w:rsid w:val="00053622"/>
    <w:rsid w:val="00053C12"/>
    <w:rsid w:val="0005422D"/>
    <w:rsid w:val="000542FD"/>
    <w:rsid w:val="00054613"/>
    <w:rsid w:val="00054966"/>
    <w:rsid w:val="00055117"/>
    <w:rsid w:val="00055337"/>
    <w:rsid w:val="000557E8"/>
    <w:rsid w:val="00055811"/>
    <w:rsid w:val="00055BAB"/>
    <w:rsid w:val="00055D3D"/>
    <w:rsid w:val="00055F0D"/>
    <w:rsid w:val="0005608F"/>
    <w:rsid w:val="000561E2"/>
    <w:rsid w:val="00056292"/>
    <w:rsid w:val="0005641B"/>
    <w:rsid w:val="00056522"/>
    <w:rsid w:val="000567E8"/>
    <w:rsid w:val="0005687A"/>
    <w:rsid w:val="00056B24"/>
    <w:rsid w:val="00056D44"/>
    <w:rsid w:val="00056E43"/>
    <w:rsid w:val="00056E4C"/>
    <w:rsid w:val="00057035"/>
    <w:rsid w:val="000576FB"/>
    <w:rsid w:val="0005790C"/>
    <w:rsid w:val="00057CC4"/>
    <w:rsid w:val="00057DA8"/>
    <w:rsid w:val="00057E8E"/>
    <w:rsid w:val="0006000A"/>
    <w:rsid w:val="00060039"/>
    <w:rsid w:val="00060071"/>
    <w:rsid w:val="0006028C"/>
    <w:rsid w:val="0006033D"/>
    <w:rsid w:val="000606B3"/>
    <w:rsid w:val="0006074B"/>
    <w:rsid w:val="00060756"/>
    <w:rsid w:val="000609B5"/>
    <w:rsid w:val="00060E47"/>
    <w:rsid w:val="000615E5"/>
    <w:rsid w:val="000618E8"/>
    <w:rsid w:val="00061DB4"/>
    <w:rsid w:val="000622A5"/>
    <w:rsid w:val="0006247F"/>
    <w:rsid w:val="00062B07"/>
    <w:rsid w:val="00062DF1"/>
    <w:rsid w:val="000635B6"/>
    <w:rsid w:val="000636E9"/>
    <w:rsid w:val="0006372F"/>
    <w:rsid w:val="00063BA1"/>
    <w:rsid w:val="000640F6"/>
    <w:rsid w:val="000641B3"/>
    <w:rsid w:val="000643C9"/>
    <w:rsid w:val="000643EB"/>
    <w:rsid w:val="00064496"/>
    <w:rsid w:val="00064586"/>
    <w:rsid w:val="000645C8"/>
    <w:rsid w:val="00064666"/>
    <w:rsid w:val="00064944"/>
    <w:rsid w:val="00064D11"/>
    <w:rsid w:val="00064F10"/>
    <w:rsid w:val="000650C0"/>
    <w:rsid w:val="00065594"/>
    <w:rsid w:val="0006573B"/>
    <w:rsid w:val="00065861"/>
    <w:rsid w:val="00065A25"/>
    <w:rsid w:val="00065B1D"/>
    <w:rsid w:val="00065C05"/>
    <w:rsid w:val="00066148"/>
    <w:rsid w:val="0006616A"/>
    <w:rsid w:val="00066229"/>
    <w:rsid w:val="00066802"/>
    <w:rsid w:val="00066D55"/>
    <w:rsid w:val="00066D94"/>
    <w:rsid w:val="000672FB"/>
    <w:rsid w:val="000674B3"/>
    <w:rsid w:val="00067511"/>
    <w:rsid w:val="000676B8"/>
    <w:rsid w:val="000676DA"/>
    <w:rsid w:val="0006787C"/>
    <w:rsid w:val="00067B9B"/>
    <w:rsid w:val="00067EE4"/>
    <w:rsid w:val="000704C6"/>
    <w:rsid w:val="000708F6"/>
    <w:rsid w:val="00070CA7"/>
    <w:rsid w:val="00070FF5"/>
    <w:rsid w:val="0007132D"/>
    <w:rsid w:val="00071AF8"/>
    <w:rsid w:val="00071B2F"/>
    <w:rsid w:val="00071BFA"/>
    <w:rsid w:val="000721AB"/>
    <w:rsid w:val="0007249B"/>
    <w:rsid w:val="00072501"/>
    <w:rsid w:val="00072B73"/>
    <w:rsid w:val="00072BD0"/>
    <w:rsid w:val="00072EEE"/>
    <w:rsid w:val="000732C1"/>
    <w:rsid w:val="0007339C"/>
    <w:rsid w:val="00073436"/>
    <w:rsid w:val="00073679"/>
    <w:rsid w:val="00073831"/>
    <w:rsid w:val="0007397C"/>
    <w:rsid w:val="00073ABF"/>
    <w:rsid w:val="00073B4D"/>
    <w:rsid w:val="00073CFF"/>
    <w:rsid w:val="00073E8E"/>
    <w:rsid w:val="0007416B"/>
    <w:rsid w:val="000746C5"/>
    <w:rsid w:val="00074D0D"/>
    <w:rsid w:val="00074F31"/>
    <w:rsid w:val="00074FD8"/>
    <w:rsid w:val="000753EA"/>
    <w:rsid w:val="00075404"/>
    <w:rsid w:val="00075646"/>
    <w:rsid w:val="00075C06"/>
    <w:rsid w:val="00075C98"/>
    <w:rsid w:val="00075D48"/>
    <w:rsid w:val="00075F6A"/>
    <w:rsid w:val="00075FE9"/>
    <w:rsid w:val="0007625F"/>
    <w:rsid w:val="00076978"/>
    <w:rsid w:val="00076B01"/>
    <w:rsid w:val="00076D3D"/>
    <w:rsid w:val="00076F0B"/>
    <w:rsid w:val="00077039"/>
    <w:rsid w:val="000772C1"/>
    <w:rsid w:val="00077589"/>
    <w:rsid w:val="000775E0"/>
    <w:rsid w:val="00077BA2"/>
    <w:rsid w:val="00077BB0"/>
    <w:rsid w:val="00077E5D"/>
    <w:rsid w:val="00080146"/>
    <w:rsid w:val="0008027A"/>
    <w:rsid w:val="00080508"/>
    <w:rsid w:val="00080517"/>
    <w:rsid w:val="0008079B"/>
    <w:rsid w:val="00080DFB"/>
    <w:rsid w:val="00080FA5"/>
    <w:rsid w:val="00080FBF"/>
    <w:rsid w:val="00081669"/>
    <w:rsid w:val="000826F9"/>
    <w:rsid w:val="000827EC"/>
    <w:rsid w:val="00082917"/>
    <w:rsid w:val="00082DEC"/>
    <w:rsid w:val="000835B3"/>
    <w:rsid w:val="00083812"/>
    <w:rsid w:val="00083979"/>
    <w:rsid w:val="00083DEC"/>
    <w:rsid w:val="00083F75"/>
    <w:rsid w:val="00084401"/>
    <w:rsid w:val="00084652"/>
    <w:rsid w:val="000847A1"/>
    <w:rsid w:val="000847B7"/>
    <w:rsid w:val="00084AE2"/>
    <w:rsid w:val="00084C22"/>
    <w:rsid w:val="000850F5"/>
    <w:rsid w:val="0008539F"/>
    <w:rsid w:val="00085563"/>
    <w:rsid w:val="00085686"/>
    <w:rsid w:val="0008594E"/>
    <w:rsid w:val="00085AB6"/>
    <w:rsid w:val="00085B3E"/>
    <w:rsid w:val="00085B4F"/>
    <w:rsid w:val="00085BF6"/>
    <w:rsid w:val="00085D2D"/>
    <w:rsid w:val="000860B9"/>
    <w:rsid w:val="000860EB"/>
    <w:rsid w:val="00086226"/>
    <w:rsid w:val="0008687A"/>
    <w:rsid w:val="00086C13"/>
    <w:rsid w:val="00086DD6"/>
    <w:rsid w:val="00086DDC"/>
    <w:rsid w:val="00086F55"/>
    <w:rsid w:val="000872DE"/>
    <w:rsid w:val="000874CB"/>
    <w:rsid w:val="00087739"/>
    <w:rsid w:val="000877A7"/>
    <w:rsid w:val="0008780B"/>
    <w:rsid w:val="0008795E"/>
    <w:rsid w:val="00087E99"/>
    <w:rsid w:val="000902AC"/>
    <w:rsid w:val="000907E1"/>
    <w:rsid w:val="000908B1"/>
    <w:rsid w:val="000908B2"/>
    <w:rsid w:val="00090A19"/>
    <w:rsid w:val="00090C81"/>
    <w:rsid w:val="00090EA4"/>
    <w:rsid w:val="00090EC8"/>
    <w:rsid w:val="00090F39"/>
    <w:rsid w:val="0009105A"/>
    <w:rsid w:val="00091A11"/>
    <w:rsid w:val="00091C94"/>
    <w:rsid w:val="00091F45"/>
    <w:rsid w:val="00091F9D"/>
    <w:rsid w:val="0009204A"/>
    <w:rsid w:val="00092195"/>
    <w:rsid w:val="000922AA"/>
    <w:rsid w:val="000924C9"/>
    <w:rsid w:val="000925E9"/>
    <w:rsid w:val="000929D0"/>
    <w:rsid w:val="00093261"/>
    <w:rsid w:val="000933B8"/>
    <w:rsid w:val="000934C6"/>
    <w:rsid w:val="00093576"/>
    <w:rsid w:val="00093746"/>
    <w:rsid w:val="0009381E"/>
    <w:rsid w:val="00093E69"/>
    <w:rsid w:val="00094259"/>
    <w:rsid w:val="00094677"/>
    <w:rsid w:val="000948E6"/>
    <w:rsid w:val="00094B17"/>
    <w:rsid w:val="00094D4D"/>
    <w:rsid w:val="00094E34"/>
    <w:rsid w:val="00094EFD"/>
    <w:rsid w:val="0009501B"/>
    <w:rsid w:val="00095081"/>
    <w:rsid w:val="00095222"/>
    <w:rsid w:val="000959AC"/>
    <w:rsid w:val="00095D7E"/>
    <w:rsid w:val="00095DF5"/>
    <w:rsid w:val="00095EC9"/>
    <w:rsid w:val="00095F50"/>
    <w:rsid w:val="000961B9"/>
    <w:rsid w:val="000964A9"/>
    <w:rsid w:val="00096634"/>
    <w:rsid w:val="000968A3"/>
    <w:rsid w:val="00096A90"/>
    <w:rsid w:val="00096B80"/>
    <w:rsid w:val="00096C98"/>
    <w:rsid w:val="000970C8"/>
    <w:rsid w:val="00097128"/>
    <w:rsid w:val="00097132"/>
    <w:rsid w:val="0009723E"/>
    <w:rsid w:val="00097408"/>
    <w:rsid w:val="00097606"/>
    <w:rsid w:val="0009761E"/>
    <w:rsid w:val="000976F4"/>
    <w:rsid w:val="000978DF"/>
    <w:rsid w:val="000978F9"/>
    <w:rsid w:val="000979D1"/>
    <w:rsid w:val="000979F5"/>
    <w:rsid w:val="00097E06"/>
    <w:rsid w:val="00097F1C"/>
    <w:rsid w:val="000A01CF"/>
    <w:rsid w:val="000A022E"/>
    <w:rsid w:val="000A030B"/>
    <w:rsid w:val="000A0381"/>
    <w:rsid w:val="000A08F6"/>
    <w:rsid w:val="000A095B"/>
    <w:rsid w:val="000A0DAD"/>
    <w:rsid w:val="000A0E92"/>
    <w:rsid w:val="000A101D"/>
    <w:rsid w:val="000A13FD"/>
    <w:rsid w:val="000A1616"/>
    <w:rsid w:val="000A18E2"/>
    <w:rsid w:val="000A2959"/>
    <w:rsid w:val="000A2C46"/>
    <w:rsid w:val="000A2C71"/>
    <w:rsid w:val="000A2CDC"/>
    <w:rsid w:val="000A2D95"/>
    <w:rsid w:val="000A2EA4"/>
    <w:rsid w:val="000A3236"/>
    <w:rsid w:val="000A327D"/>
    <w:rsid w:val="000A34FF"/>
    <w:rsid w:val="000A3718"/>
    <w:rsid w:val="000A375C"/>
    <w:rsid w:val="000A3916"/>
    <w:rsid w:val="000A3944"/>
    <w:rsid w:val="000A39A7"/>
    <w:rsid w:val="000A3B29"/>
    <w:rsid w:val="000A3D41"/>
    <w:rsid w:val="000A3F2B"/>
    <w:rsid w:val="000A449C"/>
    <w:rsid w:val="000A467E"/>
    <w:rsid w:val="000A4A29"/>
    <w:rsid w:val="000A4D27"/>
    <w:rsid w:val="000A55CF"/>
    <w:rsid w:val="000A59DA"/>
    <w:rsid w:val="000A5D45"/>
    <w:rsid w:val="000A5D55"/>
    <w:rsid w:val="000A62BC"/>
    <w:rsid w:val="000A637C"/>
    <w:rsid w:val="000A6504"/>
    <w:rsid w:val="000A6FB5"/>
    <w:rsid w:val="000A75C4"/>
    <w:rsid w:val="000A7E7D"/>
    <w:rsid w:val="000B0344"/>
    <w:rsid w:val="000B055D"/>
    <w:rsid w:val="000B0662"/>
    <w:rsid w:val="000B0869"/>
    <w:rsid w:val="000B13CB"/>
    <w:rsid w:val="000B14BF"/>
    <w:rsid w:val="000B1798"/>
    <w:rsid w:val="000B1D40"/>
    <w:rsid w:val="000B1E11"/>
    <w:rsid w:val="000B1F66"/>
    <w:rsid w:val="000B212E"/>
    <w:rsid w:val="000B2533"/>
    <w:rsid w:val="000B2862"/>
    <w:rsid w:val="000B287A"/>
    <w:rsid w:val="000B2B61"/>
    <w:rsid w:val="000B31B1"/>
    <w:rsid w:val="000B3219"/>
    <w:rsid w:val="000B3275"/>
    <w:rsid w:val="000B3284"/>
    <w:rsid w:val="000B32A1"/>
    <w:rsid w:val="000B3366"/>
    <w:rsid w:val="000B34FD"/>
    <w:rsid w:val="000B3749"/>
    <w:rsid w:val="000B37E4"/>
    <w:rsid w:val="000B38FC"/>
    <w:rsid w:val="000B3BB0"/>
    <w:rsid w:val="000B3BD3"/>
    <w:rsid w:val="000B3C01"/>
    <w:rsid w:val="000B3F0F"/>
    <w:rsid w:val="000B3F93"/>
    <w:rsid w:val="000B42B9"/>
    <w:rsid w:val="000B45C9"/>
    <w:rsid w:val="000B4A67"/>
    <w:rsid w:val="000B4BB9"/>
    <w:rsid w:val="000B4F35"/>
    <w:rsid w:val="000B4F84"/>
    <w:rsid w:val="000B54DB"/>
    <w:rsid w:val="000B57A3"/>
    <w:rsid w:val="000B5A10"/>
    <w:rsid w:val="000B5B2A"/>
    <w:rsid w:val="000B5CF4"/>
    <w:rsid w:val="000B5F80"/>
    <w:rsid w:val="000B637B"/>
    <w:rsid w:val="000B63D3"/>
    <w:rsid w:val="000B676E"/>
    <w:rsid w:val="000B6815"/>
    <w:rsid w:val="000B6ACD"/>
    <w:rsid w:val="000B6B59"/>
    <w:rsid w:val="000B6CC5"/>
    <w:rsid w:val="000B6DC4"/>
    <w:rsid w:val="000B6EE7"/>
    <w:rsid w:val="000B6F9B"/>
    <w:rsid w:val="000B7156"/>
    <w:rsid w:val="000B777A"/>
    <w:rsid w:val="000B7F43"/>
    <w:rsid w:val="000C014D"/>
    <w:rsid w:val="000C045D"/>
    <w:rsid w:val="000C0677"/>
    <w:rsid w:val="000C08B9"/>
    <w:rsid w:val="000C094B"/>
    <w:rsid w:val="000C0CE4"/>
    <w:rsid w:val="000C0DBD"/>
    <w:rsid w:val="000C1005"/>
    <w:rsid w:val="000C18A1"/>
    <w:rsid w:val="000C18F1"/>
    <w:rsid w:val="000C1BB4"/>
    <w:rsid w:val="000C1C5F"/>
    <w:rsid w:val="000C2019"/>
    <w:rsid w:val="000C21CE"/>
    <w:rsid w:val="000C2266"/>
    <w:rsid w:val="000C2325"/>
    <w:rsid w:val="000C2595"/>
    <w:rsid w:val="000C26E8"/>
    <w:rsid w:val="000C2D50"/>
    <w:rsid w:val="000C2E2C"/>
    <w:rsid w:val="000C2E97"/>
    <w:rsid w:val="000C2F5A"/>
    <w:rsid w:val="000C33C1"/>
    <w:rsid w:val="000C33C7"/>
    <w:rsid w:val="000C374B"/>
    <w:rsid w:val="000C3A62"/>
    <w:rsid w:val="000C3B7B"/>
    <w:rsid w:val="000C3C2A"/>
    <w:rsid w:val="000C3D29"/>
    <w:rsid w:val="000C3E17"/>
    <w:rsid w:val="000C3E3E"/>
    <w:rsid w:val="000C3EA3"/>
    <w:rsid w:val="000C462B"/>
    <w:rsid w:val="000C4704"/>
    <w:rsid w:val="000C4A83"/>
    <w:rsid w:val="000C5090"/>
    <w:rsid w:val="000C51A7"/>
    <w:rsid w:val="000C5365"/>
    <w:rsid w:val="000C5538"/>
    <w:rsid w:val="000C5C94"/>
    <w:rsid w:val="000C5CDE"/>
    <w:rsid w:val="000C5F68"/>
    <w:rsid w:val="000C648A"/>
    <w:rsid w:val="000C6517"/>
    <w:rsid w:val="000C727E"/>
    <w:rsid w:val="000C72BE"/>
    <w:rsid w:val="000C7562"/>
    <w:rsid w:val="000C75D6"/>
    <w:rsid w:val="000C7854"/>
    <w:rsid w:val="000C7A97"/>
    <w:rsid w:val="000C7BCA"/>
    <w:rsid w:val="000D010A"/>
    <w:rsid w:val="000D0136"/>
    <w:rsid w:val="000D0324"/>
    <w:rsid w:val="000D0467"/>
    <w:rsid w:val="000D0588"/>
    <w:rsid w:val="000D0ADC"/>
    <w:rsid w:val="000D0AF2"/>
    <w:rsid w:val="000D0BC1"/>
    <w:rsid w:val="000D1075"/>
    <w:rsid w:val="000D166E"/>
    <w:rsid w:val="000D18C2"/>
    <w:rsid w:val="000D1E84"/>
    <w:rsid w:val="000D1E93"/>
    <w:rsid w:val="000D204C"/>
    <w:rsid w:val="000D20D2"/>
    <w:rsid w:val="000D25BE"/>
    <w:rsid w:val="000D2822"/>
    <w:rsid w:val="000D2DF3"/>
    <w:rsid w:val="000D2E2B"/>
    <w:rsid w:val="000D2FA8"/>
    <w:rsid w:val="000D36DF"/>
    <w:rsid w:val="000D3C7B"/>
    <w:rsid w:val="000D3F1B"/>
    <w:rsid w:val="000D3F61"/>
    <w:rsid w:val="000D4200"/>
    <w:rsid w:val="000D42EC"/>
    <w:rsid w:val="000D445D"/>
    <w:rsid w:val="000D455D"/>
    <w:rsid w:val="000D46D6"/>
    <w:rsid w:val="000D4799"/>
    <w:rsid w:val="000D4999"/>
    <w:rsid w:val="000D4AD3"/>
    <w:rsid w:val="000D50BB"/>
    <w:rsid w:val="000D53AB"/>
    <w:rsid w:val="000D56A8"/>
    <w:rsid w:val="000D56C5"/>
    <w:rsid w:val="000D5816"/>
    <w:rsid w:val="000D5CAD"/>
    <w:rsid w:val="000D5D10"/>
    <w:rsid w:val="000D62AC"/>
    <w:rsid w:val="000D683A"/>
    <w:rsid w:val="000D693B"/>
    <w:rsid w:val="000D6AB0"/>
    <w:rsid w:val="000D6D76"/>
    <w:rsid w:val="000D6E7C"/>
    <w:rsid w:val="000D7227"/>
    <w:rsid w:val="000D77BC"/>
    <w:rsid w:val="000D79C3"/>
    <w:rsid w:val="000D7B1D"/>
    <w:rsid w:val="000D7DC1"/>
    <w:rsid w:val="000D7DD9"/>
    <w:rsid w:val="000E00FB"/>
    <w:rsid w:val="000E0178"/>
    <w:rsid w:val="000E0239"/>
    <w:rsid w:val="000E08DA"/>
    <w:rsid w:val="000E0D34"/>
    <w:rsid w:val="000E16F1"/>
    <w:rsid w:val="000E1AFF"/>
    <w:rsid w:val="000E2352"/>
    <w:rsid w:val="000E2570"/>
    <w:rsid w:val="000E2599"/>
    <w:rsid w:val="000E27EA"/>
    <w:rsid w:val="000E2814"/>
    <w:rsid w:val="000E2DCF"/>
    <w:rsid w:val="000E2E5F"/>
    <w:rsid w:val="000E3121"/>
    <w:rsid w:val="000E32E0"/>
    <w:rsid w:val="000E332F"/>
    <w:rsid w:val="000E33A5"/>
    <w:rsid w:val="000E3758"/>
    <w:rsid w:val="000E38A2"/>
    <w:rsid w:val="000E3CCE"/>
    <w:rsid w:val="000E3F48"/>
    <w:rsid w:val="000E41E1"/>
    <w:rsid w:val="000E4967"/>
    <w:rsid w:val="000E4D27"/>
    <w:rsid w:val="000E4DC1"/>
    <w:rsid w:val="000E4DCC"/>
    <w:rsid w:val="000E4F87"/>
    <w:rsid w:val="000E4FCC"/>
    <w:rsid w:val="000E518C"/>
    <w:rsid w:val="000E5427"/>
    <w:rsid w:val="000E5637"/>
    <w:rsid w:val="000E5650"/>
    <w:rsid w:val="000E57F2"/>
    <w:rsid w:val="000E58A6"/>
    <w:rsid w:val="000E5947"/>
    <w:rsid w:val="000E59DA"/>
    <w:rsid w:val="000E5B94"/>
    <w:rsid w:val="000E5E7B"/>
    <w:rsid w:val="000E63FD"/>
    <w:rsid w:val="000E67A4"/>
    <w:rsid w:val="000E6A6E"/>
    <w:rsid w:val="000E6ABB"/>
    <w:rsid w:val="000E6AFD"/>
    <w:rsid w:val="000E6EB9"/>
    <w:rsid w:val="000E70AE"/>
    <w:rsid w:val="000E7236"/>
    <w:rsid w:val="000E72B8"/>
    <w:rsid w:val="000E7804"/>
    <w:rsid w:val="000F0203"/>
    <w:rsid w:val="000F06A0"/>
    <w:rsid w:val="000F0C33"/>
    <w:rsid w:val="000F0E0E"/>
    <w:rsid w:val="000F0F72"/>
    <w:rsid w:val="000F115A"/>
    <w:rsid w:val="000F148F"/>
    <w:rsid w:val="000F1B62"/>
    <w:rsid w:val="000F1CE8"/>
    <w:rsid w:val="000F1D09"/>
    <w:rsid w:val="000F1DFB"/>
    <w:rsid w:val="000F1E1D"/>
    <w:rsid w:val="000F1FB0"/>
    <w:rsid w:val="000F2067"/>
    <w:rsid w:val="000F20B6"/>
    <w:rsid w:val="000F25DF"/>
    <w:rsid w:val="000F2C64"/>
    <w:rsid w:val="000F2DDC"/>
    <w:rsid w:val="000F2E38"/>
    <w:rsid w:val="000F3047"/>
    <w:rsid w:val="000F3118"/>
    <w:rsid w:val="000F31C2"/>
    <w:rsid w:val="000F332B"/>
    <w:rsid w:val="000F36CD"/>
    <w:rsid w:val="000F36E3"/>
    <w:rsid w:val="000F3A32"/>
    <w:rsid w:val="000F429F"/>
    <w:rsid w:val="000F4391"/>
    <w:rsid w:val="000F4463"/>
    <w:rsid w:val="000F46D0"/>
    <w:rsid w:val="000F49A6"/>
    <w:rsid w:val="000F49B4"/>
    <w:rsid w:val="000F4A40"/>
    <w:rsid w:val="000F4D08"/>
    <w:rsid w:val="000F4D1E"/>
    <w:rsid w:val="000F4D48"/>
    <w:rsid w:val="000F4DB2"/>
    <w:rsid w:val="000F5159"/>
    <w:rsid w:val="000F54A4"/>
    <w:rsid w:val="000F587A"/>
    <w:rsid w:val="000F599F"/>
    <w:rsid w:val="000F637F"/>
    <w:rsid w:val="000F658C"/>
    <w:rsid w:val="000F6D66"/>
    <w:rsid w:val="000F6E01"/>
    <w:rsid w:val="000F6EB4"/>
    <w:rsid w:val="000F7831"/>
    <w:rsid w:val="000F7936"/>
    <w:rsid w:val="000F79FC"/>
    <w:rsid w:val="000F7A17"/>
    <w:rsid w:val="000F7AED"/>
    <w:rsid w:val="0010020B"/>
    <w:rsid w:val="0010056D"/>
    <w:rsid w:val="0010084D"/>
    <w:rsid w:val="0010087C"/>
    <w:rsid w:val="00100E8E"/>
    <w:rsid w:val="00101580"/>
    <w:rsid w:val="001015C5"/>
    <w:rsid w:val="00101809"/>
    <w:rsid w:val="00101C4B"/>
    <w:rsid w:val="00101C70"/>
    <w:rsid w:val="00101E00"/>
    <w:rsid w:val="00102064"/>
    <w:rsid w:val="00102297"/>
    <w:rsid w:val="00102601"/>
    <w:rsid w:val="001027F6"/>
    <w:rsid w:val="00102AC7"/>
    <w:rsid w:val="00102EC4"/>
    <w:rsid w:val="00103127"/>
    <w:rsid w:val="001031A4"/>
    <w:rsid w:val="001032B0"/>
    <w:rsid w:val="001032F4"/>
    <w:rsid w:val="0010351B"/>
    <w:rsid w:val="00103A32"/>
    <w:rsid w:val="00103D11"/>
    <w:rsid w:val="0010408C"/>
    <w:rsid w:val="0010427F"/>
    <w:rsid w:val="001048A3"/>
    <w:rsid w:val="001049D8"/>
    <w:rsid w:val="00104FA6"/>
    <w:rsid w:val="00104FD5"/>
    <w:rsid w:val="0010516C"/>
    <w:rsid w:val="001052EE"/>
    <w:rsid w:val="00105521"/>
    <w:rsid w:val="001056C6"/>
    <w:rsid w:val="00105A40"/>
    <w:rsid w:val="00105D78"/>
    <w:rsid w:val="00105F8C"/>
    <w:rsid w:val="001061F7"/>
    <w:rsid w:val="001063F8"/>
    <w:rsid w:val="00106968"/>
    <w:rsid w:val="00106B9C"/>
    <w:rsid w:val="00106FDA"/>
    <w:rsid w:val="001072CF"/>
    <w:rsid w:val="001073D3"/>
    <w:rsid w:val="0010767A"/>
    <w:rsid w:val="001076D6"/>
    <w:rsid w:val="0010799D"/>
    <w:rsid w:val="00107ADE"/>
    <w:rsid w:val="00107DD2"/>
    <w:rsid w:val="00107E7C"/>
    <w:rsid w:val="001107AE"/>
    <w:rsid w:val="001108CE"/>
    <w:rsid w:val="00110938"/>
    <w:rsid w:val="00110C48"/>
    <w:rsid w:val="00110C9C"/>
    <w:rsid w:val="00110D4E"/>
    <w:rsid w:val="00110E3D"/>
    <w:rsid w:val="00111242"/>
    <w:rsid w:val="0011134F"/>
    <w:rsid w:val="00111630"/>
    <w:rsid w:val="00111E1F"/>
    <w:rsid w:val="00112472"/>
    <w:rsid w:val="001127BD"/>
    <w:rsid w:val="00112841"/>
    <w:rsid w:val="00112A20"/>
    <w:rsid w:val="00112BAD"/>
    <w:rsid w:val="00112FAB"/>
    <w:rsid w:val="00113072"/>
    <w:rsid w:val="0011326D"/>
    <w:rsid w:val="00113290"/>
    <w:rsid w:val="00113576"/>
    <w:rsid w:val="001135C5"/>
    <w:rsid w:val="001138B5"/>
    <w:rsid w:val="00113A74"/>
    <w:rsid w:val="00113C08"/>
    <w:rsid w:val="00113E8B"/>
    <w:rsid w:val="00113F3F"/>
    <w:rsid w:val="001140AF"/>
    <w:rsid w:val="001140EF"/>
    <w:rsid w:val="001142B9"/>
    <w:rsid w:val="0011478D"/>
    <w:rsid w:val="001148D4"/>
    <w:rsid w:val="00114C9A"/>
    <w:rsid w:val="00114DB9"/>
    <w:rsid w:val="001151E0"/>
    <w:rsid w:val="00115579"/>
    <w:rsid w:val="0011597F"/>
    <w:rsid w:val="00115AD6"/>
    <w:rsid w:val="00115C19"/>
    <w:rsid w:val="00115FE7"/>
    <w:rsid w:val="00116385"/>
    <w:rsid w:val="001166B6"/>
    <w:rsid w:val="0011679F"/>
    <w:rsid w:val="00116889"/>
    <w:rsid w:val="00116ABB"/>
    <w:rsid w:val="00116BE1"/>
    <w:rsid w:val="00117244"/>
    <w:rsid w:val="001174AA"/>
    <w:rsid w:val="0011788D"/>
    <w:rsid w:val="00117A1D"/>
    <w:rsid w:val="00117C36"/>
    <w:rsid w:val="00117FB3"/>
    <w:rsid w:val="00120112"/>
    <w:rsid w:val="00120196"/>
    <w:rsid w:val="001201ED"/>
    <w:rsid w:val="0012042C"/>
    <w:rsid w:val="001204A8"/>
    <w:rsid w:val="001204CB"/>
    <w:rsid w:val="001204CE"/>
    <w:rsid w:val="00120729"/>
    <w:rsid w:val="00120B9D"/>
    <w:rsid w:val="00120FCD"/>
    <w:rsid w:val="0012106D"/>
    <w:rsid w:val="001213DD"/>
    <w:rsid w:val="001216B8"/>
    <w:rsid w:val="00121766"/>
    <w:rsid w:val="00121836"/>
    <w:rsid w:val="00121997"/>
    <w:rsid w:val="00121C9F"/>
    <w:rsid w:val="00121CD7"/>
    <w:rsid w:val="00121DB1"/>
    <w:rsid w:val="00122307"/>
    <w:rsid w:val="0012238C"/>
    <w:rsid w:val="001226C2"/>
    <w:rsid w:val="001229C2"/>
    <w:rsid w:val="00122AF1"/>
    <w:rsid w:val="00122DB4"/>
    <w:rsid w:val="00122DE9"/>
    <w:rsid w:val="00123064"/>
    <w:rsid w:val="00123479"/>
    <w:rsid w:val="00123601"/>
    <w:rsid w:val="00123A38"/>
    <w:rsid w:val="0012464C"/>
    <w:rsid w:val="0012471A"/>
    <w:rsid w:val="00124759"/>
    <w:rsid w:val="0012486F"/>
    <w:rsid w:val="001248D9"/>
    <w:rsid w:val="00124BAE"/>
    <w:rsid w:val="00124BBA"/>
    <w:rsid w:val="00124CF1"/>
    <w:rsid w:val="00124D52"/>
    <w:rsid w:val="00124DD8"/>
    <w:rsid w:val="00124E08"/>
    <w:rsid w:val="00125018"/>
    <w:rsid w:val="001252BC"/>
    <w:rsid w:val="00125557"/>
    <w:rsid w:val="001258F3"/>
    <w:rsid w:val="00125BAD"/>
    <w:rsid w:val="00125E3F"/>
    <w:rsid w:val="00125E56"/>
    <w:rsid w:val="00125FDB"/>
    <w:rsid w:val="00126093"/>
    <w:rsid w:val="00126107"/>
    <w:rsid w:val="00126814"/>
    <w:rsid w:val="00126C3A"/>
    <w:rsid w:val="00126E98"/>
    <w:rsid w:val="00126E9B"/>
    <w:rsid w:val="00126EB7"/>
    <w:rsid w:val="001270F4"/>
    <w:rsid w:val="001271DF"/>
    <w:rsid w:val="0012722A"/>
    <w:rsid w:val="001272E1"/>
    <w:rsid w:val="0012779E"/>
    <w:rsid w:val="001277F6"/>
    <w:rsid w:val="00127B66"/>
    <w:rsid w:val="00127CB2"/>
    <w:rsid w:val="00127CD6"/>
    <w:rsid w:val="0013005A"/>
    <w:rsid w:val="00130186"/>
    <w:rsid w:val="001302EF"/>
    <w:rsid w:val="00130380"/>
    <w:rsid w:val="001304ED"/>
    <w:rsid w:val="00130B6D"/>
    <w:rsid w:val="00130C57"/>
    <w:rsid w:val="00130DE5"/>
    <w:rsid w:val="00131224"/>
    <w:rsid w:val="00131274"/>
    <w:rsid w:val="0013128E"/>
    <w:rsid w:val="001314AC"/>
    <w:rsid w:val="00131517"/>
    <w:rsid w:val="00131606"/>
    <w:rsid w:val="00131796"/>
    <w:rsid w:val="0013191D"/>
    <w:rsid w:val="00131A28"/>
    <w:rsid w:val="00131A67"/>
    <w:rsid w:val="00131B1F"/>
    <w:rsid w:val="00131FD8"/>
    <w:rsid w:val="001322B0"/>
    <w:rsid w:val="001323DE"/>
    <w:rsid w:val="0013248E"/>
    <w:rsid w:val="00132751"/>
    <w:rsid w:val="0013293C"/>
    <w:rsid w:val="0013297A"/>
    <w:rsid w:val="00132C6F"/>
    <w:rsid w:val="00132EE9"/>
    <w:rsid w:val="00132F9B"/>
    <w:rsid w:val="001330E5"/>
    <w:rsid w:val="001336F5"/>
    <w:rsid w:val="0013396E"/>
    <w:rsid w:val="00133E9A"/>
    <w:rsid w:val="00134035"/>
    <w:rsid w:val="00134209"/>
    <w:rsid w:val="00134376"/>
    <w:rsid w:val="001344C8"/>
    <w:rsid w:val="001347A7"/>
    <w:rsid w:val="0013482E"/>
    <w:rsid w:val="00134A4B"/>
    <w:rsid w:val="00134AD2"/>
    <w:rsid w:val="00134BC2"/>
    <w:rsid w:val="001352AD"/>
    <w:rsid w:val="001352E5"/>
    <w:rsid w:val="00135BA9"/>
    <w:rsid w:val="00135ECB"/>
    <w:rsid w:val="001364D5"/>
    <w:rsid w:val="00136B1C"/>
    <w:rsid w:val="00136B67"/>
    <w:rsid w:val="00136BF9"/>
    <w:rsid w:val="00137454"/>
    <w:rsid w:val="00137696"/>
    <w:rsid w:val="00137A46"/>
    <w:rsid w:val="00137D85"/>
    <w:rsid w:val="001403F7"/>
    <w:rsid w:val="00140B94"/>
    <w:rsid w:val="00140CDF"/>
    <w:rsid w:val="001411B3"/>
    <w:rsid w:val="0014139B"/>
    <w:rsid w:val="001418F7"/>
    <w:rsid w:val="0014194E"/>
    <w:rsid w:val="00141CCB"/>
    <w:rsid w:val="00141E3F"/>
    <w:rsid w:val="00141F98"/>
    <w:rsid w:val="00142247"/>
    <w:rsid w:val="001425AE"/>
    <w:rsid w:val="001427AE"/>
    <w:rsid w:val="001427F4"/>
    <w:rsid w:val="00142F5F"/>
    <w:rsid w:val="00143329"/>
    <w:rsid w:val="001433C7"/>
    <w:rsid w:val="00143829"/>
    <w:rsid w:val="00143DE2"/>
    <w:rsid w:val="00143E27"/>
    <w:rsid w:val="0014408F"/>
    <w:rsid w:val="0014412F"/>
    <w:rsid w:val="00144484"/>
    <w:rsid w:val="001446EE"/>
    <w:rsid w:val="001449FC"/>
    <w:rsid w:val="00144C90"/>
    <w:rsid w:val="001452E7"/>
    <w:rsid w:val="00145613"/>
    <w:rsid w:val="0014561A"/>
    <w:rsid w:val="00145999"/>
    <w:rsid w:val="00145A6A"/>
    <w:rsid w:val="00145ADB"/>
    <w:rsid w:val="00145BD6"/>
    <w:rsid w:val="001464D5"/>
    <w:rsid w:val="001468F7"/>
    <w:rsid w:val="001469B9"/>
    <w:rsid w:val="001469F3"/>
    <w:rsid w:val="00146A5A"/>
    <w:rsid w:val="00146DA4"/>
    <w:rsid w:val="00146DB6"/>
    <w:rsid w:val="00146DB9"/>
    <w:rsid w:val="00147010"/>
    <w:rsid w:val="001470DD"/>
    <w:rsid w:val="00147308"/>
    <w:rsid w:val="001473CC"/>
    <w:rsid w:val="00147722"/>
    <w:rsid w:val="00147AA5"/>
    <w:rsid w:val="00147C27"/>
    <w:rsid w:val="001502D9"/>
    <w:rsid w:val="001502FA"/>
    <w:rsid w:val="001505E4"/>
    <w:rsid w:val="00150733"/>
    <w:rsid w:val="0015073E"/>
    <w:rsid w:val="00150828"/>
    <w:rsid w:val="00150AAA"/>
    <w:rsid w:val="00150CFF"/>
    <w:rsid w:val="00150D70"/>
    <w:rsid w:val="00150DA9"/>
    <w:rsid w:val="00151402"/>
    <w:rsid w:val="0015140A"/>
    <w:rsid w:val="001515C1"/>
    <w:rsid w:val="001515D3"/>
    <w:rsid w:val="00151766"/>
    <w:rsid w:val="00151D5C"/>
    <w:rsid w:val="00151F38"/>
    <w:rsid w:val="00152337"/>
    <w:rsid w:val="00152621"/>
    <w:rsid w:val="00152963"/>
    <w:rsid w:val="001530B4"/>
    <w:rsid w:val="00153A32"/>
    <w:rsid w:val="00153A3E"/>
    <w:rsid w:val="00154042"/>
    <w:rsid w:val="001541E6"/>
    <w:rsid w:val="0015424F"/>
    <w:rsid w:val="001543CC"/>
    <w:rsid w:val="00154457"/>
    <w:rsid w:val="00154524"/>
    <w:rsid w:val="00154ABC"/>
    <w:rsid w:val="00154B13"/>
    <w:rsid w:val="001551CF"/>
    <w:rsid w:val="001553E1"/>
    <w:rsid w:val="001553EA"/>
    <w:rsid w:val="001556A7"/>
    <w:rsid w:val="001556E3"/>
    <w:rsid w:val="001556ED"/>
    <w:rsid w:val="00155841"/>
    <w:rsid w:val="0015585D"/>
    <w:rsid w:val="00155C56"/>
    <w:rsid w:val="00155FC2"/>
    <w:rsid w:val="00156116"/>
    <w:rsid w:val="001561EE"/>
    <w:rsid w:val="001563C2"/>
    <w:rsid w:val="0015663A"/>
    <w:rsid w:val="001568B4"/>
    <w:rsid w:val="00157029"/>
    <w:rsid w:val="00157186"/>
    <w:rsid w:val="00157388"/>
    <w:rsid w:val="001573BD"/>
    <w:rsid w:val="001573E4"/>
    <w:rsid w:val="0015753C"/>
    <w:rsid w:val="0015770A"/>
    <w:rsid w:val="0015782C"/>
    <w:rsid w:val="00157C67"/>
    <w:rsid w:val="00157D9C"/>
    <w:rsid w:val="00157E31"/>
    <w:rsid w:val="00157F85"/>
    <w:rsid w:val="00157FA1"/>
    <w:rsid w:val="001601E4"/>
    <w:rsid w:val="00160529"/>
    <w:rsid w:val="00160558"/>
    <w:rsid w:val="001609B5"/>
    <w:rsid w:val="00160BED"/>
    <w:rsid w:val="0016103F"/>
    <w:rsid w:val="0016104B"/>
    <w:rsid w:val="001612ED"/>
    <w:rsid w:val="001612F6"/>
    <w:rsid w:val="00161549"/>
    <w:rsid w:val="00161581"/>
    <w:rsid w:val="001617B1"/>
    <w:rsid w:val="00161A34"/>
    <w:rsid w:val="00161B4B"/>
    <w:rsid w:val="00161C60"/>
    <w:rsid w:val="00161D9D"/>
    <w:rsid w:val="001622E0"/>
    <w:rsid w:val="0016234B"/>
    <w:rsid w:val="00162428"/>
    <w:rsid w:val="001626C7"/>
    <w:rsid w:val="00162788"/>
    <w:rsid w:val="001627F7"/>
    <w:rsid w:val="00162ACF"/>
    <w:rsid w:val="0016313E"/>
    <w:rsid w:val="0016346A"/>
    <w:rsid w:val="001635C4"/>
    <w:rsid w:val="00163801"/>
    <w:rsid w:val="0016396D"/>
    <w:rsid w:val="00163A4B"/>
    <w:rsid w:val="00163D71"/>
    <w:rsid w:val="00164091"/>
    <w:rsid w:val="001641A2"/>
    <w:rsid w:val="001641F3"/>
    <w:rsid w:val="001643D5"/>
    <w:rsid w:val="001646DF"/>
    <w:rsid w:val="0016502B"/>
    <w:rsid w:val="001652CF"/>
    <w:rsid w:val="0016538B"/>
    <w:rsid w:val="00165645"/>
    <w:rsid w:val="00165755"/>
    <w:rsid w:val="00165A3D"/>
    <w:rsid w:val="00165B3D"/>
    <w:rsid w:val="00165EB8"/>
    <w:rsid w:val="00165F75"/>
    <w:rsid w:val="0016601A"/>
    <w:rsid w:val="001660C3"/>
    <w:rsid w:val="0016643C"/>
    <w:rsid w:val="00166781"/>
    <w:rsid w:val="0016682E"/>
    <w:rsid w:val="001668D5"/>
    <w:rsid w:val="001668ED"/>
    <w:rsid w:val="00166925"/>
    <w:rsid w:val="00166965"/>
    <w:rsid w:val="001669A9"/>
    <w:rsid w:val="00166F49"/>
    <w:rsid w:val="001673A5"/>
    <w:rsid w:val="00167A93"/>
    <w:rsid w:val="00170716"/>
    <w:rsid w:val="00170A82"/>
    <w:rsid w:val="00170B15"/>
    <w:rsid w:val="00170B18"/>
    <w:rsid w:val="00170F61"/>
    <w:rsid w:val="0017106E"/>
    <w:rsid w:val="001717CA"/>
    <w:rsid w:val="001717E0"/>
    <w:rsid w:val="00171C92"/>
    <w:rsid w:val="00171E84"/>
    <w:rsid w:val="001720F7"/>
    <w:rsid w:val="00172916"/>
    <w:rsid w:val="00172E2B"/>
    <w:rsid w:val="00172F2E"/>
    <w:rsid w:val="001733F7"/>
    <w:rsid w:val="001735B3"/>
    <w:rsid w:val="001743B6"/>
    <w:rsid w:val="0017522D"/>
    <w:rsid w:val="0017553B"/>
    <w:rsid w:val="001756F9"/>
    <w:rsid w:val="00175B79"/>
    <w:rsid w:val="00175C72"/>
    <w:rsid w:val="00175E68"/>
    <w:rsid w:val="0017629E"/>
    <w:rsid w:val="001762E8"/>
    <w:rsid w:val="00176408"/>
    <w:rsid w:val="001765AD"/>
    <w:rsid w:val="00176763"/>
    <w:rsid w:val="00176C80"/>
    <w:rsid w:val="00176F01"/>
    <w:rsid w:val="0017711D"/>
    <w:rsid w:val="00177352"/>
    <w:rsid w:val="001779AD"/>
    <w:rsid w:val="001779D1"/>
    <w:rsid w:val="00180798"/>
    <w:rsid w:val="001809A6"/>
    <w:rsid w:val="00180B7B"/>
    <w:rsid w:val="00180CBA"/>
    <w:rsid w:val="00180DD7"/>
    <w:rsid w:val="00180FAF"/>
    <w:rsid w:val="001812F8"/>
    <w:rsid w:val="00181BE1"/>
    <w:rsid w:val="00181C1C"/>
    <w:rsid w:val="00181CA4"/>
    <w:rsid w:val="00181D5A"/>
    <w:rsid w:val="00181F5F"/>
    <w:rsid w:val="00181F66"/>
    <w:rsid w:val="00181FDB"/>
    <w:rsid w:val="00182119"/>
    <w:rsid w:val="001826C9"/>
    <w:rsid w:val="00182A8B"/>
    <w:rsid w:val="00182B7E"/>
    <w:rsid w:val="00182EDD"/>
    <w:rsid w:val="00182F1A"/>
    <w:rsid w:val="00183111"/>
    <w:rsid w:val="00183359"/>
    <w:rsid w:val="00183501"/>
    <w:rsid w:val="001837FA"/>
    <w:rsid w:val="00183ABF"/>
    <w:rsid w:val="00183AFD"/>
    <w:rsid w:val="00183C15"/>
    <w:rsid w:val="00183F9E"/>
    <w:rsid w:val="001840C8"/>
    <w:rsid w:val="00184168"/>
    <w:rsid w:val="00184686"/>
    <w:rsid w:val="001846AC"/>
    <w:rsid w:val="0018494D"/>
    <w:rsid w:val="00184B43"/>
    <w:rsid w:val="00185104"/>
    <w:rsid w:val="00185504"/>
    <w:rsid w:val="0018553F"/>
    <w:rsid w:val="00185636"/>
    <w:rsid w:val="001859CC"/>
    <w:rsid w:val="00185E10"/>
    <w:rsid w:val="00185E71"/>
    <w:rsid w:val="00185F7E"/>
    <w:rsid w:val="001863C7"/>
    <w:rsid w:val="001865A8"/>
    <w:rsid w:val="00186A04"/>
    <w:rsid w:val="00186A99"/>
    <w:rsid w:val="00186B45"/>
    <w:rsid w:val="00186CFA"/>
    <w:rsid w:val="00186D7D"/>
    <w:rsid w:val="001870C9"/>
    <w:rsid w:val="0018722D"/>
    <w:rsid w:val="00187544"/>
    <w:rsid w:val="001875B3"/>
    <w:rsid w:val="001875B4"/>
    <w:rsid w:val="0018779F"/>
    <w:rsid w:val="00187BF3"/>
    <w:rsid w:val="00187CD1"/>
    <w:rsid w:val="00187D15"/>
    <w:rsid w:val="001906F5"/>
    <w:rsid w:val="00190792"/>
    <w:rsid w:val="0019093E"/>
    <w:rsid w:val="00190E5B"/>
    <w:rsid w:val="0019162C"/>
    <w:rsid w:val="00191988"/>
    <w:rsid w:val="00191E19"/>
    <w:rsid w:val="0019219C"/>
    <w:rsid w:val="0019254F"/>
    <w:rsid w:val="001925CF"/>
    <w:rsid w:val="0019282D"/>
    <w:rsid w:val="00192983"/>
    <w:rsid w:val="00192A94"/>
    <w:rsid w:val="00192E7C"/>
    <w:rsid w:val="00192EA0"/>
    <w:rsid w:val="00192F18"/>
    <w:rsid w:val="00192FFB"/>
    <w:rsid w:val="00193121"/>
    <w:rsid w:val="00193563"/>
    <w:rsid w:val="0019385E"/>
    <w:rsid w:val="00193BC6"/>
    <w:rsid w:val="001945F2"/>
    <w:rsid w:val="00194798"/>
    <w:rsid w:val="00194913"/>
    <w:rsid w:val="001949E4"/>
    <w:rsid w:val="00194D64"/>
    <w:rsid w:val="00195044"/>
    <w:rsid w:val="001953A9"/>
    <w:rsid w:val="0019562A"/>
    <w:rsid w:val="0019562E"/>
    <w:rsid w:val="00195688"/>
    <w:rsid w:val="00195715"/>
    <w:rsid w:val="00195A1D"/>
    <w:rsid w:val="00195AE5"/>
    <w:rsid w:val="00195DAB"/>
    <w:rsid w:val="00196137"/>
    <w:rsid w:val="00196201"/>
    <w:rsid w:val="00196353"/>
    <w:rsid w:val="001966C6"/>
    <w:rsid w:val="00196876"/>
    <w:rsid w:val="00196C48"/>
    <w:rsid w:val="00196D9A"/>
    <w:rsid w:val="00196E26"/>
    <w:rsid w:val="00197024"/>
    <w:rsid w:val="00197033"/>
    <w:rsid w:val="001971AF"/>
    <w:rsid w:val="001971FA"/>
    <w:rsid w:val="0019747B"/>
    <w:rsid w:val="00197549"/>
    <w:rsid w:val="00197922"/>
    <w:rsid w:val="00197E77"/>
    <w:rsid w:val="001A0087"/>
    <w:rsid w:val="001A04D1"/>
    <w:rsid w:val="001A063B"/>
    <w:rsid w:val="001A0666"/>
    <w:rsid w:val="001A0B4B"/>
    <w:rsid w:val="001A0BC3"/>
    <w:rsid w:val="001A0F17"/>
    <w:rsid w:val="001A0F77"/>
    <w:rsid w:val="001A10AF"/>
    <w:rsid w:val="001A1208"/>
    <w:rsid w:val="001A16C5"/>
    <w:rsid w:val="001A16D6"/>
    <w:rsid w:val="001A1840"/>
    <w:rsid w:val="001A1DC2"/>
    <w:rsid w:val="001A1F84"/>
    <w:rsid w:val="001A1FFB"/>
    <w:rsid w:val="001A224B"/>
    <w:rsid w:val="001A23BD"/>
    <w:rsid w:val="001A2551"/>
    <w:rsid w:val="001A26D4"/>
    <w:rsid w:val="001A28E0"/>
    <w:rsid w:val="001A2BB5"/>
    <w:rsid w:val="001A2C1F"/>
    <w:rsid w:val="001A3464"/>
    <w:rsid w:val="001A376F"/>
    <w:rsid w:val="001A382F"/>
    <w:rsid w:val="001A39E1"/>
    <w:rsid w:val="001A3CFB"/>
    <w:rsid w:val="001A3EA6"/>
    <w:rsid w:val="001A3FBF"/>
    <w:rsid w:val="001A416A"/>
    <w:rsid w:val="001A4259"/>
    <w:rsid w:val="001A42F3"/>
    <w:rsid w:val="001A4303"/>
    <w:rsid w:val="001A47D9"/>
    <w:rsid w:val="001A4806"/>
    <w:rsid w:val="001A4FAE"/>
    <w:rsid w:val="001A50A0"/>
    <w:rsid w:val="001A50DD"/>
    <w:rsid w:val="001A5190"/>
    <w:rsid w:val="001A5308"/>
    <w:rsid w:val="001A55E8"/>
    <w:rsid w:val="001A5D65"/>
    <w:rsid w:val="001A619C"/>
    <w:rsid w:val="001A629E"/>
    <w:rsid w:val="001A6374"/>
    <w:rsid w:val="001A6809"/>
    <w:rsid w:val="001A6908"/>
    <w:rsid w:val="001A6D0E"/>
    <w:rsid w:val="001A6E44"/>
    <w:rsid w:val="001A6E5B"/>
    <w:rsid w:val="001A70A0"/>
    <w:rsid w:val="001A74D2"/>
    <w:rsid w:val="001A7624"/>
    <w:rsid w:val="001A79AF"/>
    <w:rsid w:val="001A7A12"/>
    <w:rsid w:val="001A7C94"/>
    <w:rsid w:val="001A7D4E"/>
    <w:rsid w:val="001B0056"/>
    <w:rsid w:val="001B0275"/>
    <w:rsid w:val="001B0464"/>
    <w:rsid w:val="001B0631"/>
    <w:rsid w:val="001B0DF9"/>
    <w:rsid w:val="001B149A"/>
    <w:rsid w:val="001B19D8"/>
    <w:rsid w:val="001B1E3D"/>
    <w:rsid w:val="001B1F19"/>
    <w:rsid w:val="001B212B"/>
    <w:rsid w:val="001B22A5"/>
    <w:rsid w:val="001B25AD"/>
    <w:rsid w:val="001B2919"/>
    <w:rsid w:val="001B2932"/>
    <w:rsid w:val="001B29A4"/>
    <w:rsid w:val="001B2BE0"/>
    <w:rsid w:val="001B2EBA"/>
    <w:rsid w:val="001B2F50"/>
    <w:rsid w:val="001B2F8E"/>
    <w:rsid w:val="001B3120"/>
    <w:rsid w:val="001B32D9"/>
    <w:rsid w:val="001B3412"/>
    <w:rsid w:val="001B3BA6"/>
    <w:rsid w:val="001B3BE5"/>
    <w:rsid w:val="001B3C65"/>
    <w:rsid w:val="001B436A"/>
    <w:rsid w:val="001B4420"/>
    <w:rsid w:val="001B4555"/>
    <w:rsid w:val="001B4579"/>
    <w:rsid w:val="001B4645"/>
    <w:rsid w:val="001B49F9"/>
    <w:rsid w:val="001B5244"/>
    <w:rsid w:val="001B56F7"/>
    <w:rsid w:val="001B5AB8"/>
    <w:rsid w:val="001B5C77"/>
    <w:rsid w:val="001B6064"/>
    <w:rsid w:val="001B60BF"/>
    <w:rsid w:val="001B613A"/>
    <w:rsid w:val="001B6342"/>
    <w:rsid w:val="001B6A6D"/>
    <w:rsid w:val="001B6A71"/>
    <w:rsid w:val="001B6BC9"/>
    <w:rsid w:val="001B6F2E"/>
    <w:rsid w:val="001B73B0"/>
    <w:rsid w:val="001B77EA"/>
    <w:rsid w:val="001B7B85"/>
    <w:rsid w:val="001C012F"/>
    <w:rsid w:val="001C0196"/>
    <w:rsid w:val="001C01B3"/>
    <w:rsid w:val="001C0988"/>
    <w:rsid w:val="001C09F2"/>
    <w:rsid w:val="001C24BC"/>
    <w:rsid w:val="001C2968"/>
    <w:rsid w:val="001C2995"/>
    <w:rsid w:val="001C29A8"/>
    <w:rsid w:val="001C363E"/>
    <w:rsid w:val="001C377E"/>
    <w:rsid w:val="001C3864"/>
    <w:rsid w:val="001C3946"/>
    <w:rsid w:val="001C3EAA"/>
    <w:rsid w:val="001C3FF9"/>
    <w:rsid w:val="001C402B"/>
    <w:rsid w:val="001C41FF"/>
    <w:rsid w:val="001C42E3"/>
    <w:rsid w:val="001C4564"/>
    <w:rsid w:val="001C479F"/>
    <w:rsid w:val="001C48E9"/>
    <w:rsid w:val="001C4F02"/>
    <w:rsid w:val="001C50DE"/>
    <w:rsid w:val="001C51A0"/>
    <w:rsid w:val="001C532B"/>
    <w:rsid w:val="001C5661"/>
    <w:rsid w:val="001C574F"/>
    <w:rsid w:val="001C5797"/>
    <w:rsid w:val="001C5ADC"/>
    <w:rsid w:val="001C6001"/>
    <w:rsid w:val="001C6042"/>
    <w:rsid w:val="001C67FA"/>
    <w:rsid w:val="001C6B9A"/>
    <w:rsid w:val="001C6F86"/>
    <w:rsid w:val="001C7103"/>
    <w:rsid w:val="001C7128"/>
    <w:rsid w:val="001C74F1"/>
    <w:rsid w:val="001C751E"/>
    <w:rsid w:val="001C7AD5"/>
    <w:rsid w:val="001C7DA7"/>
    <w:rsid w:val="001C7E14"/>
    <w:rsid w:val="001C7E8B"/>
    <w:rsid w:val="001D014D"/>
    <w:rsid w:val="001D025E"/>
    <w:rsid w:val="001D07DD"/>
    <w:rsid w:val="001D0CD1"/>
    <w:rsid w:val="001D0F92"/>
    <w:rsid w:val="001D179D"/>
    <w:rsid w:val="001D19EA"/>
    <w:rsid w:val="001D1D96"/>
    <w:rsid w:val="001D216F"/>
    <w:rsid w:val="001D2245"/>
    <w:rsid w:val="001D2CD5"/>
    <w:rsid w:val="001D30DE"/>
    <w:rsid w:val="001D3190"/>
    <w:rsid w:val="001D333B"/>
    <w:rsid w:val="001D3353"/>
    <w:rsid w:val="001D35F3"/>
    <w:rsid w:val="001D36F2"/>
    <w:rsid w:val="001D3701"/>
    <w:rsid w:val="001D3773"/>
    <w:rsid w:val="001D37AB"/>
    <w:rsid w:val="001D3899"/>
    <w:rsid w:val="001D38B4"/>
    <w:rsid w:val="001D3A50"/>
    <w:rsid w:val="001D3BAC"/>
    <w:rsid w:val="001D3E67"/>
    <w:rsid w:val="001D3FE4"/>
    <w:rsid w:val="001D4195"/>
    <w:rsid w:val="001D44C7"/>
    <w:rsid w:val="001D45CD"/>
    <w:rsid w:val="001D4648"/>
    <w:rsid w:val="001D46D2"/>
    <w:rsid w:val="001D4873"/>
    <w:rsid w:val="001D49A5"/>
    <w:rsid w:val="001D4A0D"/>
    <w:rsid w:val="001D4B88"/>
    <w:rsid w:val="001D4EEB"/>
    <w:rsid w:val="001D4EF4"/>
    <w:rsid w:val="001D4FEF"/>
    <w:rsid w:val="001D510F"/>
    <w:rsid w:val="001D5305"/>
    <w:rsid w:val="001D5339"/>
    <w:rsid w:val="001D550F"/>
    <w:rsid w:val="001D55F1"/>
    <w:rsid w:val="001D58FB"/>
    <w:rsid w:val="001D6CF0"/>
    <w:rsid w:val="001D6FE6"/>
    <w:rsid w:val="001D715B"/>
    <w:rsid w:val="001D7C42"/>
    <w:rsid w:val="001D7FCA"/>
    <w:rsid w:val="001E02D3"/>
    <w:rsid w:val="001E03EB"/>
    <w:rsid w:val="001E0497"/>
    <w:rsid w:val="001E076F"/>
    <w:rsid w:val="001E0891"/>
    <w:rsid w:val="001E0B8E"/>
    <w:rsid w:val="001E19A1"/>
    <w:rsid w:val="001E1CC4"/>
    <w:rsid w:val="001E1DC5"/>
    <w:rsid w:val="001E20AD"/>
    <w:rsid w:val="001E212E"/>
    <w:rsid w:val="001E29B5"/>
    <w:rsid w:val="001E2B89"/>
    <w:rsid w:val="001E2D21"/>
    <w:rsid w:val="001E31BF"/>
    <w:rsid w:val="001E3688"/>
    <w:rsid w:val="001E3784"/>
    <w:rsid w:val="001E37E9"/>
    <w:rsid w:val="001E3820"/>
    <w:rsid w:val="001E38E4"/>
    <w:rsid w:val="001E3A07"/>
    <w:rsid w:val="001E3A99"/>
    <w:rsid w:val="001E3C56"/>
    <w:rsid w:val="001E3CAF"/>
    <w:rsid w:val="001E3E5E"/>
    <w:rsid w:val="001E46CD"/>
    <w:rsid w:val="001E4829"/>
    <w:rsid w:val="001E4862"/>
    <w:rsid w:val="001E4A67"/>
    <w:rsid w:val="001E4E2A"/>
    <w:rsid w:val="001E4EBE"/>
    <w:rsid w:val="001E5011"/>
    <w:rsid w:val="001E522E"/>
    <w:rsid w:val="001E5260"/>
    <w:rsid w:val="001E5CF7"/>
    <w:rsid w:val="001E5D43"/>
    <w:rsid w:val="001E5DFC"/>
    <w:rsid w:val="001E5E1E"/>
    <w:rsid w:val="001E6040"/>
    <w:rsid w:val="001E6061"/>
    <w:rsid w:val="001E62D6"/>
    <w:rsid w:val="001E66A5"/>
    <w:rsid w:val="001E69A6"/>
    <w:rsid w:val="001E6A0D"/>
    <w:rsid w:val="001E6D1A"/>
    <w:rsid w:val="001E7043"/>
    <w:rsid w:val="001E7194"/>
    <w:rsid w:val="001E73E9"/>
    <w:rsid w:val="001E73EB"/>
    <w:rsid w:val="001E7A58"/>
    <w:rsid w:val="001E7AE2"/>
    <w:rsid w:val="001F0009"/>
    <w:rsid w:val="001F02BE"/>
    <w:rsid w:val="001F050B"/>
    <w:rsid w:val="001F0590"/>
    <w:rsid w:val="001F0681"/>
    <w:rsid w:val="001F083E"/>
    <w:rsid w:val="001F083F"/>
    <w:rsid w:val="001F08FE"/>
    <w:rsid w:val="001F0A46"/>
    <w:rsid w:val="001F0B1A"/>
    <w:rsid w:val="001F117A"/>
    <w:rsid w:val="001F172C"/>
    <w:rsid w:val="001F19FA"/>
    <w:rsid w:val="001F1A6F"/>
    <w:rsid w:val="001F1D39"/>
    <w:rsid w:val="001F1F8E"/>
    <w:rsid w:val="001F20FB"/>
    <w:rsid w:val="001F261D"/>
    <w:rsid w:val="001F2844"/>
    <w:rsid w:val="001F2A5F"/>
    <w:rsid w:val="001F2BC6"/>
    <w:rsid w:val="001F2C3C"/>
    <w:rsid w:val="001F2CEF"/>
    <w:rsid w:val="001F305D"/>
    <w:rsid w:val="001F31F5"/>
    <w:rsid w:val="001F3616"/>
    <w:rsid w:val="001F379D"/>
    <w:rsid w:val="001F39D3"/>
    <w:rsid w:val="001F3C18"/>
    <w:rsid w:val="001F3F7B"/>
    <w:rsid w:val="001F3FAB"/>
    <w:rsid w:val="001F401B"/>
    <w:rsid w:val="001F435D"/>
    <w:rsid w:val="001F437C"/>
    <w:rsid w:val="001F4418"/>
    <w:rsid w:val="001F4626"/>
    <w:rsid w:val="001F4771"/>
    <w:rsid w:val="001F4AAE"/>
    <w:rsid w:val="001F4E0E"/>
    <w:rsid w:val="001F4E66"/>
    <w:rsid w:val="001F5464"/>
    <w:rsid w:val="001F5657"/>
    <w:rsid w:val="001F5820"/>
    <w:rsid w:val="001F5BB9"/>
    <w:rsid w:val="001F5D52"/>
    <w:rsid w:val="001F607C"/>
    <w:rsid w:val="001F61B4"/>
    <w:rsid w:val="001F62EF"/>
    <w:rsid w:val="001F6446"/>
    <w:rsid w:val="001F65BA"/>
    <w:rsid w:val="001F6662"/>
    <w:rsid w:val="001F669C"/>
    <w:rsid w:val="001F669E"/>
    <w:rsid w:val="001F66A8"/>
    <w:rsid w:val="001F674C"/>
    <w:rsid w:val="001F676E"/>
    <w:rsid w:val="001F6818"/>
    <w:rsid w:val="001F6866"/>
    <w:rsid w:val="001F6927"/>
    <w:rsid w:val="001F6A2C"/>
    <w:rsid w:val="001F6BEA"/>
    <w:rsid w:val="001F6FB6"/>
    <w:rsid w:val="001F7278"/>
    <w:rsid w:val="00200515"/>
    <w:rsid w:val="00200926"/>
    <w:rsid w:val="00200965"/>
    <w:rsid w:val="00200D2F"/>
    <w:rsid w:val="00200F3F"/>
    <w:rsid w:val="00201632"/>
    <w:rsid w:val="002016CE"/>
    <w:rsid w:val="002017C7"/>
    <w:rsid w:val="00201CEB"/>
    <w:rsid w:val="0020213D"/>
    <w:rsid w:val="002021EA"/>
    <w:rsid w:val="0020293B"/>
    <w:rsid w:val="00202D1A"/>
    <w:rsid w:val="00202E86"/>
    <w:rsid w:val="00202EAD"/>
    <w:rsid w:val="002032C2"/>
    <w:rsid w:val="0020333C"/>
    <w:rsid w:val="0020339B"/>
    <w:rsid w:val="0020358A"/>
    <w:rsid w:val="00203635"/>
    <w:rsid w:val="0020369F"/>
    <w:rsid w:val="002038DE"/>
    <w:rsid w:val="002038FE"/>
    <w:rsid w:val="00203CE4"/>
    <w:rsid w:val="00203DD5"/>
    <w:rsid w:val="00203DF0"/>
    <w:rsid w:val="00203E1D"/>
    <w:rsid w:val="00204039"/>
    <w:rsid w:val="00204079"/>
    <w:rsid w:val="002040A4"/>
    <w:rsid w:val="002040C2"/>
    <w:rsid w:val="002042AB"/>
    <w:rsid w:val="0020450A"/>
    <w:rsid w:val="0020459F"/>
    <w:rsid w:val="002046C9"/>
    <w:rsid w:val="00204BA8"/>
    <w:rsid w:val="00204C4A"/>
    <w:rsid w:val="00204D13"/>
    <w:rsid w:val="00204E98"/>
    <w:rsid w:val="00204ED0"/>
    <w:rsid w:val="0020541E"/>
    <w:rsid w:val="002056A7"/>
    <w:rsid w:val="00205742"/>
    <w:rsid w:val="00205795"/>
    <w:rsid w:val="00205B51"/>
    <w:rsid w:val="00205D4D"/>
    <w:rsid w:val="00205F27"/>
    <w:rsid w:val="002069AB"/>
    <w:rsid w:val="00206D18"/>
    <w:rsid w:val="002070CD"/>
    <w:rsid w:val="00207547"/>
    <w:rsid w:val="002075CB"/>
    <w:rsid w:val="002076BF"/>
    <w:rsid w:val="00207926"/>
    <w:rsid w:val="00207DF6"/>
    <w:rsid w:val="00207E0A"/>
    <w:rsid w:val="00210010"/>
    <w:rsid w:val="0021070C"/>
    <w:rsid w:val="00210AB3"/>
    <w:rsid w:val="0021102F"/>
    <w:rsid w:val="002114AE"/>
    <w:rsid w:val="002119F1"/>
    <w:rsid w:val="00211A81"/>
    <w:rsid w:val="00211C26"/>
    <w:rsid w:val="00211D61"/>
    <w:rsid w:val="00212472"/>
    <w:rsid w:val="002124D5"/>
    <w:rsid w:val="002130C1"/>
    <w:rsid w:val="002132B7"/>
    <w:rsid w:val="002132F5"/>
    <w:rsid w:val="002132FA"/>
    <w:rsid w:val="002137BB"/>
    <w:rsid w:val="002141DD"/>
    <w:rsid w:val="00214515"/>
    <w:rsid w:val="00214573"/>
    <w:rsid w:val="00214780"/>
    <w:rsid w:val="00214A96"/>
    <w:rsid w:val="00214F8D"/>
    <w:rsid w:val="00214FF0"/>
    <w:rsid w:val="0021563B"/>
    <w:rsid w:val="002159F9"/>
    <w:rsid w:val="00215C48"/>
    <w:rsid w:val="00215EDC"/>
    <w:rsid w:val="002161E3"/>
    <w:rsid w:val="002168CA"/>
    <w:rsid w:val="00216FAA"/>
    <w:rsid w:val="00217570"/>
    <w:rsid w:val="00217745"/>
    <w:rsid w:val="00217798"/>
    <w:rsid w:val="002179B7"/>
    <w:rsid w:val="00217E6C"/>
    <w:rsid w:val="0022069E"/>
    <w:rsid w:val="0022089B"/>
    <w:rsid w:val="002208C7"/>
    <w:rsid w:val="002209FF"/>
    <w:rsid w:val="00220A7C"/>
    <w:rsid w:val="00220D7B"/>
    <w:rsid w:val="00220EC8"/>
    <w:rsid w:val="002214C0"/>
    <w:rsid w:val="002216AF"/>
    <w:rsid w:val="0022183B"/>
    <w:rsid w:val="00221DE0"/>
    <w:rsid w:val="00221F82"/>
    <w:rsid w:val="002221CC"/>
    <w:rsid w:val="0022228F"/>
    <w:rsid w:val="00222780"/>
    <w:rsid w:val="0022291D"/>
    <w:rsid w:val="00222ADA"/>
    <w:rsid w:val="00222BC9"/>
    <w:rsid w:val="002232D7"/>
    <w:rsid w:val="002239B6"/>
    <w:rsid w:val="00223D3D"/>
    <w:rsid w:val="00223D94"/>
    <w:rsid w:val="0022476C"/>
    <w:rsid w:val="00225298"/>
    <w:rsid w:val="002252DF"/>
    <w:rsid w:val="00225690"/>
    <w:rsid w:val="00225AA3"/>
    <w:rsid w:val="00225FED"/>
    <w:rsid w:val="00226031"/>
    <w:rsid w:val="00226758"/>
    <w:rsid w:val="002268E2"/>
    <w:rsid w:val="00226CCC"/>
    <w:rsid w:val="00227082"/>
    <w:rsid w:val="00227420"/>
    <w:rsid w:val="002276AF"/>
    <w:rsid w:val="00227A1D"/>
    <w:rsid w:val="00227E9B"/>
    <w:rsid w:val="00227EE1"/>
    <w:rsid w:val="00230060"/>
    <w:rsid w:val="0023019A"/>
    <w:rsid w:val="00230374"/>
    <w:rsid w:val="00230520"/>
    <w:rsid w:val="00230F7C"/>
    <w:rsid w:val="0023101C"/>
    <w:rsid w:val="002311EF"/>
    <w:rsid w:val="002315A7"/>
    <w:rsid w:val="00231A6B"/>
    <w:rsid w:val="00231BEA"/>
    <w:rsid w:val="00231D19"/>
    <w:rsid w:val="0023210F"/>
    <w:rsid w:val="002324B0"/>
    <w:rsid w:val="00232739"/>
    <w:rsid w:val="00232E74"/>
    <w:rsid w:val="002334D5"/>
    <w:rsid w:val="0023353D"/>
    <w:rsid w:val="00233821"/>
    <w:rsid w:val="00233C06"/>
    <w:rsid w:val="00233D4F"/>
    <w:rsid w:val="0023402F"/>
    <w:rsid w:val="002343B3"/>
    <w:rsid w:val="00234432"/>
    <w:rsid w:val="002345DB"/>
    <w:rsid w:val="0023460A"/>
    <w:rsid w:val="0023462B"/>
    <w:rsid w:val="0023469A"/>
    <w:rsid w:val="00234A91"/>
    <w:rsid w:val="00234C95"/>
    <w:rsid w:val="00234D6E"/>
    <w:rsid w:val="00234EA7"/>
    <w:rsid w:val="00234FCD"/>
    <w:rsid w:val="002351AB"/>
    <w:rsid w:val="002355F7"/>
    <w:rsid w:val="00235679"/>
    <w:rsid w:val="002356A8"/>
    <w:rsid w:val="00235AE5"/>
    <w:rsid w:val="00235D41"/>
    <w:rsid w:val="00235F4A"/>
    <w:rsid w:val="0023629B"/>
    <w:rsid w:val="0023630C"/>
    <w:rsid w:val="002363E9"/>
    <w:rsid w:val="00236454"/>
    <w:rsid w:val="00236484"/>
    <w:rsid w:val="0023679C"/>
    <w:rsid w:val="0023681E"/>
    <w:rsid w:val="00236ADA"/>
    <w:rsid w:val="00236BB9"/>
    <w:rsid w:val="00236FB2"/>
    <w:rsid w:val="00236FBE"/>
    <w:rsid w:val="00236FEE"/>
    <w:rsid w:val="002370A5"/>
    <w:rsid w:val="00237123"/>
    <w:rsid w:val="0023729C"/>
    <w:rsid w:val="00237337"/>
    <w:rsid w:val="0023735E"/>
    <w:rsid w:val="00237699"/>
    <w:rsid w:val="00237912"/>
    <w:rsid w:val="002379B3"/>
    <w:rsid w:val="00237B68"/>
    <w:rsid w:val="00237FD3"/>
    <w:rsid w:val="002403EB"/>
    <w:rsid w:val="0024051E"/>
    <w:rsid w:val="00240B6F"/>
    <w:rsid w:val="0024121A"/>
    <w:rsid w:val="0024148F"/>
    <w:rsid w:val="0024185B"/>
    <w:rsid w:val="002418B8"/>
    <w:rsid w:val="00241A85"/>
    <w:rsid w:val="00241C24"/>
    <w:rsid w:val="00241E44"/>
    <w:rsid w:val="00242348"/>
    <w:rsid w:val="00242424"/>
    <w:rsid w:val="00242699"/>
    <w:rsid w:val="002426CD"/>
    <w:rsid w:val="0024277B"/>
    <w:rsid w:val="002429E1"/>
    <w:rsid w:val="00242B28"/>
    <w:rsid w:val="002433EE"/>
    <w:rsid w:val="00243BAA"/>
    <w:rsid w:val="0024400B"/>
    <w:rsid w:val="00244121"/>
    <w:rsid w:val="00244123"/>
    <w:rsid w:val="0024417D"/>
    <w:rsid w:val="002446C3"/>
    <w:rsid w:val="00244AD3"/>
    <w:rsid w:val="00244CEA"/>
    <w:rsid w:val="00245116"/>
    <w:rsid w:val="00245170"/>
    <w:rsid w:val="002452ED"/>
    <w:rsid w:val="00245382"/>
    <w:rsid w:val="002460F6"/>
    <w:rsid w:val="00246108"/>
    <w:rsid w:val="0024629B"/>
    <w:rsid w:val="00246434"/>
    <w:rsid w:val="00246A8E"/>
    <w:rsid w:val="00246D49"/>
    <w:rsid w:val="00246E13"/>
    <w:rsid w:val="00246FCF"/>
    <w:rsid w:val="00247164"/>
    <w:rsid w:val="00247537"/>
    <w:rsid w:val="002477CB"/>
    <w:rsid w:val="00247EC3"/>
    <w:rsid w:val="00247F33"/>
    <w:rsid w:val="00250001"/>
    <w:rsid w:val="00250882"/>
    <w:rsid w:val="00250B78"/>
    <w:rsid w:val="00250F24"/>
    <w:rsid w:val="002510B1"/>
    <w:rsid w:val="002515AD"/>
    <w:rsid w:val="00251A71"/>
    <w:rsid w:val="00251B12"/>
    <w:rsid w:val="00252308"/>
    <w:rsid w:val="002523FB"/>
    <w:rsid w:val="002527C7"/>
    <w:rsid w:val="0025295E"/>
    <w:rsid w:val="00252A79"/>
    <w:rsid w:val="00252AC3"/>
    <w:rsid w:val="00252FA7"/>
    <w:rsid w:val="00253077"/>
    <w:rsid w:val="002537AD"/>
    <w:rsid w:val="002539C3"/>
    <w:rsid w:val="002539EF"/>
    <w:rsid w:val="00253A37"/>
    <w:rsid w:val="00253B23"/>
    <w:rsid w:val="00253E16"/>
    <w:rsid w:val="00253E5A"/>
    <w:rsid w:val="00254160"/>
    <w:rsid w:val="0025419F"/>
    <w:rsid w:val="002541A7"/>
    <w:rsid w:val="0025434C"/>
    <w:rsid w:val="00254383"/>
    <w:rsid w:val="00254895"/>
    <w:rsid w:val="00254D19"/>
    <w:rsid w:val="0025590E"/>
    <w:rsid w:val="00255954"/>
    <w:rsid w:val="002559CF"/>
    <w:rsid w:val="00255ACB"/>
    <w:rsid w:val="00255DE3"/>
    <w:rsid w:val="00256074"/>
    <w:rsid w:val="0025633D"/>
    <w:rsid w:val="00256360"/>
    <w:rsid w:val="002563E7"/>
    <w:rsid w:val="00256603"/>
    <w:rsid w:val="00256981"/>
    <w:rsid w:val="002569E6"/>
    <w:rsid w:val="00256AFF"/>
    <w:rsid w:val="00256C84"/>
    <w:rsid w:val="00256D59"/>
    <w:rsid w:val="0025735A"/>
    <w:rsid w:val="002573CC"/>
    <w:rsid w:val="00257685"/>
    <w:rsid w:val="00257ADE"/>
    <w:rsid w:val="00257C2A"/>
    <w:rsid w:val="00257D37"/>
    <w:rsid w:val="002604F5"/>
    <w:rsid w:val="002606DB"/>
    <w:rsid w:val="0026074D"/>
    <w:rsid w:val="00260935"/>
    <w:rsid w:val="00261003"/>
    <w:rsid w:val="00261052"/>
    <w:rsid w:val="0026162B"/>
    <w:rsid w:val="00261679"/>
    <w:rsid w:val="002617EA"/>
    <w:rsid w:val="00261A77"/>
    <w:rsid w:val="00261C5C"/>
    <w:rsid w:val="002620C4"/>
    <w:rsid w:val="00262158"/>
    <w:rsid w:val="002622B5"/>
    <w:rsid w:val="0026237A"/>
    <w:rsid w:val="00262678"/>
    <w:rsid w:val="00262834"/>
    <w:rsid w:val="00262AC5"/>
    <w:rsid w:val="00262CE9"/>
    <w:rsid w:val="00262DC6"/>
    <w:rsid w:val="00262F73"/>
    <w:rsid w:val="00263119"/>
    <w:rsid w:val="002633DC"/>
    <w:rsid w:val="002637E4"/>
    <w:rsid w:val="00263E07"/>
    <w:rsid w:val="00264008"/>
    <w:rsid w:val="0026420B"/>
    <w:rsid w:val="00264415"/>
    <w:rsid w:val="002644AA"/>
    <w:rsid w:val="0026459B"/>
    <w:rsid w:val="00264960"/>
    <w:rsid w:val="00264BB5"/>
    <w:rsid w:val="00264EFC"/>
    <w:rsid w:val="00265646"/>
    <w:rsid w:val="00265730"/>
    <w:rsid w:val="00265989"/>
    <w:rsid w:val="00265B56"/>
    <w:rsid w:val="00265B6F"/>
    <w:rsid w:val="00265D8E"/>
    <w:rsid w:val="00265F6D"/>
    <w:rsid w:val="0026675B"/>
    <w:rsid w:val="002667A1"/>
    <w:rsid w:val="002667CD"/>
    <w:rsid w:val="002667D3"/>
    <w:rsid w:val="002669F9"/>
    <w:rsid w:val="00266E06"/>
    <w:rsid w:val="00266E2F"/>
    <w:rsid w:val="00266FED"/>
    <w:rsid w:val="002670A2"/>
    <w:rsid w:val="0026723F"/>
    <w:rsid w:val="002675D4"/>
    <w:rsid w:val="00267A0F"/>
    <w:rsid w:val="00267F2F"/>
    <w:rsid w:val="00270068"/>
    <w:rsid w:val="002700D5"/>
    <w:rsid w:val="0027011F"/>
    <w:rsid w:val="00270342"/>
    <w:rsid w:val="00270381"/>
    <w:rsid w:val="00270402"/>
    <w:rsid w:val="00270CD8"/>
    <w:rsid w:val="00270F35"/>
    <w:rsid w:val="00271102"/>
    <w:rsid w:val="00271319"/>
    <w:rsid w:val="0027160D"/>
    <w:rsid w:val="00271615"/>
    <w:rsid w:val="002717CF"/>
    <w:rsid w:val="00271858"/>
    <w:rsid w:val="002718A5"/>
    <w:rsid w:val="00271C6D"/>
    <w:rsid w:val="002722EC"/>
    <w:rsid w:val="00272358"/>
    <w:rsid w:val="002723DC"/>
    <w:rsid w:val="002723EE"/>
    <w:rsid w:val="002726EB"/>
    <w:rsid w:val="002727BF"/>
    <w:rsid w:val="00273090"/>
    <w:rsid w:val="002730FE"/>
    <w:rsid w:val="0027342C"/>
    <w:rsid w:val="0027348D"/>
    <w:rsid w:val="002735BE"/>
    <w:rsid w:val="002736D5"/>
    <w:rsid w:val="002738A7"/>
    <w:rsid w:val="00273CA8"/>
    <w:rsid w:val="00273EF2"/>
    <w:rsid w:val="00273FD4"/>
    <w:rsid w:val="00274197"/>
    <w:rsid w:val="00274328"/>
    <w:rsid w:val="0027484D"/>
    <w:rsid w:val="00274AEE"/>
    <w:rsid w:val="00274E0D"/>
    <w:rsid w:val="00274FF2"/>
    <w:rsid w:val="00275261"/>
    <w:rsid w:val="002754B5"/>
    <w:rsid w:val="00275AC3"/>
    <w:rsid w:val="00275C47"/>
    <w:rsid w:val="00275CEE"/>
    <w:rsid w:val="00275F22"/>
    <w:rsid w:val="00275F3F"/>
    <w:rsid w:val="00276367"/>
    <w:rsid w:val="00276517"/>
    <w:rsid w:val="0027661E"/>
    <w:rsid w:val="00276972"/>
    <w:rsid w:val="00276ADC"/>
    <w:rsid w:val="00276B3F"/>
    <w:rsid w:val="00276EBD"/>
    <w:rsid w:val="002772CF"/>
    <w:rsid w:val="00277697"/>
    <w:rsid w:val="00277779"/>
    <w:rsid w:val="00277811"/>
    <w:rsid w:val="0027798B"/>
    <w:rsid w:val="00277A6E"/>
    <w:rsid w:val="00277BD6"/>
    <w:rsid w:val="00277BD9"/>
    <w:rsid w:val="00277C7C"/>
    <w:rsid w:val="00277D62"/>
    <w:rsid w:val="0028029E"/>
    <w:rsid w:val="002802BB"/>
    <w:rsid w:val="002803A4"/>
    <w:rsid w:val="002804A8"/>
    <w:rsid w:val="002804C5"/>
    <w:rsid w:val="00280C7B"/>
    <w:rsid w:val="00280C8F"/>
    <w:rsid w:val="002810F0"/>
    <w:rsid w:val="00281233"/>
    <w:rsid w:val="00281684"/>
    <w:rsid w:val="002817E1"/>
    <w:rsid w:val="00281A3B"/>
    <w:rsid w:val="002824E7"/>
    <w:rsid w:val="00282B05"/>
    <w:rsid w:val="00282B9F"/>
    <w:rsid w:val="00282E8D"/>
    <w:rsid w:val="002830D8"/>
    <w:rsid w:val="00283219"/>
    <w:rsid w:val="0028347C"/>
    <w:rsid w:val="00283641"/>
    <w:rsid w:val="00283692"/>
    <w:rsid w:val="0028388F"/>
    <w:rsid w:val="00283D27"/>
    <w:rsid w:val="00283E76"/>
    <w:rsid w:val="002840D6"/>
    <w:rsid w:val="0028450C"/>
    <w:rsid w:val="00284706"/>
    <w:rsid w:val="00284801"/>
    <w:rsid w:val="0028485E"/>
    <w:rsid w:val="00284933"/>
    <w:rsid w:val="00284AA1"/>
    <w:rsid w:val="00284C85"/>
    <w:rsid w:val="00284CE1"/>
    <w:rsid w:val="00284E38"/>
    <w:rsid w:val="00284E6B"/>
    <w:rsid w:val="00284F7B"/>
    <w:rsid w:val="00285065"/>
    <w:rsid w:val="002856A9"/>
    <w:rsid w:val="00285879"/>
    <w:rsid w:val="00285B9C"/>
    <w:rsid w:val="00285BCC"/>
    <w:rsid w:val="0028625C"/>
    <w:rsid w:val="002863AC"/>
    <w:rsid w:val="00286487"/>
    <w:rsid w:val="00286489"/>
    <w:rsid w:val="0028667E"/>
    <w:rsid w:val="002868A7"/>
    <w:rsid w:val="00286B24"/>
    <w:rsid w:val="00286D8F"/>
    <w:rsid w:val="002873DB"/>
    <w:rsid w:val="00287852"/>
    <w:rsid w:val="00287C6D"/>
    <w:rsid w:val="00287DEC"/>
    <w:rsid w:val="00287E96"/>
    <w:rsid w:val="00287EA1"/>
    <w:rsid w:val="0029019B"/>
    <w:rsid w:val="002901FA"/>
    <w:rsid w:val="00290454"/>
    <w:rsid w:val="00290613"/>
    <w:rsid w:val="0029082B"/>
    <w:rsid w:val="00290FCE"/>
    <w:rsid w:val="00290FD8"/>
    <w:rsid w:val="002914B9"/>
    <w:rsid w:val="002914BD"/>
    <w:rsid w:val="0029163B"/>
    <w:rsid w:val="002919C7"/>
    <w:rsid w:val="00291C0D"/>
    <w:rsid w:val="00291C1C"/>
    <w:rsid w:val="00291C55"/>
    <w:rsid w:val="00291E4F"/>
    <w:rsid w:val="00291F04"/>
    <w:rsid w:val="002922A5"/>
    <w:rsid w:val="0029244C"/>
    <w:rsid w:val="002925D9"/>
    <w:rsid w:val="00292879"/>
    <w:rsid w:val="00292930"/>
    <w:rsid w:val="00292A78"/>
    <w:rsid w:val="00292F3B"/>
    <w:rsid w:val="00293641"/>
    <w:rsid w:val="0029370F"/>
    <w:rsid w:val="0029378C"/>
    <w:rsid w:val="00293B7C"/>
    <w:rsid w:val="00293C60"/>
    <w:rsid w:val="002940CB"/>
    <w:rsid w:val="00294560"/>
    <w:rsid w:val="002946A8"/>
    <w:rsid w:val="00294737"/>
    <w:rsid w:val="0029479E"/>
    <w:rsid w:val="0029486D"/>
    <w:rsid w:val="00294CFE"/>
    <w:rsid w:val="00294DC3"/>
    <w:rsid w:val="00294E76"/>
    <w:rsid w:val="002950CE"/>
    <w:rsid w:val="00295381"/>
    <w:rsid w:val="0029569B"/>
    <w:rsid w:val="00295B8B"/>
    <w:rsid w:val="00295C1E"/>
    <w:rsid w:val="00295E71"/>
    <w:rsid w:val="00295F4E"/>
    <w:rsid w:val="00296004"/>
    <w:rsid w:val="00296142"/>
    <w:rsid w:val="00296245"/>
    <w:rsid w:val="0029630A"/>
    <w:rsid w:val="00296366"/>
    <w:rsid w:val="0029637C"/>
    <w:rsid w:val="00296440"/>
    <w:rsid w:val="002965BD"/>
    <w:rsid w:val="002966E6"/>
    <w:rsid w:val="0029670B"/>
    <w:rsid w:val="00296934"/>
    <w:rsid w:val="002969A7"/>
    <w:rsid w:val="00296A75"/>
    <w:rsid w:val="00296C54"/>
    <w:rsid w:val="00296D16"/>
    <w:rsid w:val="00296F84"/>
    <w:rsid w:val="00296FC1"/>
    <w:rsid w:val="00297063"/>
    <w:rsid w:val="0029730C"/>
    <w:rsid w:val="002974E1"/>
    <w:rsid w:val="00297883"/>
    <w:rsid w:val="002978BA"/>
    <w:rsid w:val="00297A8F"/>
    <w:rsid w:val="00297C77"/>
    <w:rsid w:val="00297DBB"/>
    <w:rsid w:val="002A00FF"/>
    <w:rsid w:val="002A027D"/>
    <w:rsid w:val="002A039E"/>
    <w:rsid w:val="002A0590"/>
    <w:rsid w:val="002A089F"/>
    <w:rsid w:val="002A0900"/>
    <w:rsid w:val="002A0E5E"/>
    <w:rsid w:val="002A0E6E"/>
    <w:rsid w:val="002A1428"/>
    <w:rsid w:val="002A145B"/>
    <w:rsid w:val="002A15F0"/>
    <w:rsid w:val="002A1AAF"/>
    <w:rsid w:val="002A1CD8"/>
    <w:rsid w:val="002A1EA2"/>
    <w:rsid w:val="002A1FA4"/>
    <w:rsid w:val="002A2034"/>
    <w:rsid w:val="002A2177"/>
    <w:rsid w:val="002A2701"/>
    <w:rsid w:val="002A298D"/>
    <w:rsid w:val="002A2C85"/>
    <w:rsid w:val="002A2FD2"/>
    <w:rsid w:val="002A33D9"/>
    <w:rsid w:val="002A3521"/>
    <w:rsid w:val="002A355F"/>
    <w:rsid w:val="002A3E6A"/>
    <w:rsid w:val="002A4683"/>
    <w:rsid w:val="002A46A1"/>
    <w:rsid w:val="002A4935"/>
    <w:rsid w:val="002A4F21"/>
    <w:rsid w:val="002A512E"/>
    <w:rsid w:val="002A527D"/>
    <w:rsid w:val="002A532A"/>
    <w:rsid w:val="002A5555"/>
    <w:rsid w:val="002A5A6D"/>
    <w:rsid w:val="002A6327"/>
    <w:rsid w:val="002A643D"/>
    <w:rsid w:val="002A6A50"/>
    <w:rsid w:val="002A6B15"/>
    <w:rsid w:val="002A6EAE"/>
    <w:rsid w:val="002A781B"/>
    <w:rsid w:val="002A7834"/>
    <w:rsid w:val="002A7DBE"/>
    <w:rsid w:val="002A7E89"/>
    <w:rsid w:val="002A7F2A"/>
    <w:rsid w:val="002B0288"/>
    <w:rsid w:val="002B02B8"/>
    <w:rsid w:val="002B0C27"/>
    <w:rsid w:val="002B11D3"/>
    <w:rsid w:val="002B1215"/>
    <w:rsid w:val="002B12C5"/>
    <w:rsid w:val="002B165F"/>
    <w:rsid w:val="002B178D"/>
    <w:rsid w:val="002B17EE"/>
    <w:rsid w:val="002B19BD"/>
    <w:rsid w:val="002B1B52"/>
    <w:rsid w:val="002B1B9E"/>
    <w:rsid w:val="002B24AC"/>
    <w:rsid w:val="002B28A6"/>
    <w:rsid w:val="002B29D3"/>
    <w:rsid w:val="002B30D9"/>
    <w:rsid w:val="002B32B5"/>
    <w:rsid w:val="002B32EB"/>
    <w:rsid w:val="002B3418"/>
    <w:rsid w:val="002B347D"/>
    <w:rsid w:val="002B34A9"/>
    <w:rsid w:val="002B36A1"/>
    <w:rsid w:val="002B3791"/>
    <w:rsid w:val="002B3A4F"/>
    <w:rsid w:val="002B3C3F"/>
    <w:rsid w:val="002B3E7C"/>
    <w:rsid w:val="002B3FB7"/>
    <w:rsid w:val="002B40B4"/>
    <w:rsid w:val="002B4361"/>
    <w:rsid w:val="002B453F"/>
    <w:rsid w:val="002B50A6"/>
    <w:rsid w:val="002B5241"/>
    <w:rsid w:val="002B5297"/>
    <w:rsid w:val="002B54B3"/>
    <w:rsid w:val="002B5638"/>
    <w:rsid w:val="002B57FE"/>
    <w:rsid w:val="002B5BF3"/>
    <w:rsid w:val="002B636D"/>
    <w:rsid w:val="002B6394"/>
    <w:rsid w:val="002B648F"/>
    <w:rsid w:val="002B6A17"/>
    <w:rsid w:val="002B6CD5"/>
    <w:rsid w:val="002B6DD2"/>
    <w:rsid w:val="002B6F46"/>
    <w:rsid w:val="002B6F56"/>
    <w:rsid w:val="002B7124"/>
    <w:rsid w:val="002B7700"/>
    <w:rsid w:val="002B7C4F"/>
    <w:rsid w:val="002B7D65"/>
    <w:rsid w:val="002B7F7E"/>
    <w:rsid w:val="002C0284"/>
    <w:rsid w:val="002C082D"/>
    <w:rsid w:val="002C1249"/>
    <w:rsid w:val="002C1E97"/>
    <w:rsid w:val="002C1F27"/>
    <w:rsid w:val="002C1FBA"/>
    <w:rsid w:val="002C2909"/>
    <w:rsid w:val="002C2AED"/>
    <w:rsid w:val="002C2C5D"/>
    <w:rsid w:val="002C2D79"/>
    <w:rsid w:val="002C2DB6"/>
    <w:rsid w:val="002C3A3C"/>
    <w:rsid w:val="002C4177"/>
    <w:rsid w:val="002C4754"/>
    <w:rsid w:val="002C4880"/>
    <w:rsid w:val="002C48ED"/>
    <w:rsid w:val="002C4982"/>
    <w:rsid w:val="002C4B71"/>
    <w:rsid w:val="002C4DC8"/>
    <w:rsid w:val="002C51D3"/>
    <w:rsid w:val="002C51FA"/>
    <w:rsid w:val="002C535A"/>
    <w:rsid w:val="002C5E59"/>
    <w:rsid w:val="002C60DD"/>
    <w:rsid w:val="002C668B"/>
    <w:rsid w:val="002C6A47"/>
    <w:rsid w:val="002C6E81"/>
    <w:rsid w:val="002C6ED2"/>
    <w:rsid w:val="002C6F82"/>
    <w:rsid w:val="002C7096"/>
    <w:rsid w:val="002C710F"/>
    <w:rsid w:val="002C715E"/>
    <w:rsid w:val="002C7253"/>
    <w:rsid w:val="002C7370"/>
    <w:rsid w:val="002C7590"/>
    <w:rsid w:val="002C77F7"/>
    <w:rsid w:val="002C797E"/>
    <w:rsid w:val="002C7CC8"/>
    <w:rsid w:val="002D00D5"/>
    <w:rsid w:val="002D0269"/>
    <w:rsid w:val="002D027B"/>
    <w:rsid w:val="002D0611"/>
    <w:rsid w:val="002D08F0"/>
    <w:rsid w:val="002D0D2D"/>
    <w:rsid w:val="002D0DA2"/>
    <w:rsid w:val="002D0EC4"/>
    <w:rsid w:val="002D0ED2"/>
    <w:rsid w:val="002D0F51"/>
    <w:rsid w:val="002D0FE4"/>
    <w:rsid w:val="002D12D4"/>
    <w:rsid w:val="002D167C"/>
    <w:rsid w:val="002D16B5"/>
    <w:rsid w:val="002D1795"/>
    <w:rsid w:val="002D1CBD"/>
    <w:rsid w:val="002D1E48"/>
    <w:rsid w:val="002D1E7A"/>
    <w:rsid w:val="002D1EC0"/>
    <w:rsid w:val="002D2154"/>
    <w:rsid w:val="002D244D"/>
    <w:rsid w:val="002D278A"/>
    <w:rsid w:val="002D2F28"/>
    <w:rsid w:val="002D36F0"/>
    <w:rsid w:val="002D39C9"/>
    <w:rsid w:val="002D3A32"/>
    <w:rsid w:val="002D3B92"/>
    <w:rsid w:val="002D3F0B"/>
    <w:rsid w:val="002D416A"/>
    <w:rsid w:val="002D4216"/>
    <w:rsid w:val="002D44B5"/>
    <w:rsid w:val="002D45FC"/>
    <w:rsid w:val="002D48CF"/>
    <w:rsid w:val="002D4A4A"/>
    <w:rsid w:val="002D4E1B"/>
    <w:rsid w:val="002D4EC7"/>
    <w:rsid w:val="002D523B"/>
    <w:rsid w:val="002D5383"/>
    <w:rsid w:val="002D54B7"/>
    <w:rsid w:val="002D5B4E"/>
    <w:rsid w:val="002D5C28"/>
    <w:rsid w:val="002D5C72"/>
    <w:rsid w:val="002D5DFD"/>
    <w:rsid w:val="002D60E5"/>
    <w:rsid w:val="002D64F4"/>
    <w:rsid w:val="002D69F2"/>
    <w:rsid w:val="002D6BB1"/>
    <w:rsid w:val="002D6C08"/>
    <w:rsid w:val="002D6DCA"/>
    <w:rsid w:val="002D6F8A"/>
    <w:rsid w:val="002D7193"/>
    <w:rsid w:val="002D7A60"/>
    <w:rsid w:val="002D7B36"/>
    <w:rsid w:val="002D7C6A"/>
    <w:rsid w:val="002D7CD8"/>
    <w:rsid w:val="002D7DE0"/>
    <w:rsid w:val="002D7EB2"/>
    <w:rsid w:val="002D7F8E"/>
    <w:rsid w:val="002E004D"/>
    <w:rsid w:val="002E01EF"/>
    <w:rsid w:val="002E02EF"/>
    <w:rsid w:val="002E05DF"/>
    <w:rsid w:val="002E0BD0"/>
    <w:rsid w:val="002E0F1F"/>
    <w:rsid w:val="002E1139"/>
    <w:rsid w:val="002E12E9"/>
    <w:rsid w:val="002E13BA"/>
    <w:rsid w:val="002E1628"/>
    <w:rsid w:val="002E1D39"/>
    <w:rsid w:val="002E1DE9"/>
    <w:rsid w:val="002E2285"/>
    <w:rsid w:val="002E258D"/>
    <w:rsid w:val="002E2607"/>
    <w:rsid w:val="002E297C"/>
    <w:rsid w:val="002E2C49"/>
    <w:rsid w:val="002E2E82"/>
    <w:rsid w:val="002E30AE"/>
    <w:rsid w:val="002E36D9"/>
    <w:rsid w:val="002E384E"/>
    <w:rsid w:val="002E3B69"/>
    <w:rsid w:val="002E3BA9"/>
    <w:rsid w:val="002E3E1E"/>
    <w:rsid w:val="002E4028"/>
    <w:rsid w:val="002E410C"/>
    <w:rsid w:val="002E4597"/>
    <w:rsid w:val="002E4649"/>
    <w:rsid w:val="002E473C"/>
    <w:rsid w:val="002E475E"/>
    <w:rsid w:val="002E48AC"/>
    <w:rsid w:val="002E4B14"/>
    <w:rsid w:val="002E4D81"/>
    <w:rsid w:val="002E4E8E"/>
    <w:rsid w:val="002E51D1"/>
    <w:rsid w:val="002E52C9"/>
    <w:rsid w:val="002E5511"/>
    <w:rsid w:val="002E5545"/>
    <w:rsid w:val="002E5687"/>
    <w:rsid w:val="002E56FE"/>
    <w:rsid w:val="002E5A81"/>
    <w:rsid w:val="002E5BE2"/>
    <w:rsid w:val="002E63BB"/>
    <w:rsid w:val="002E65D8"/>
    <w:rsid w:val="002E6B00"/>
    <w:rsid w:val="002E71C6"/>
    <w:rsid w:val="002E730C"/>
    <w:rsid w:val="002E744F"/>
    <w:rsid w:val="002E745F"/>
    <w:rsid w:val="002E75F3"/>
    <w:rsid w:val="002E7B82"/>
    <w:rsid w:val="002E7E5D"/>
    <w:rsid w:val="002E7EB8"/>
    <w:rsid w:val="002F0409"/>
    <w:rsid w:val="002F048B"/>
    <w:rsid w:val="002F051D"/>
    <w:rsid w:val="002F05AA"/>
    <w:rsid w:val="002F0673"/>
    <w:rsid w:val="002F0749"/>
    <w:rsid w:val="002F0890"/>
    <w:rsid w:val="002F0E7D"/>
    <w:rsid w:val="002F19CF"/>
    <w:rsid w:val="002F1BC9"/>
    <w:rsid w:val="002F1CEE"/>
    <w:rsid w:val="002F1E1F"/>
    <w:rsid w:val="002F1EF3"/>
    <w:rsid w:val="002F21CA"/>
    <w:rsid w:val="002F25D9"/>
    <w:rsid w:val="002F2688"/>
    <w:rsid w:val="002F27B2"/>
    <w:rsid w:val="002F2828"/>
    <w:rsid w:val="002F2B99"/>
    <w:rsid w:val="002F2BF6"/>
    <w:rsid w:val="002F2C72"/>
    <w:rsid w:val="002F306D"/>
    <w:rsid w:val="002F30C6"/>
    <w:rsid w:val="002F3139"/>
    <w:rsid w:val="002F31C6"/>
    <w:rsid w:val="002F3216"/>
    <w:rsid w:val="002F3923"/>
    <w:rsid w:val="002F3C90"/>
    <w:rsid w:val="002F3F12"/>
    <w:rsid w:val="002F4028"/>
    <w:rsid w:val="002F4273"/>
    <w:rsid w:val="002F465A"/>
    <w:rsid w:val="002F46A9"/>
    <w:rsid w:val="002F46CB"/>
    <w:rsid w:val="002F4BED"/>
    <w:rsid w:val="002F4C78"/>
    <w:rsid w:val="002F4DF0"/>
    <w:rsid w:val="002F5092"/>
    <w:rsid w:val="002F5529"/>
    <w:rsid w:val="002F55A5"/>
    <w:rsid w:val="002F57B2"/>
    <w:rsid w:val="002F5831"/>
    <w:rsid w:val="002F5DC3"/>
    <w:rsid w:val="002F62CC"/>
    <w:rsid w:val="002F66F5"/>
    <w:rsid w:val="002F6A86"/>
    <w:rsid w:val="002F7091"/>
    <w:rsid w:val="002F7166"/>
    <w:rsid w:val="002F7297"/>
    <w:rsid w:val="002F7542"/>
    <w:rsid w:val="002F78B5"/>
    <w:rsid w:val="002F7BDC"/>
    <w:rsid w:val="003000DC"/>
    <w:rsid w:val="00300389"/>
    <w:rsid w:val="003004C7"/>
    <w:rsid w:val="003007A6"/>
    <w:rsid w:val="00300FD5"/>
    <w:rsid w:val="00301656"/>
    <w:rsid w:val="00301B5F"/>
    <w:rsid w:val="00301C1D"/>
    <w:rsid w:val="00301F74"/>
    <w:rsid w:val="003022EB"/>
    <w:rsid w:val="003023FC"/>
    <w:rsid w:val="00302489"/>
    <w:rsid w:val="00302522"/>
    <w:rsid w:val="0030255E"/>
    <w:rsid w:val="0030265C"/>
    <w:rsid w:val="003028A4"/>
    <w:rsid w:val="00302B74"/>
    <w:rsid w:val="00302C00"/>
    <w:rsid w:val="00302D06"/>
    <w:rsid w:val="00302E24"/>
    <w:rsid w:val="00303090"/>
    <w:rsid w:val="003031ED"/>
    <w:rsid w:val="00303206"/>
    <w:rsid w:val="00303476"/>
    <w:rsid w:val="00303519"/>
    <w:rsid w:val="003035C6"/>
    <w:rsid w:val="00303904"/>
    <w:rsid w:val="003040AE"/>
    <w:rsid w:val="003040FB"/>
    <w:rsid w:val="00304253"/>
    <w:rsid w:val="00304622"/>
    <w:rsid w:val="0030466E"/>
    <w:rsid w:val="003047F3"/>
    <w:rsid w:val="00304831"/>
    <w:rsid w:val="00304E7F"/>
    <w:rsid w:val="003050F5"/>
    <w:rsid w:val="00305160"/>
    <w:rsid w:val="003053BF"/>
    <w:rsid w:val="00305662"/>
    <w:rsid w:val="00305724"/>
    <w:rsid w:val="0030582B"/>
    <w:rsid w:val="00305AB7"/>
    <w:rsid w:val="00305FE5"/>
    <w:rsid w:val="0030646B"/>
    <w:rsid w:val="0030651F"/>
    <w:rsid w:val="00306718"/>
    <w:rsid w:val="00306958"/>
    <w:rsid w:val="00306A23"/>
    <w:rsid w:val="00306F1A"/>
    <w:rsid w:val="003072F3"/>
    <w:rsid w:val="00307400"/>
    <w:rsid w:val="003077CD"/>
    <w:rsid w:val="00307F7E"/>
    <w:rsid w:val="003100E8"/>
    <w:rsid w:val="003101D9"/>
    <w:rsid w:val="0031021E"/>
    <w:rsid w:val="003102C4"/>
    <w:rsid w:val="00310514"/>
    <w:rsid w:val="003106E9"/>
    <w:rsid w:val="00310889"/>
    <w:rsid w:val="003108CC"/>
    <w:rsid w:val="00310F6B"/>
    <w:rsid w:val="0031100B"/>
    <w:rsid w:val="00311342"/>
    <w:rsid w:val="003115A7"/>
    <w:rsid w:val="003115C5"/>
    <w:rsid w:val="00311E42"/>
    <w:rsid w:val="0031226B"/>
    <w:rsid w:val="003129E8"/>
    <w:rsid w:val="00312C0C"/>
    <w:rsid w:val="00312D91"/>
    <w:rsid w:val="00312DF4"/>
    <w:rsid w:val="00312E21"/>
    <w:rsid w:val="003131C8"/>
    <w:rsid w:val="0031329F"/>
    <w:rsid w:val="003132AC"/>
    <w:rsid w:val="00313B2D"/>
    <w:rsid w:val="00313E8E"/>
    <w:rsid w:val="00313EC3"/>
    <w:rsid w:val="00313ED8"/>
    <w:rsid w:val="00314038"/>
    <w:rsid w:val="00314078"/>
    <w:rsid w:val="003143F8"/>
    <w:rsid w:val="00314CDB"/>
    <w:rsid w:val="00314DDF"/>
    <w:rsid w:val="00314F67"/>
    <w:rsid w:val="00315468"/>
    <w:rsid w:val="003155B7"/>
    <w:rsid w:val="003156EE"/>
    <w:rsid w:val="00315767"/>
    <w:rsid w:val="003158E5"/>
    <w:rsid w:val="00315FB8"/>
    <w:rsid w:val="00316473"/>
    <w:rsid w:val="0031658B"/>
    <w:rsid w:val="00316900"/>
    <w:rsid w:val="0031692A"/>
    <w:rsid w:val="0031784F"/>
    <w:rsid w:val="00317B8D"/>
    <w:rsid w:val="00317BB8"/>
    <w:rsid w:val="00317D08"/>
    <w:rsid w:val="00317E79"/>
    <w:rsid w:val="00317F4B"/>
    <w:rsid w:val="0032026C"/>
    <w:rsid w:val="003206F1"/>
    <w:rsid w:val="00320725"/>
    <w:rsid w:val="00320861"/>
    <w:rsid w:val="00320A05"/>
    <w:rsid w:val="00320B01"/>
    <w:rsid w:val="00320CDE"/>
    <w:rsid w:val="003215BB"/>
    <w:rsid w:val="003216A6"/>
    <w:rsid w:val="00321B02"/>
    <w:rsid w:val="00321F33"/>
    <w:rsid w:val="00321FA3"/>
    <w:rsid w:val="00321FD8"/>
    <w:rsid w:val="00322001"/>
    <w:rsid w:val="00322354"/>
    <w:rsid w:val="0032239A"/>
    <w:rsid w:val="003227F6"/>
    <w:rsid w:val="003228A1"/>
    <w:rsid w:val="0032302D"/>
    <w:rsid w:val="00323247"/>
    <w:rsid w:val="00323322"/>
    <w:rsid w:val="003233A7"/>
    <w:rsid w:val="003233BF"/>
    <w:rsid w:val="00323431"/>
    <w:rsid w:val="003238FE"/>
    <w:rsid w:val="00323E3A"/>
    <w:rsid w:val="0032416A"/>
    <w:rsid w:val="00324206"/>
    <w:rsid w:val="00324C07"/>
    <w:rsid w:val="00324DEA"/>
    <w:rsid w:val="00324E9A"/>
    <w:rsid w:val="0032549A"/>
    <w:rsid w:val="003257F3"/>
    <w:rsid w:val="00325E86"/>
    <w:rsid w:val="00325F2C"/>
    <w:rsid w:val="00326401"/>
    <w:rsid w:val="003264B8"/>
    <w:rsid w:val="003266F5"/>
    <w:rsid w:val="0032682E"/>
    <w:rsid w:val="0032684F"/>
    <w:rsid w:val="00326976"/>
    <w:rsid w:val="00326F1E"/>
    <w:rsid w:val="00327546"/>
    <w:rsid w:val="0032754D"/>
    <w:rsid w:val="00327836"/>
    <w:rsid w:val="0032784F"/>
    <w:rsid w:val="0032787E"/>
    <w:rsid w:val="00330501"/>
    <w:rsid w:val="00330BCC"/>
    <w:rsid w:val="00330D64"/>
    <w:rsid w:val="00330D7C"/>
    <w:rsid w:val="0033101A"/>
    <w:rsid w:val="003310E4"/>
    <w:rsid w:val="0033115B"/>
    <w:rsid w:val="0033144C"/>
    <w:rsid w:val="003314A3"/>
    <w:rsid w:val="0033188B"/>
    <w:rsid w:val="00331B22"/>
    <w:rsid w:val="0033215C"/>
    <w:rsid w:val="003321EC"/>
    <w:rsid w:val="003322D2"/>
    <w:rsid w:val="00332464"/>
    <w:rsid w:val="0033252D"/>
    <w:rsid w:val="0033258F"/>
    <w:rsid w:val="0033261D"/>
    <w:rsid w:val="00332CAD"/>
    <w:rsid w:val="003331C3"/>
    <w:rsid w:val="003332C7"/>
    <w:rsid w:val="00333305"/>
    <w:rsid w:val="003334AF"/>
    <w:rsid w:val="003334C9"/>
    <w:rsid w:val="00333605"/>
    <w:rsid w:val="00333856"/>
    <w:rsid w:val="0033391B"/>
    <w:rsid w:val="0033470E"/>
    <w:rsid w:val="00334991"/>
    <w:rsid w:val="00334A2E"/>
    <w:rsid w:val="00334B26"/>
    <w:rsid w:val="00334B39"/>
    <w:rsid w:val="00334BF0"/>
    <w:rsid w:val="00334E26"/>
    <w:rsid w:val="00335184"/>
    <w:rsid w:val="003351F6"/>
    <w:rsid w:val="00335524"/>
    <w:rsid w:val="00335BEF"/>
    <w:rsid w:val="00335C02"/>
    <w:rsid w:val="00335CD4"/>
    <w:rsid w:val="00335F38"/>
    <w:rsid w:val="00336194"/>
    <w:rsid w:val="003363EF"/>
    <w:rsid w:val="00336885"/>
    <w:rsid w:val="00336B24"/>
    <w:rsid w:val="00336D4A"/>
    <w:rsid w:val="00337067"/>
    <w:rsid w:val="00337360"/>
    <w:rsid w:val="0033756D"/>
    <w:rsid w:val="0033791F"/>
    <w:rsid w:val="00337B6F"/>
    <w:rsid w:val="00337C1B"/>
    <w:rsid w:val="003403BE"/>
    <w:rsid w:val="00340525"/>
    <w:rsid w:val="00340D7C"/>
    <w:rsid w:val="00340E9E"/>
    <w:rsid w:val="00340F08"/>
    <w:rsid w:val="00341036"/>
    <w:rsid w:val="0034143B"/>
    <w:rsid w:val="00341B64"/>
    <w:rsid w:val="00341BFD"/>
    <w:rsid w:val="00341E11"/>
    <w:rsid w:val="00341E53"/>
    <w:rsid w:val="00341E85"/>
    <w:rsid w:val="0034217E"/>
    <w:rsid w:val="0034227B"/>
    <w:rsid w:val="0034253B"/>
    <w:rsid w:val="00342682"/>
    <w:rsid w:val="00342FED"/>
    <w:rsid w:val="0034302C"/>
    <w:rsid w:val="0034302F"/>
    <w:rsid w:val="00343208"/>
    <w:rsid w:val="00343438"/>
    <w:rsid w:val="003436E5"/>
    <w:rsid w:val="00343933"/>
    <w:rsid w:val="00343A00"/>
    <w:rsid w:val="00343A13"/>
    <w:rsid w:val="00343B5E"/>
    <w:rsid w:val="00343D14"/>
    <w:rsid w:val="00343D99"/>
    <w:rsid w:val="00344212"/>
    <w:rsid w:val="00344236"/>
    <w:rsid w:val="00344357"/>
    <w:rsid w:val="003443E5"/>
    <w:rsid w:val="0034453A"/>
    <w:rsid w:val="0034474A"/>
    <w:rsid w:val="003447C4"/>
    <w:rsid w:val="00344B15"/>
    <w:rsid w:val="00344B70"/>
    <w:rsid w:val="00344B97"/>
    <w:rsid w:val="00344BBB"/>
    <w:rsid w:val="00344EAB"/>
    <w:rsid w:val="00345057"/>
    <w:rsid w:val="0034539F"/>
    <w:rsid w:val="003453D3"/>
    <w:rsid w:val="003457B5"/>
    <w:rsid w:val="00345B26"/>
    <w:rsid w:val="00345E03"/>
    <w:rsid w:val="003461C8"/>
    <w:rsid w:val="00346297"/>
    <w:rsid w:val="00346499"/>
    <w:rsid w:val="003464AA"/>
    <w:rsid w:val="003464CD"/>
    <w:rsid w:val="0034727C"/>
    <w:rsid w:val="003475BB"/>
    <w:rsid w:val="00347616"/>
    <w:rsid w:val="003476B7"/>
    <w:rsid w:val="0034797A"/>
    <w:rsid w:val="003479E9"/>
    <w:rsid w:val="00347B21"/>
    <w:rsid w:val="00347C49"/>
    <w:rsid w:val="00347C65"/>
    <w:rsid w:val="00347E27"/>
    <w:rsid w:val="003501CF"/>
    <w:rsid w:val="0035032C"/>
    <w:rsid w:val="00350415"/>
    <w:rsid w:val="00350572"/>
    <w:rsid w:val="0035076A"/>
    <w:rsid w:val="0035097D"/>
    <w:rsid w:val="00350A60"/>
    <w:rsid w:val="00350BDA"/>
    <w:rsid w:val="00350CDD"/>
    <w:rsid w:val="00351120"/>
    <w:rsid w:val="003523FA"/>
    <w:rsid w:val="00352679"/>
    <w:rsid w:val="003527FA"/>
    <w:rsid w:val="00352A13"/>
    <w:rsid w:val="00352C4A"/>
    <w:rsid w:val="00352FD2"/>
    <w:rsid w:val="003537DB"/>
    <w:rsid w:val="00353A88"/>
    <w:rsid w:val="00353ADC"/>
    <w:rsid w:val="00353C8F"/>
    <w:rsid w:val="00353CE8"/>
    <w:rsid w:val="00353D4D"/>
    <w:rsid w:val="003541A1"/>
    <w:rsid w:val="00354235"/>
    <w:rsid w:val="003542EA"/>
    <w:rsid w:val="003543E5"/>
    <w:rsid w:val="003544F2"/>
    <w:rsid w:val="00354606"/>
    <w:rsid w:val="00354679"/>
    <w:rsid w:val="00354720"/>
    <w:rsid w:val="003547D2"/>
    <w:rsid w:val="00354904"/>
    <w:rsid w:val="003549AA"/>
    <w:rsid w:val="00354AA7"/>
    <w:rsid w:val="003550BA"/>
    <w:rsid w:val="003556F2"/>
    <w:rsid w:val="00355BE0"/>
    <w:rsid w:val="00355C1C"/>
    <w:rsid w:val="00355F3C"/>
    <w:rsid w:val="0035609C"/>
    <w:rsid w:val="0035611A"/>
    <w:rsid w:val="003563DF"/>
    <w:rsid w:val="0035660B"/>
    <w:rsid w:val="00356697"/>
    <w:rsid w:val="0035671B"/>
    <w:rsid w:val="003567BC"/>
    <w:rsid w:val="00356953"/>
    <w:rsid w:val="00356974"/>
    <w:rsid w:val="00356A32"/>
    <w:rsid w:val="00356A72"/>
    <w:rsid w:val="00356D41"/>
    <w:rsid w:val="00356DC7"/>
    <w:rsid w:val="00357076"/>
    <w:rsid w:val="00357081"/>
    <w:rsid w:val="003573B9"/>
    <w:rsid w:val="003573F2"/>
    <w:rsid w:val="003574D0"/>
    <w:rsid w:val="00357A0B"/>
    <w:rsid w:val="00357A41"/>
    <w:rsid w:val="00357D74"/>
    <w:rsid w:val="00357E00"/>
    <w:rsid w:val="00357E86"/>
    <w:rsid w:val="003600D4"/>
    <w:rsid w:val="003607CE"/>
    <w:rsid w:val="00360851"/>
    <w:rsid w:val="00360DE0"/>
    <w:rsid w:val="00360EE6"/>
    <w:rsid w:val="00360FD8"/>
    <w:rsid w:val="00361308"/>
    <w:rsid w:val="0036138B"/>
    <w:rsid w:val="003614DD"/>
    <w:rsid w:val="0036160D"/>
    <w:rsid w:val="003617F2"/>
    <w:rsid w:val="00361919"/>
    <w:rsid w:val="00361A1A"/>
    <w:rsid w:val="00361C31"/>
    <w:rsid w:val="00362722"/>
    <w:rsid w:val="00362AA2"/>
    <w:rsid w:val="00362EAA"/>
    <w:rsid w:val="00362F02"/>
    <w:rsid w:val="00363065"/>
    <w:rsid w:val="00363154"/>
    <w:rsid w:val="003634EE"/>
    <w:rsid w:val="00363964"/>
    <w:rsid w:val="003639B0"/>
    <w:rsid w:val="00363D7A"/>
    <w:rsid w:val="003644C9"/>
    <w:rsid w:val="0036460E"/>
    <w:rsid w:val="00364DA1"/>
    <w:rsid w:val="00364DF2"/>
    <w:rsid w:val="003653C1"/>
    <w:rsid w:val="00365432"/>
    <w:rsid w:val="003655CC"/>
    <w:rsid w:val="0036576C"/>
    <w:rsid w:val="0036578E"/>
    <w:rsid w:val="00366BBF"/>
    <w:rsid w:val="00366CDD"/>
    <w:rsid w:val="00366EF5"/>
    <w:rsid w:val="00367103"/>
    <w:rsid w:val="003671F5"/>
    <w:rsid w:val="00367404"/>
    <w:rsid w:val="00367799"/>
    <w:rsid w:val="00367997"/>
    <w:rsid w:val="00367A48"/>
    <w:rsid w:val="00367E67"/>
    <w:rsid w:val="003700D9"/>
    <w:rsid w:val="0037010E"/>
    <w:rsid w:val="003702CD"/>
    <w:rsid w:val="0037075B"/>
    <w:rsid w:val="0037080D"/>
    <w:rsid w:val="0037082D"/>
    <w:rsid w:val="00370985"/>
    <w:rsid w:val="003709D5"/>
    <w:rsid w:val="00370A78"/>
    <w:rsid w:val="00371064"/>
    <w:rsid w:val="00371569"/>
    <w:rsid w:val="00371807"/>
    <w:rsid w:val="00371944"/>
    <w:rsid w:val="00371974"/>
    <w:rsid w:val="00371C53"/>
    <w:rsid w:val="00371C62"/>
    <w:rsid w:val="00371CCD"/>
    <w:rsid w:val="003723A6"/>
    <w:rsid w:val="003724A3"/>
    <w:rsid w:val="003724E7"/>
    <w:rsid w:val="00372501"/>
    <w:rsid w:val="00372DD2"/>
    <w:rsid w:val="00372F5B"/>
    <w:rsid w:val="003735DB"/>
    <w:rsid w:val="00373659"/>
    <w:rsid w:val="003736C2"/>
    <w:rsid w:val="00373A11"/>
    <w:rsid w:val="00373A45"/>
    <w:rsid w:val="00373C10"/>
    <w:rsid w:val="00373D47"/>
    <w:rsid w:val="00373D5D"/>
    <w:rsid w:val="0037408A"/>
    <w:rsid w:val="00374183"/>
    <w:rsid w:val="003743DF"/>
    <w:rsid w:val="003747C8"/>
    <w:rsid w:val="003747DE"/>
    <w:rsid w:val="00374CB2"/>
    <w:rsid w:val="00375470"/>
    <w:rsid w:val="00375754"/>
    <w:rsid w:val="0037577C"/>
    <w:rsid w:val="003757AD"/>
    <w:rsid w:val="003757D6"/>
    <w:rsid w:val="00375A53"/>
    <w:rsid w:val="00375E5B"/>
    <w:rsid w:val="0037619F"/>
    <w:rsid w:val="00376DCD"/>
    <w:rsid w:val="003771B8"/>
    <w:rsid w:val="0037724A"/>
    <w:rsid w:val="003772AE"/>
    <w:rsid w:val="0037734A"/>
    <w:rsid w:val="003776B7"/>
    <w:rsid w:val="00377881"/>
    <w:rsid w:val="00377ED2"/>
    <w:rsid w:val="00377F38"/>
    <w:rsid w:val="0038002B"/>
    <w:rsid w:val="0038022B"/>
    <w:rsid w:val="0038023B"/>
    <w:rsid w:val="00380F38"/>
    <w:rsid w:val="00381187"/>
    <w:rsid w:val="003815A7"/>
    <w:rsid w:val="00381771"/>
    <w:rsid w:val="00381883"/>
    <w:rsid w:val="00381CF0"/>
    <w:rsid w:val="00382318"/>
    <w:rsid w:val="00382328"/>
    <w:rsid w:val="00382751"/>
    <w:rsid w:val="003828E0"/>
    <w:rsid w:val="003829D2"/>
    <w:rsid w:val="00382BFB"/>
    <w:rsid w:val="00382D86"/>
    <w:rsid w:val="00383213"/>
    <w:rsid w:val="003832E0"/>
    <w:rsid w:val="00383AA3"/>
    <w:rsid w:val="00383CC3"/>
    <w:rsid w:val="00383E1F"/>
    <w:rsid w:val="003845C4"/>
    <w:rsid w:val="00384E9E"/>
    <w:rsid w:val="0038519F"/>
    <w:rsid w:val="0038532F"/>
    <w:rsid w:val="00385580"/>
    <w:rsid w:val="003855B9"/>
    <w:rsid w:val="003856B9"/>
    <w:rsid w:val="00385758"/>
    <w:rsid w:val="00385982"/>
    <w:rsid w:val="003859FD"/>
    <w:rsid w:val="00385BA6"/>
    <w:rsid w:val="00385BDF"/>
    <w:rsid w:val="003862C4"/>
    <w:rsid w:val="00386468"/>
    <w:rsid w:val="00386532"/>
    <w:rsid w:val="0038676C"/>
    <w:rsid w:val="00386C48"/>
    <w:rsid w:val="00386F1C"/>
    <w:rsid w:val="00387869"/>
    <w:rsid w:val="003878BD"/>
    <w:rsid w:val="00387AD6"/>
    <w:rsid w:val="00387B34"/>
    <w:rsid w:val="00387C81"/>
    <w:rsid w:val="00387E1B"/>
    <w:rsid w:val="00387E33"/>
    <w:rsid w:val="00387E6C"/>
    <w:rsid w:val="00387F57"/>
    <w:rsid w:val="00390039"/>
    <w:rsid w:val="0039013E"/>
    <w:rsid w:val="00390496"/>
    <w:rsid w:val="0039074E"/>
    <w:rsid w:val="00390A65"/>
    <w:rsid w:val="00391031"/>
    <w:rsid w:val="0039107C"/>
    <w:rsid w:val="00391161"/>
    <w:rsid w:val="003911E7"/>
    <w:rsid w:val="0039138D"/>
    <w:rsid w:val="003915DD"/>
    <w:rsid w:val="00391853"/>
    <w:rsid w:val="00391CBA"/>
    <w:rsid w:val="00392127"/>
    <w:rsid w:val="0039297A"/>
    <w:rsid w:val="0039299C"/>
    <w:rsid w:val="00393414"/>
    <w:rsid w:val="00393923"/>
    <w:rsid w:val="00393B56"/>
    <w:rsid w:val="00393D44"/>
    <w:rsid w:val="00393D4C"/>
    <w:rsid w:val="00393F9E"/>
    <w:rsid w:val="00394096"/>
    <w:rsid w:val="0039424D"/>
    <w:rsid w:val="00394448"/>
    <w:rsid w:val="00394573"/>
    <w:rsid w:val="00394859"/>
    <w:rsid w:val="003948E4"/>
    <w:rsid w:val="00394944"/>
    <w:rsid w:val="0039504F"/>
    <w:rsid w:val="00395419"/>
    <w:rsid w:val="003954FC"/>
    <w:rsid w:val="003955BF"/>
    <w:rsid w:val="0039597F"/>
    <w:rsid w:val="00395A68"/>
    <w:rsid w:val="00395B81"/>
    <w:rsid w:val="00395C6E"/>
    <w:rsid w:val="00395C8A"/>
    <w:rsid w:val="003960EB"/>
    <w:rsid w:val="003961CB"/>
    <w:rsid w:val="003965EE"/>
    <w:rsid w:val="003965F3"/>
    <w:rsid w:val="003966E4"/>
    <w:rsid w:val="0039672D"/>
    <w:rsid w:val="00396A0E"/>
    <w:rsid w:val="00396BEE"/>
    <w:rsid w:val="0039717A"/>
    <w:rsid w:val="003974F2"/>
    <w:rsid w:val="00397581"/>
    <w:rsid w:val="003975B7"/>
    <w:rsid w:val="003977C7"/>
    <w:rsid w:val="003978B5"/>
    <w:rsid w:val="00397990"/>
    <w:rsid w:val="00397F05"/>
    <w:rsid w:val="00397F8C"/>
    <w:rsid w:val="003A0108"/>
    <w:rsid w:val="003A02F2"/>
    <w:rsid w:val="003A040E"/>
    <w:rsid w:val="003A06A7"/>
    <w:rsid w:val="003A0947"/>
    <w:rsid w:val="003A0ABC"/>
    <w:rsid w:val="003A125D"/>
    <w:rsid w:val="003A169C"/>
    <w:rsid w:val="003A1B35"/>
    <w:rsid w:val="003A1B74"/>
    <w:rsid w:val="003A1D4D"/>
    <w:rsid w:val="003A1E24"/>
    <w:rsid w:val="003A24B3"/>
    <w:rsid w:val="003A2688"/>
    <w:rsid w:val="003A279F"/>
    <w:rsid w:val="003A2B5A"/>
    <w:rsid w:val="003A2BA1"/>
    <w:rsid w:val="003A2DCC"/>
    <w:rsid w:val="003A2EF5"/>
    <w:rsid w:val="003A3411"/>
    <w:rsid w:val="003A3524"/>
    <w:rsid w:val="003A3803"/>
    <w:rsid w:val="003A3979"/>
    <w:rsid w:val="003A397E"/>
    <w:rsid w:val="003A3A91"/>
    <w:rsid w:val="003A3EA0"/>
    <w:rsid w:val="003A3F0B"/>
    <w:rsid w:val="003A4158"/>
    <w:rsid w:val="003A4186"/>
    <w:rsid w:val="003A4374"/>
    <w:rsid w:val="003A46BA"/>
    <w:rsid w:val="003A4784"/>
    <w:rsid w:val="003A47E7"/>
    <w:rsid w:val="003A4807"/>
    <w:rsid w:val="003A4894"/>
    <w:rsid w:val="003A48F8"/>
    <w:rsid w:val="003A4C2C"/>
    <w:rsid w:val="003A4D46"/>
    <w:rsid w:val="003A5312"/>
    <w:rsid w:val="003A53B7"/>
    <w:rsid w:val="003A53F6"/>
    <w:rsid w:val="003A5897"/>
    <w:rsid w:val="003A5B45"/>
    <w:rsid w:val="003A5E51"/>
    <w:rsid w:val="003A61F0"/>
    <w:rsid w:val="003A6941"/>
    <w:rsid w:val="003A6A76"/>
    <w:rsid w:val="003A6BF9"/>
    <w:rsid w:val="003A6D3D"/>
    <w:rsid w:val="003A6D89"/>
    <w:rsid w:val="003A7047"/>
    <w:rsid w:val="003A73F4"/>
    <w:rsid w:val="003A74D8"/>
    <w:rsid w:val="003A770A"/>
    <w:rsid w:val="003A78AE"/>
    <w:rsid w:val="003A78F9"/>
    <w:rsid w:val="003A7B8C"/>
    <w:rsid w:val="003A7EAC"/>
    <w:rsid w:val="003A7F2B"/>
    <w:rsid w:val="003B0365"/>
    <w:rsid w:val="003B0475"/>
    <w:rsid w:val="003B049C"/>
    <w:rsid w:val="003B05A9"/>
    <w:rsid w:val="003B06EA"/>
    <w:rsid w:val="003B0748"/>
    <w:rsid w:val="003B0F8F"/>
    <w:rsid w:val="003B11E7"/>
    <w:rsid w:val="003B1266"/>
    <w:rsid w:val="003B12BD"/>
    <w:rsid w:val="003B149E"/>
    <w:rsid w:val="003B1825"/>
    <w:rsid w:val="003B18CB"/>
    <w:rsid w:val="003B1AA8"/>
    <w:rsid w:val="003B1AF9"/>
    <w:rsid w:val="003B1BA4"/>
    <w:rsid w:val="003B2031"/>
    <w:rsid w:val="003B22F0"/>
    <w:rsid w:val="003B2389"/>
    <w:rsid w:val="003B23E4"/>
    <w:rsid w:val="003B25A4"/>
    <w:rsid w:val="003B2647"/>
    <w:rsid w:val="003B273B"/>
    <w:rsid w:val="003B2A53"/>
    <w:rsid w:val="003B2AE0"/>
    <w:rsid w:val="003B2B29"/>
    <w:rsid w:val="003B2B69"/>
    <w:rsid w:val="003B2F59"/>
    <w:rsid w:val="003B2FFB"/>
    <w:rsid w:val="003B30AD"/>
    <w:rsid w:val="003B3496"/>
    <w:rsid w:val="003B37E2"/>
    <w:rsid w:val="003B39E2"/>
    <w:rsid w:val="003B3C2E"/>
    <w:rsid w:val="003B4430"/>
    <w:rsid w:val="003B448C"/>
    <w:rsid w:val="003B4AA0"/>
    <w:rsid w:val="003B500A"/>
    <w:rsid w:val="003B5141"/>
    <w:rsid w:val="003B5203"/>
    <w:rsid w:val="003B538E"/>
    <w:rsid w:val="003B5399"/>
    <w:rsid w:val="003B5438"/>
    <w:rsid w:val="003B552F"/>
    <w:rsid w:val="003B55AA"/>
    <w:rsid w:val="003B55BD"/>
    <w:rsid w:val="003B5D99"/>
    <w:rsid w:val="003B5EC4"/>
    <w:rsid w:val="003B634C"/>
    <w:rsid w:val="003B651E"/>
    <w:rsid w:val="003B652E"/>
    <w:rsid w:val="003B6A98"/>
    <w:rsid w:val="003B6AE6"/>
    <w:rsid w:val="003B72F1"/>
    <w:rsid w:val="003B73A5"/>
    <w:rsid w:val="003B74AB"/>
    <w:rsid w:val="003B757E"/>
    <w:rsid w:val="003B7B56"/>
    <w:rsid w:val="003B7F49"/>
    <w:rsid w:val="003C006F"/>
    <w:rsid w:val="003C051F"/>
    <w:rsid w:val="003C05C1"/>
    <w:rsid w:val="003C06F0"/>
    <w:rsid w:val="003C0A18"/>
    <w:rsid w:val="003C0A32"/>
    <w:rsid w:val="003C0C59"/>
    <w:rsid w:val="003C0EF8"/>
    <w:rsid w:val="003C10AA"/>
    <w:rsid w:val="003C1149"/>
    <w:rsid w:val="003C13D2"/>
    <w:rsid w:val="003C1799"/>
    <w:rsid w:val="003C1865"/>
    <w:rsid w:val="003C187D"/>
    <w:rsid w:val="003C1DC7"/>
    <w:rsid w:val="003C1F15"/>
    <w:rsid w:val="003C26DD"/>
    <w:rsid w:val="003C2905"/>
    <w:rsid w:val="003C2B2E"/>
    <w:rsid w:val="003C2C2E"/>
    <w:rsid w:val="003C2D74"/>
    <w:rsid w:val="003C2E25"/>
    <w:rsid w:val="003C3008"/>
    <w:rsid w:val="003C31D6"/>
    <w:rsid w:val="003C3AE4"/>
    <w:rsid w:val="003C3C2E"/>
    <w:rsid w:val="003C40A4"/>
    <w:rsid w:val="003C40A6"/>
    <w:rsid w:val="003C411D"/>
    <w:rsid w:val="003C417C"/>
    <w:rsid w:val="003C47BE"/>
    <w:rsid w:val="003C47E9"/>
    <w:rsid w:val="003C49C0"/>
    <w:rsid w:val="003C4AAB"/>
    <w:rsid w:val="003C4CA9"/>
    <w:rsid w:val="003C4E87"/>
    <w:rsid w:val="003C4EFC"/>
    <w:rsid w:val="003C5313"/>
    <w:rsid w:val="003C5503"/>
    <w:rsid w:val="003C5739"/>
    <w:rsid w:val="003C574F"/>
    <w:rsid w:val="003C5852"/>
    <w:rsid w:val="003C5968"/>
    <w:rsid w:val="003C5AEB"/>
    <w:rsid w:val="003C5B3F"/>
    <w:rsid w:val="003C5B41"/>
    <w:rsid w:val="003C5B50"/>
    <w:rsid w:val="003C5B63"/>
    <w:rsid w:val="003C6572"/>
    <w:rsid w:val="003C659B"/>
    <w:rsid w:val="003C673B"/>
    <w:rsid w:val="003C67A2"/>
    <w:rsid w:val="003C691D"/>
    <w:rsid w:val="003C6DE1"/>
    <w:rsid w:val="003C70E7"/>
    <w:rsid w:val="003C7493"/>
    <w:rsid w:val="003C784A"/>
    <w:rsid w:val="003C789B"/>
    <w:rsid w:val="003C7AB4"/>
    <w:rsid w:val="003D06DB"/>
    <w:rsid w:val="003D0820"/>
    <w:rsid w:val="003D0914"/>
    <w:rsid w:val="003D0AD6"/>
    <w:rsid w:val="003D0AE7"/>
    <w:rsid w:val="003D0CB4"/>
    <w:rsid w:val="003D1360"/>
    <w:rsid w:val="003D136D"/>
    <w:rsid w:val="003D140A"/>
    <w:rsid w:val="003D1789"/>
    <w:rsid w:val="003D1936"/>
    <w:rsid w:val="003D1940"/>
    <w:rsid w:val="003D1CBA"/>
    <w:rsid w:val="003D2C7B"/>
    <w:rsid w:val="003D2DE4"/>
    <w:rsid w:val="003D31E9"/>
    <w:rsid w:val="003D3380"/>
    <w:rsid w:val="003D3738"/>
    <w:rsid w:val="003D3851"/>
    <w:rsid w:val="003D3A1D"/>
    <w:rsid w:val="003D3F15"/>
    <w:rsid w:val="003D449B"/>
    <w:rsid w:val="003D4579"/>
    <w:rsid w:val="003D4610"/>
    <w:rsid w:val="003D48AF"/>
    <w:rsid w:val="003D4C32"/>
    <w:rsid w:val="003D4FC9"/>
    <w:rsid w:val="003D500D"/>
    <w:rsid w:val="003D5299"/>
    <w:rsid w:val="003D55FC"/>
    <w:rsid w:val="003D587A"/>
    <w:rsid w:val="003D5911"/>
    <w:rsid w:val="003D6171"/>
    <w:rsid w:val="003D6282"/>
    <w:rsid w:val="003D6368"/>
    <w:rsid w:val="003D6431"/>
    <w:rsid w:val="003D67C1"/>
    <w:rsid w:val="003D6857"/>
    <w:rsid w:val="003D68BE"/>
    <w:rsid w:val="003D6A92"/>
    <w:rsid w:val="003D6EAE"/>
    <w:rsid w:val="003D7314"/>
    <w:rsid w:val="003D770C"/>
    <w:rsid w:val="003D7832"/>
    <w:rsid w:val="003D7C31"/>
    <w:rsid w:val="003D7F14"/>
    <w:rsid w:val="003D7F88"/>
    <w:rsid w:val="003E00BF"/>
    <w:rsid w:val="003E0761"/>
    <w:rsid w:val="003E0812"/>
    <w:rsid w:val="003E0B5B"/>
    <w:rsid w:val="003E0C9D"/>
    <w:rsid w:val="003E132C"/>
    <w:rsid w:val="003E16D4"/>
    <w:rsid w:val="003E18CC"/>
    <w:rsid w:val="003E1A16"/>
    <w:rsid w:val="003E1E05"/>
    <w:rsid w:val="003E1E4A"/>
    <w:rsid w:val="003E2250"/>
    <w:rsid w:val="003E282F"/>
    <w:rsid w:val="003E2908"/>
    <w:rsid w:val="003E2C29"/>
    <w:rsid w:val="003E2F5D"/>
    <w:rsid w:val="003E30D5"/>
    <w:rsid w:val="003E3182"/>
    <w:rsid w:val="003E3322"/>
    <w:rsid w:val="003E338B"/>
    <w:rsid w:val="003E38F9"/>
    <w:rsid w:val="003E3DAB"/>
    <w:rsid w:val="003E3F47"/>
    <w:rsid w:val="003E4301"/>
    <w:rsid w:val="003E47BF"/>
    <w:rsid w:val="003E47ED"/>
    <w:rsid w:val="003E487C"/>
    <w:rsid w:val="003E491E"/>
    <w:rsid w:val="003E491F"/>
    <w:rsid w:val="003E4A98"/>
    <w:rsid w:val="003E4B7B"/>
    <w:rsid w:val="003E4EBA"/>
    <w:rsid w:val="003E5064"/>
    <w:rsid w:val="003E50CB"/>
    <w:rsid w:val="003E5160"/>
    <w:rsid w:val="003E5D17"/>
    <w:rsid w:val="003E5F0D"/>
    <w:rsid w:val="003E5F24"/>
    <w:rsid w:val="003E5F72"/>
    <w:rsid w:val="003E5F83"/>
    <w:rsid w:val="003E605D"/>
    <w:rsid w:val="003E69B8"/>
    <w:rsid w:val="003E69F9"/>
    <w:rsid w:val="003E6CB6"/>
    <w:rsid w:val="003E6FB4"/>
    <w:rsid w:val="003E76D3"/>
    <w:rsid w:val="003E7AD5"/>
    <w:rsid w:val="003E7AF4"/>
    <w:rsid w:val="003E7CA7"/>
    <w:rsid w:val="003E7CBC"/>
    <w:rsid w:val="003F0631"/>
    <w:rsid w:val="003F064B"/>
    <w:rsid w:val="003F0AA1"/>
    <w:rsid w:val="003F0AF9"/>
    <w:rsid w:val="003F0B27"/>
    <w:rsid w:val="003F1137"/>
    <w:rsid w:val="003F1180"/>
    <w:rsid w:val="003F1349"/>
    <w:rsid w:val="003F1382"/>
    <w:rsid w:val="003F1735"/>
    <w:rsid w:val="003F1C21"/>
    <w:rsid w:val="003F1C81"/>
    <w:rsid w:val="003F2132"/>
    <w:rsid w:val="003F22E1"/>
    <w:rsid w:val="003F2559"/>
    <w:rsid w:val="003F2D0B"/>
    <w:rsid w:val="003F2DC1"/>
    <w:rsid w:val="003F2E3C"/>
    <w:rsid w:val="003F3415"/>
    <w:rsid w:val="003F3547"/>
    <w:rsid w:val="003F35ED"/>
    <w:rsid w:val="003F39EC"/>
    <w:rsid w:val="003F3EC8"/>
    <w:rsid w:val="003F3F00"/>
    <w:rsid w:val="003F3FEC"/>
    <w:rsid w:val="003F41C0"/>
    <w:rsid w:val="003F455F"/>
    <w:rsid w:val="003F46B7"/>
    <w:rsid w:val="003F4743"/>
    <w:rsid w:val="003F47C5"/>
    <w:rsid w:val="003F48B8"/>
    <w:rsid w:val="003F4A4F"/>
    <w:rsid w:val="003F4AF9"/>
    <w:rsid w:val="003F513F"/>
    <w:rsid w:val="003F5380"/>
    <w:rsid w:val="003F55A2"/>
    <w:rsid w:val="003F55B5"/>
    <w:rsid w:val="003F5671"/>
    <w:rsid w:val="003F5CDA"/>
    <w:rsid w:val="003F5E16"/>
    <w:rsid w:val="003F5E22"/>
    <w:rsid w:val="003F5F5F"/>
    <w:rsid w:val="003F6277"/>
    <w:rsid w:val="003F6701"/>
    <w:rsid w:val="003F69AA"/>
    <w:rsid w:val="003F6C18"/>
    <w:rsid w:val="003F702C"/>
    <w:rsid w:val="003F7043"/>
    <w:rsid w:val="003F74C4"/>
    <w:rsid w:val="003F7533"/>
    <w:rsid w:val="003F7640"/>
    <w:rsid w:val="003F78A4"/>
    <w:rsid w:val="003F7906"/>
    <w:rsid w:val="003F7B12"/>
    <w:rsid w:val="003F7BEF"/>
    <w:rsid w:val="003F7E54"/>
    <w:rsid w:val="003F7EA8"/>
    <w:rsid w:val="00400160"/>
    <w:rsid w:val="00400303"/>
    <w:rsid w:val="00400ACD"/>
    <w:rsid w:val="00400AF1"/>
    <w:rsid w:val="00400B6C"/>
    <w:rsid w:val="00400CA5"/>
    <w:rsid w:val="00401135"/>
    <w:rsid w:val="004012F1"/>
    <w:rsid w:val="004012F8"/>
    <w:rsid w:val="004013DB"/>
    <w:rsid w:val="004014DB"/>
    <w:rsid w:val="004016A1"/>
    <w:rsid w:val="004017AB"/>
    <w:rsid w:val="00401B48"/>
    <w:rsid w:val="00401E43"/>
    <w:rsid w:val="00401E4C"/>
    <w:rsid w:val="00401F8C"/>
    <w:rsid w:val="004020B0"/>
    <w:rsid w:val="004021E9"/>
    <w:rsid w:val="004026B0"/>
    <w:rsid w:val="0040270C"/>
    <w:rsid w:val="00402C25"/>
    <w:rsid w:val="00402CED"/>
    <w:rsid w:val="00402CF9"/>
    <w:rsid w:val="00402F48"/>
    <w:rsid w:val="0040327B"/>
    <w:rsid w:val="004036E3"/>
    <w:rsid w:val="004036E4"/>
    <w:rsid w:val="0040388D"/>
    <w:rsid w:val="00403C45"/>
    <w:rsid w:val="00403EAE"/>
    <w:rsid w:val="00403F72"/>
    <w:rsid w:val="00403F8C"/>
    <w:rsid w:val="00404004"/>
    <w:rsid w:val="00404311"/>
    <w:rsid w:val="004044B2"/>
    <w:rsid w:val="00404720"/>
    <w:rsid w:val="00404891"/>
    <w:rsid w:val="004053EF"/>
    <w:rsid w:val="0040569D"/>
    <w:rsid w:val="00405732"/>
    <w:rsid w:val="004057DF"/>
    <w:rsid w:val="00405817"/>
    <w:rsid w:val="00405980"/>
    <w:rsid w:val="00405AEF"/>
    <w:rsid w:val="00406298"/>
    <w:rsid w:val="00406375"/>
    <w:rsid w:val="0040645D"/>
    <w:rsid w:val="004064A1"/>
    <w:rsid w:val="0040655E"/>
    <w:rsid w:val="004067C8"/>
    <w:rsid w:val="00406B69"/>
    <w:rsid w:val="00406B92"/>
    <w:rsid w:val="00406D2B"/>
    <w:rsid w:val="0040714D"/>
    <w:rsid w:val="00407241"/>
    <w:rsid w:val="00407333"/>
    <w:rsid w:val="0040797C"/>
    <w:rsid w:val="00407BCF"/>
    <w:rsid w:val="00407C8C"/>
    <w:rsid w:val="004102B0"/>
    <w:rsid w:val="00410478"/>
    <w:rsid w:val="00410532"/>
    <w:rsid w:val="0041056F"/>
    <w:rsid w:val="004105C3"/>
    <w:rsid w:val="004106A4"/>
    <w:rsid w:val="004107A2"/>
    <w:rsid w:val="00410A20"/>
    <w:rsid w:val="00410AA1"/>
    <w:rsid w:val="00410B9C"/>
    <w:rsid w:val="00410E08"/>
    <w:rsid w:val="00410FC1"/>
    <w:rsid w:val="00410FE7"/>
    <w:rsid w:val="00411204"/>
    <w:rsid w:val="004112EE"/>
    <w:rsid w:val="004116A0"/>
    <w:rsid w:val="00411F4A"/>
    <w:rsid w:val="00412450"/>
    <w:rsid w:val="004124A3"/>
    <w:rsid w:val="00412638"/>
    <w:rsid w:val="00412864"/>
    <w:rsid w:val="004130A1"/>
    <w:rsid w:val="004130AD"/>
    <w:rsid w:val="004130F0"/>
    <w:rsid w:val="0041344E"/>
    <w:rsid w:val="004139D5"/>
    <w:rsid w:val="00413AC8"/>
    <w:rsid w:val="0041460D"/>
    <w:rsid w:val="00414671"/>
    <w:rsid w:val="00414764"/>
    <w:rsid w:val="004147C3"/>
    <w:rsid w:val="0041480B"/>
    <w:rsid w:val="00414A80"/>
    <w:rsid w:val="00414B3A"/>
    <w:rsid w:val="00414BED"/>
    <w:rsid w:val="00414D1B"/>
    <w:rsid w:val="00414D36"/>
    <w:rsid w:val="00414DEF"/>
    <w:rsid w:val="00415041"/>
    <w:rsid w:val="00415158"/>
    <w:rsid w:val="00415593"/>
    <w:rsid w:val="00415953"/>
    <w:rsid w:val="00415A56"/>
    <w:rsid w:val="004165E2"/>
    <w:rsid w:val="004165FF"/>
    <w:rsid w:val="00416768"/>
    <w:rsid w:val="00416A35"/>
    <w:rsid w:val="00416AAC"/>
    <w:rsid w:val="00416E73"/>
    <w:rsid w:val="00417277"/>
    <w:rsid w:val="004173D3"/>
    <w:rsid w:val="004175CF"/>
    <w:rsid w:val="00417604"/>
    <w:rsid w:val="00417884"/>
    <w:rsid w:val="00417D6A"/>
    <w:rsid w:val="00417E20"/>
    <w:rsid w:val="00417F25"/>
    <w:rsid w:val="004200D0"/>
    <w:rsid w:val="004202BF"/>
    <w:rsid w:val="004203E6"/>
    <w:rsid w:val="0042075A"/>
    <w:rsid w:val="00420934"/>
    <w:rsid w:val="00420DEA"/>
    <w:rsid w:val="004214A0"/>
    <w:rsid w:val="004214FC"/>
    <w:rsid w:val="00421615"/>
    <w:rsid w:val="004216A8"/>
    <w:rsid w:val="00421834"/>
    <w:rsid w:val="0042191F"/>
    <w:rsid w:val="00421CE7"/>
    <w:rsid w:val="00421E79"/>
    <w:rsid w:val="00421ED8"/>
    <w:rsid w:val="00422226"/>
    <w:rsid w:val="00422599"/>
    <w:rsid w:val="004225DF"/>
    <w:rsid w:val="00422689"/>
    <w:rsid w:val="00422820"/>
    <w:rsid w:val="004228F6"/>
    <w:rsid w:val="004229C9"/>
    <w:rsid w:val="00422DB5"/>
    <w:rsid w:val="00422E34"/>
    <w:rsid w:val="00423126"/>
    <w:rsid w:val="0042324A"/>
    <w:rsid w:val="0042394D"/>
    <w:rsid w:val="00423C77"/>
    <w:rsid w:val="00423D5B"/>
    <w:rsid w:val="00423E16"/>
    <w:rsid w:val="004241C0"/>
    <w:rsid w:val="004243CD"/>
    <w:rsid w:val="00424481"/>
    <w:rsid w:val="004244FE"/>
    <w:rsid w:val="00424A1B"/>
    <w:rsid w:val="00424B2B"/>
    <w:rsid w:val="0042543E"/>
    <w:rsid w:val="00425483"/>
    <w:rsid w:val="00425633"/>
    <w:rsid w:val="00425B65"/>
    <w:rsid w:val="00425D3B"/>
    <w:rsid w:val="00425D4B"/>
    <w:rsid w:val="00425D75"/>
    <w:rsid w:val="00426081"/>
    <w:rsid w:val="004265D7"/>
    <w:rsid w:val="00426704"/>
    <w:rsid w:val="00426872"/>
    <w:rsid w:val="00426ADE"/>
    <w:rsid w:val="00426C39"/>
    <w:rsid w:val="00426E2C"/>
    <w:rsid w:val="004270E6"/>
    <w:rsid w:val="0042722C"/>
    <w:rsid w:val="00427276"/>
    <w:rsid w:val="00427573"/>
    <w:rsid w:val="0042764D"/>
    <w:rsid w:val="004278C3"/>
    <w:rsid w:val="00427ADB"/>
    <w:rsid w:val="00427E50"/>
    <w:rsid w:val="004302BA"/>
    <w:rsid w:val="0043081A"/>
    <w:rsid w:val="004309F1"/>
    <w:rsid w:val="00430DA5"/>
    <w:rsid w:val="00430E77"/>
    <w:rsid w:val="0043145C"/>
    <w:rsid w:val="00431567"/>
    <w:rsid w:val="0043195E"/>
    <w:rsid w:val="00431C7B"/>
    <w:rsid w:val="00431E2A"/>
    <w:rsid w:val="00431E4E"/>
    <w:rsid w:val="00432095"/>
    <w:rsid w:val="004324FC"/>
    <w:rsid w:val="00432A2D"/>
    <w:rsid w:val="00432ACD"/>
    <w:rsid w:val="00432C13"/>
    <w:rsid w:val="00432CA6"/>
    <w:rsid w:val="004331A9"/>
    <w:rsid w:val="004333DF"/>
    <w:rsid w:val="00433A9B"/>
    <w:rsid w:val="00433AEF"/>
    <w:rsid w:val="004340F4"/>
    <w:rsid w:val="0043442F"/>
    <w:rsid w:val="004344DD"/>
    <w:rsid w:val="004348B6"/>
    <w:rsid w:val="00434C36"/>
    <w:rsid w:val="00435392"/>
    <w:rsid w:val="0043541B"/>
    <w:rsid w:val="004354E9"/>
    <w:rsid w:val="00435538"/>
    <w:rsid w:val="004359B1"/>
    <w:rsid w:val="00435D5D"/>
    <w:rsid w:val="00435F24"/>
    <w:rsid w:val="00436112"/>
    <w:rsid w:val="00436507"/>
    <w:rsid w:val="004367BA"/>
    <w:rsid w:val="004369A0"/>
    <w:rsid w:val="00436C21"/>
    <w:rsid w:val="00436CF4"/>
    <w:rsid w:val="00436DD4"/>
    <w:rsid w:val="00436F57"/>
    <w:rsid w:val="00437569"/>
    <w:rsid w:val="00437A3A"/>
    <w:rsid w:val="00437A43"/>
    <w:rsid w:val="00437CAF"/>
    <w:rsid w:val="00437CDC"/>
    <w:rsid w:val="0044030E"/>
    <w:rsid w:val="00440328"/>
    <w:rsid w:val="004403AC"/>
    <w:rsid w:val="0044092F"/>
    <w:rsid w:val="00440976"/>
    <w:rsid w:val="00440C3C"/>
    <w:rsid w:val="00440F90"/>
    <w:rsid w:val="004412BE"/>
    <w:rsid w:val="00441691"/>
    <w:rsid w:val="00441897"/>
    <w:rsid w:val="00441BA7"/>
    <w:rsid w:val="00441D2A"/>
    <w:rsid w:val="00441EC9"/>
    <w:rsid w:val="00441F82"/>
    <w:rsid w:val="00442075"/>
    <w:rsid w:val="004426D5"/>
    <w:rsid w:val="004429C3"/>
    <w:rsid w:val="00442BDB"/>
    <w:rsid w:val="00442CDE"/>
    <w:rsid w:val="00442E8F"/>
    <w:rsid w:val="00443720"/>
    <w:rsid w:val="004437BD"/>
    <w:rsid w:val="00443D37"/>
    <w:rsid w:val="00443D3E"/>
    <w:rsid w:val="00443DB2"/>
    <w:rsid w:val="00443F14"/>
    <w:rsid w:val="00443FAA"/>
    <w:rsid w:val="00444140"/>
    <w:rsid w:val="00444495"/>
    <w:rsid w:val="00444606"/>
    <w:rsid w:val="004449BE"/>
    <w:rsid w:val="00444DDB"/>
    <w:rsid w:val="00445072"/>
    <w:rsid w:val="00445725"/>
    <w:rsid w:val="00445EAC"/>
    <w:rsid w:val="004463FC"/>
    <w:rsid w:val="00446519"/>
    <w:rsid w:val="0044662C"/>
    <w:rsid w:val="0044666B"/>
    <w:rsid w:val="00446D25"/>
    <w:rsid w:val="00446FBB"/>
    <w:rsid w:val="004472CF"/>
    <w:rsid w:val="00447758"/>
    <w:rsid w:val="0044796E"/>
    <w:rsid w:val="00447B54"/>
    <w:rsid w:val="00447B78"/>
    <w:rsid w:val="00447E34"/>
    <w:rsid w:val="0045035F"/>
    <w:rsid w:val="0045072C"/>
    <w:rsid w:val="00450888"/>
    <w:rsid w:val="00450D13"/>
    <w:rsid w:val="00450FC4"/>
    <w:rsid w:val="00451132"/>
    <w:rsid w:val="0045162B"/>
    <w:rsid w:val="00451668"/>
    <w:rsid w:val="0045178D"/>
    <w:rsid w:val="004518B1"/>
    <w:rsid w:val="00451BB5"/>
    <w:rsid w:val="00451ED5"/>
    <w:rsid w:val="00451F19"/>
    <w:rsid w:val="00451FD6"/>
    <w:rsid w:val="0045204F"/>
    <w:rsid w:val="0045267D"/>
    <w:rsid w:val="00452A80"/>
    <w:rsid w:val="00452EAE"/>
    <w:rsid w:val="00452F16"/>
    <w:rsid w:val="00453132"/>
    <w:rsid w:val="0045315E"/>
    <w:rsid w:val="00453355"/>
    <w:rsid w:val="0045394F"/>
    <w:rsid w:val="00454017"/>
    <w:rsid w:val="004541B8"/>
    <w:rsid w:val="00454217"/>
    <w:rsid w:val="00454288"/>
    <w:rsid w:val="004546FB"/>
    <w:rsid w:val="004549F7"/>
    <w:rsid w:val="00454C62"/>
    <w:rsid w:val="00454E99"/>
    <w:rsid w:val="004552DF"/>
    <w:rsid w:val="0045572D"/>
    <w:rsid w:val="00455B25"/>
    <w:rsid w:val="00455D42"/>
    <w:rsid w:val="00456272"/>
    <w:rsid w:val="004562FF"/>
    <w:rsid w:val="00456311"/>
    <w:rsid w:val="0045646E"/>
    <w:rsid w:val="004564C3"/>
    <w:rsid w:val="00456659"/>
    <w:rsid w:val="004566A0"/>
    <w:rsid w:val="00456A11"/>
    <w:rsid w:val="00456B63"/>
    <w:rsid w:val="004570DD"/>
    <w:rsid w:val="00457135"/>
    <w:rsid w:val="0045750E"/>
    <w:rsid w:val="00457776"/>
    <w:rsid w:val="0046036B"/>
    <w:rsid w:val="00460D02"/>
    <w:rsid w:val="00460F77"/>
    <w:rsid w:val="004611FE"/>
    <w:rsid w:val="00461341"/>
    <w:rsid w:val="00461645"/>
    <w:rsid w:val="0046186F"/>
    <w:rsid w:val="004619C5"/>
    <w:rsid w:val="00461DD1"/>
    <w:rsid w:val="00461FA4"/>
    <w:rsid w:val="00462192"/>
    <w:rsid w:val="004623DE"/>
    <w:rsid w:val="004628DA"/>
    <w:rsid w:val="0046296C"/>
    <w:rsid w:val="00462DE3"/>
    <w:rsid w:val="00462EB3"/>
    <w:rsid w:val="0046311D"/>
    <w:rsid w:val="004633FE"/>
    <w:rsid w:val="0046341C"/>
    <w:rsid w:val="004635C8"/>
    <w:rsid w:val="00463966"/>
    <w:rsid w:val="00463B28"/>
    <w:rsid w:val="00463E49"/>
    <w:rsid w:val="004648F1"/>
    <w:rsid w:val="00464BB8"/>
    <w:rsid w:val="00464BC8"/>
    <w:rsid w:val="00464F80"/>
    <w:rsid w:val="004652F9"/>
    <w:rsid w:val="0046530A"/>
    <w:rsid w:val="00465497"/>
    <w:rsid w:val="0046592B"/>
    <w:rsid w:val="00465B92"/>
    <w:rsid w:val="00465C00"/>
    <w:rsid w:val="00465CE8"/>
    <w:rsid w:val="00465DA4"/>
    <w:rsid w:val="00465EA9"/>
    <w:rsid w:val="00466272"/>
    <w:rsid w:val="00466299"/>
    <w:rsid w:val="0046629A"/>
    <w:rsid w:val="004665EE"/>
    <w:rsid w:val="0046674B"/>
    <w:rsid w:val="00466964"/>
    <w:rsid w:val="00466B1A"/>
    <w:rsid w:val="00466C3F"/>
    <w:rsid w:val="004676FC"/>
    <w:rsid w:val="004679F5"/>
    <w:rsid w:val="00467DFA"/>
    <w:rsid w:val="00467E59"/>
    <w:rsid w:val="00467F69"/>
    <w:rsid w:val="004704DB"/>
    <w:rsid w:val="004706C6"/>
    <w:rsid w:val="0047080E"/>
    <w:rsid w:val="00470888"/>
    <w:rsid w:val="004708B0"/>
    <w:rsid w:val="00470A18"/>
    <w:rsid w:val="00470A28"/>
    <w:rsid w:val="00470C77"/>
    <w:rsid w:val="004714FD"/>
    <w:rsid w:val="004717F9"/>
    <w:rsid w:val="00471812"/>
    <w:rsid w:val="00471AD1"/>
    <w:rsid w:val="00471B47"/>
    <w:rsid w:val="00471CB7"/>
    <w:rsid w:val="00471D77"/>
    <w:rsid w:val="00471F0C"/>
    <w:rsid w:val="00471F97"/>
    <w:rsid w:val="004721BF"/>
    <w:rsid w:val="004726F2"/>
    <w:rsid w:val="0047275F"/>
    <w:rsid w:val="004728F2"/>
    <w:rsid w:val="00472C72"/>
    <w:rsid w:val="00472CA8"/>
    <w:rsid w:val="00472E99"/>
    <w:rsid w:val="00472EB2"/>
    <w:rsid w:val="00472EC4"/>
    <w:rsid w:val="00472F69"/>
    <w:rsid w:val="004732A5"/>
    <w:rsid w:val="004733AC"/>
    <w:rsid w:val="004736BA"/>
    <w:rsid w:val="00473744"/>
    <w:rsid w:val="00473918"/>
    <w:rsid w:val="00473A5E"/>
    <w:rsid w:val="00473C16"/>
    <w:rsid w:val="0047404E"/>
    <w:rsid w:val="0047469E"/>
    <w:rsid w:val="00474AB3"/>
    <w:rsid w:val="00474D4B"/>
    <w:rsid w:val="0047556B"/>
    <w:rsid w:val="00475C54"/>
    <w:rsid w:val="00476053"/>
    <w:rsid w:val="00476494"/>
    <w:rsid w:val="0047695F"/>
    <w:rsid w:val="004769C8"/>
    <w:rsid w:val="00476A58"/>
    <w:rsid w:val="00476E7A"/>
    <w:rsid w:val="004770AE"/>
    <w:rsid w:val="00477356"/>
    <w:rsid w:val="00477602"/>
    <w:rsid w:val="00477A3D"/>
    <w:rsid w:val="00477ACA"/>
    <w:rsid w:val="00477D78"/>
    <w:rsid w:val="00477F34"/>
    <w:rsid w:val="00480291"/>
    <w:rsid w:val="004802B0"/>
    <w:rsid w:val="00480496"/>
    <w:rsid w:val="0048075F"/>
    <w:rsid w:val="00480915"/>
    <w:rsid w:val="00480E65"/>
    <w:rsid w:val="00480ECC"/>
    <w:rsid w:val="00480F1A"/>
    <w:rsid w:val="004810B0"/>
    <w:rsid w:val="00481974"/>
    <w:rsid w:val="00481A12"/>
    <w:rsid w:val="00481C8B"/>
    <w:rsid w:val="00481F01"/>
    <w:rsid w:val="00481F9E"/>
    <w:rsid w:val="004822F4"/>
    <w:rsid w:val="004823AB"/>
    <w:rsid w:val="00482582"/>
    <w:rsid w:val="00482906"/>
    <w:rsid w:val="00482A7D"/>
    <w:rsid w:val="00482C56"/>
    <w:rsid w:val="00483232"/>
    <w:rsid w:val="004835EE"/>
    <w:rsid w:val="00483779"/>
    <w:rsid w:val="004839B9"/>
    <w:rsid w:val="00483A1A"/>
    <w:rsid w:val="00483C4B"/>
    <w:rsid w:val="00483EC9"/>
    <w:rsid w:val="00483FC4"/>
    <w:rsid w:val="00483FCE"/>
    <w:rsid w:val="0048449D"/>
    <w:rsid w:val="00484543"/>
    <w:rsid w:val="004846BF"/>
    <w:rsid w:val="0048484F"/>
    <w:rsid w:val="00484BB4"/>
    <w:rsid w:val="00484BDA"/>
    <w:rsid w:val="00484C5D"/>
    <w:rsid w:val="00484D1E"/>
    <w:rsid w:val="00484D6B"/>
    <w:rsid w:val="004854CD"/>
    <w:rsid w:val="00485E33"/>
    <w:rsid w:val="004864BB"/>
    <w:rsid w:val="00486699"/>
    <w:rsid w:val="0048698A"/>
    <w:rsid w:val="00486ADE"/>
    <w:rsid w:val="00486CE3"/>
    <w:rsid w:val="00486D2D"/>
    <w:rsid w:val="004871CB"/>
    <w:rsid w:val="00487419"/>
    <w:rsid w:val="004878E1"/>
    <w:rsid w:val="00487E4B"/>
    <w:rsid w:val="00487EB3"/>
    <w:rsid w:val="0049023E"/>
    <w:rsid w:val="004902CE"/>
    <w:rsid w:val="004902F5"/>
    <w:rsid w:val="00490842"/>
    <w:rsid w:val="004908D7"/>
    <w:rsid w:val="00490B39"/>
    <w:rsid w:val="00490C3B"/>
    <w:rsid w:val="00490C66"/>
    <w:rsid w:val="00490EB7"/>
    <w:rsid w:val="00490F1E"/>
    <w:rsid w:val="004912EF"/>
    <w:rsid w:val="00491750"/>
    <w:rsid w:val="00491E10"/>
    <w:rsid w:val="0049209E"/>
    <w:rsid w:val="00492340"/>
    <w:rsid w:val="00492369"/>
    <w:rsid w:val="00492D88"/>
    <w:rsid w:val="00493231"/>
    <w:rsid w:val="004932A8"/>
    <w:rsid w:val="00493473"/>
    <w:rsid w:val="0049348F"/>
    <w:rsid w:val="00493585"/>
    <w:rsid w:val="004936D4"/>
    <w:rsid w:val="00493817"/>
    <w:rsid w:val="004938CC"/>
    <w:rsid w:val="004942B8"/>
    <w:rsid w:val="0049434E"/>
    <w:rsid w:val="0049450D"/>
    <w:rsid w:val="004947D3"/>
    <w:rsid w:val="004948B2"/>
    <w:rsid w:val="00494ECD"/>
    <w:rsid w:val="00495097"/>
    <w:rsid w:val="00495104"/>
    <w:rsid w:val="0049559C"/>
    <w:rsid w:val="004955F5"/>
    <w:rsid w:val="004958F6"/>
    <w:rsid w:val="00495A57"/>
    <w:rsid w:val="00496130"/>
    <w:rsid w:val="004964D9"/>
    <w:rsid w:val="00496A4B"/>
    <w:rsid w:val="00496C99"/>
    <w:rsid w:val="00496ED2"/>
    <w:rsid w:val="004971E9"/>
    <w:rsid w:val="00497400"/>
    <w:rsid w:val="0049763D"/>
    <w:rsid w:val="004978E5"/>
    <w:rsid w:val="004A01F3"/>
    <w:rsid w:val="004A02BB"/>
    <w:rsid w:val="004A02F8"/>
    <w:rsid w:val="004A0433"/>
    <w:rsid w:val="004A0453"/>
    <w:rsid w:val="004A057F"/>
    <w:rsid w:val="004A0A1D"/>
    <w:rsid w:val="004A0A6A"/>
    <w:rsid w:val="004A116F"/>
    <w:rsid w:val="004A137E"/>
    <w:rsid w:val="004A14FE"/>
    <w:rsid w:val="004A20F5"/>
    <w:rsid w:val="004A232B"/>
    <w:rsid w:val="004A24DF"/>
    <w:rsid w:val="004A2570"/>
    <w:rsid w:val="004A2588"/>
    <w:rsid w:val="004A2850"/>
    <w:rsid w:val="004A28B5"/>
    <w:rsid w:val="004A2C2A"/>
    <w:rsid w:val="004A2C58"/>
    <w:rsid w:val="004A2C98"/>
    <w:rsid w:val="004A2DBB"/>
    <w:rsid w:val="004A2E7C"/>
    <w:rsid w:val="004A333E"/>
    <w:rsid w:val="004A33EB"/>
    <w:rsid w:val="004A36C2"/>
    <w:rsid w:val="004A3BF6"/>
    <w:rsid w:val="004A3CE4"/>
    <w:rsid w:val="004A3CEA"/>
    <w:rsid w:val="004A3D8E"/>
    <w:rsid w:val="004A4112"/>
    <w:rsid w:val="004A41DE"/>
    <w:rsid w:val="004A4540"/>
    <w:rsid w:val="004A4766"/>
    <w:rsid w:val="004A47F4"/>
    <w:rsid w:val="004A483C"/>
    <w:rsid w:val="004A48D5"/>
    <w:rsid w:val="004A4949"/>
    <w:rsid w:val="004A4C52"/>
    <w:rsid w:val="004A4EBB"/>
    <w:rsid w:val="004A4F48"/>
    <w:rsid w:val="004A4FF4"/>
    <w:rsid w:val="004A5078"/>
    <w:rsid w:val="004A50BE"/>
    <w:rsid w:val="004A55D7"/>
    <w:rsid w:val="004A55FD"/>
    <w:rsid w:val="004A57EB"/>
    <w:rsid w:val="004A5EB3"/>
    <w:rsid w:val="004A601C"/>
    <w:rsid w:val="004A6258"/>
    <w:rsid w:val="004A66F5"/>
    <w:rsid w:val="004A6B32"/>
    <w:rsid w:val="004A6B3B"/>
    <w:rsid w:val="004A6B86"/>
    <w:rsid w:val="004A7253"/>
    <w:rsid w:val="004A75DC"/>
    <w:rsid w:val="004A76F2"/>
    <w:rsid w:val="004A7733"/>
    <w:rsid w:val="004A7C8A"/>
    <w:rsid w:val="004A7D77"/>
    <w:rsid w:val="004A7FB9"/>
    <w:rsid w:val="004B0036"/>
    <w:rsid w:val="004B0130"/>
    <w:rsid w:val="004B0189"/>
    <w:rsid w:val="004B0464"/>
    <w:rsid w:val="004B05ED"/>
    <w:rsid w:val="004B05FD"/>
    <w:rsid w:val="004B05FE"/>
    <w:rsid w:val="004B06EC"/>
    <w:rsid w:val="004B0981"/>
    <w:rsid w:val="004B0AEA"/>
    <w:rsid w:val="004B0B11"/>
    <w:rsid w:val="004B0B7A"/>
    <w:rsid w:val="004B0E11"/>
    <w:rsid w:val="004B11B6"/>
    <w:rsid w:val="004B1270"/>
    <w:rsid w:val="004B135E"/>
    <w:rsid w:val="004B1992"/>
    <w:rsid w:val="004B1EF6"/>
    <w:rsid w:val="004B207A"/>
    <w:rsid w:val="004B2283"/>
    <w:rsid w:val="004B2479"/>
    <w:rsid w:val="004B26C6"/>
    <w:rsid w:val="004B27E1"/>
    <w:rsid w:val="004B2857"/>
    <w:rsid w:val="004B28DC"/>
    <w:rsid w:val="004B2E04"/>
    <w:rsid w:val="004B3075"/>
    <w:rsid w:val="004B3451"/>
    <w:rsid w:val="004B371A"/>
    <w:rsid w:val="004B387E"/>
    <w:rsid w:val="004B41A3"/>
    <w:rsid w:val="004B42C7"/>
    <w:rsid w:val="004B4BD6"/>
    <w:rsid w:val="004B4BE3"/>
    <w:rsid w:val="004B4CC8"/>
    <w:rsid w:val="004B4DB5"/>
    <w:rsid w:val="004B4E71"/>
    <w:rsid w:val="004B4F8C"/>
    <w:rsid w:val="004B5291"/>
    <w:rsid w:val="004B52BA"/>
    <w:rsid w:val="004B53F6"/>
    <w:rsid w:val="004B55DC"/>
    <w:rsid w:val="004B5718"/>
    <w:rsid w:val="004B5A41"/>
    <w:rsid w:val="004B5E71"/>
    <w:rsid w:val="004B60CC"/>
    <w:rsid w:val="004B6423"/>
    <w:rsid w:val="004B644D"/>
    <w:rsid w:val="004B69EA"/>
    <w:rsid w:val="004B6A38"/>
    <w:rsid w:val="004B6ABB"/>
    <w:rsid w:val="004B6B85"/>
    <w:rsid w:val="004B6BE2"/>
    <w:rsid w:val="004B6FDA"/>
    <w:rsid w:val="004B7270"/>
    <w:rsid w:val="004B7275"/>
    <w:rsid w:val="004B7288"/>
    <w:rsid w:val="004B750E"/>
    <w:rsid w:val="004B775A"/>
    <w:rsid w:val="004B7DDB"/>
    <w:rsid w:val="004B7F33"/>
    <w:rsid w:val="004C0208"/>
    <w:rsid w:val="004C02DD"/>
    <w:rsid w:val="004C03FF"/>
    <w:rsid w:val="004C0596"/>
    <w:rsid w:val="004C088A"/>
    <w:rsid w:val="004C09AF"/>
    <w:rsid w:val="004C0C12"/>
    <w:rsid w:val="004C0D65"/>
    <w:rsid w:val="004C0FCA"/>
    <w:rsid w:val="004C0FD1"/>
    <w:rsid w:val="004C10DA"/>
    <w:rsid w:val="004C1171"/>
    <w:rsid w:val="004C11BA"/>
    <w:rsid w:val="004C1740"/>
    <w:rsid w:val="004C1D77"/>
    <w:rsid w:val="004C1E4D"/>
    <w:rsid w:val="004C1ECA"/>
    <w:rsid w:val="004C20E8"/>
    <w:rsid w:val="004C243B"/>
    <w:rsid w:val="004C253B"/>
    <w:rsid w:val="004C2550"/>
    <w:rsid w:val="004C255D"/>
    <w:rsid w:val="004C285C"/>
    <w:rsid w:val="004C2A2C"/>
    <w:rsid w:val="004C2B75"/>
    <w:rsid w:val="004C2C9C"/>
    <w:rsid w:val="004C3317"/>
    <w:rsid w:val="004C3345"/>
    <w:rsid w:val="004C3A2D"/>
    <w:rsid w:val="004C3A56"/>
    <w:rsid w:val="004C3B36"/>
    <w:rsid w:val="004C3BA5"/>
    <w:rsid w:val="004C3CE0"/>
    <w:rsid w:val="004C41E2"/>
    <w:rsid w:val="004C45E1"/>
    <w:rsid w:val="004C4D05"/>
    <w:rsid w:val="004C4FFA"/>
    <w:rsid w:val="004C50FC"/>
    <w:rsid w:val="004C5156"/>
    <w:rsid w:val="004C5293"/>
    <w:rsid w:val="004C5446"/>
    <w:rsid w:val="004C5502"/>
    <w:rsid w:val="004C5540"/>
    <w:rsid w:val="004C5727"/>
    <w:rsid w:val="004C577C"/>
    <w:rsid w:val="004C5D5A"/>
    <w:rsid w:val="004C6136"/>
    <w:rsid w:val="004C6156"/>
    <w:rsid w:val="004C64EA"/>
    <w:rsid w:val="004C667C"/>
    <w:rsid w:val="004C66E2"/>
    <w:rsid w:val="004C66E9"/>
    <w:rsid w:val="004C69CB"/>
    <w:rsid w:val="004C6CDD"/>
    <w:rsid w:val="004C6E5A"/>
    <w:rsid w:val="004C7762"/>
    <w:rsid w:val="004C77F0"/>
    <w:rsid w:val="004C7AAE"/>
    <w:rsid w:val="004C7D17"/>
    <w:rsid w:val="004D05EE"/>
    <w:rsid w:val="004D0896"/>
    <w:rsid w:val="004D0ADD"/>
    <w:rsid w:val="004D0BAB"/>
    <w:rsid w:val="004D0BDB"/>
    <w:rsid w:val="004D0CFC"/>
    <w:rsid w:val="004D1411"/>
    <w:rsid w:val="004D16F2"/>
    <w:rsid w:val="004D17B6"/>
    <w:rsid w:val="004D17BE"/>
    <w:rsid w:val="004D1BCE"/>
    <w:rsid w:val="004D1E42"/>
    <w:rsid w:val="004D1E64"/>
    <w:rsid w:val="004D1EBE"/>
    <w:rsid w:val="004D2062"/>
    <w:rsid w:val="004D247A"/>
    <w:rsid w:val="004D25A0"/>
    <w:rsid w:val="004D25CD"/>
    <w:rsid w:val="004D2617"/>
    <w:rsid w:val="004D2621"/>
    <w:rsid w:val="004D2822"/>
    <w:rsid w:val="004D2A03"/>
    <w:rsid w:val="004D2C8D"/>
    <w:rsid w:val="004D2CF8"/>
    <w:rsid w:val="004D2F21"/>
    <w:rsid w:val="004D3219"/>
    <w:rsid w:val="004D33FA"/>
    <w:rsid w:val="004D36A0"/>
    <w:rsid w:val="004D3894"/>
    <w:rsid w:val="004D39E9"/>
    <w:rsid w:val="004D3B6D"/>
    <w:rsid w:val="004D42A6"/>
    <w:rsid w:val="004D4490"/>
    <w:rsid w:val="004D46FE"/>
    <w:rsid w:val="004D473E"/>
    <w:rsid w:val="004D4834"/>
    <w:rsid w:val="004D4D84"/>
    <w:rsid w:val="004D4F66"/>
    <w:rsid w:val="004D527B"/>
    <w:rsid w:val="004D5388"/>
    <w:rsid w:val="004D552F"/>
    <w:rsid w:val="004D5784"/>
    <w:rsid w:val="004D58D4"/>
    <w:rsid w:val="004D5A3F"/>
    <w:rsid w:val="004D5B39"/>
    <w:rsid w:val="004D5F59"/>
    <w:rsid w:val="004D5FFB"/>
    <w:rsid w:val="004D60F3"/>
    <w:rsid w:val="004D6204"/>
    <w:rsid w:val="004D620E"/>
    <w:rsid w:val="004D62E7"/>
    <w:rsid w:val="004D6623"/>
    <w:rsid w:val="004D6956"/>
    <w:rsid w:val="004D6A05"/>
    <w:rsid w:val="004D6A29"/>
    <w:rsid w:val="004D6CA3"/>
    <w:rsid w:val="004D6FB8"/>
    <w:rsid w:val="004D7289"/>
    <w:rsid w:val="004D78B8"/>
    <w:rsid w:val="004D7A32"/>
    <w:rsid w:val="004D7B40"/>
    <w:rsid w:val="004D7E9E"/>
    <w:rsid w:val="004D7EF2"/>
    <w:rsid w:val="004E0142"/>
    <w:rsid w:val="004E018A"/>
    <w:rsid w:val="004E022C"/>
    <w:rsid w:val="004E02EE"/>
    <w:rsid w:val="004E03C2"/>
    <w:rsid w:val="004E04DC"/>
    <w:rsid w:val="004E05A4"/>
    <w:rsid w:val="004E0748"/>
    <w:rsid w:val="004E0C78"/>
    <w:rsid w:val="004E0CA4"/>
    <w:rsid w:val="004E0E95"/>
    <w:rsid w:val="004E11B6"/>
    <w:rsid w:val="004E1249"/>
    <w:rsid w:val="004E15B9"/>
    <w:rsid w:val="004E163A"/>
    <w:rsid w:val="004E2146"/>
    <w:rsid w:val="004E21AF"/>
    <w:rsid w:val="004E21E4"/>
    <w:rsid w:val="004E25E1"/>
    <w:rsid w:val="004E289E"/>
    <w:rsid w:val="004E2CE8"/>
    <w:rsid w:val="004E3006"/>
    <w:rsid w:val="004E30E2"/>
    <w:rsid w:val="004E319A"/>
    <w:rsid w:val="004E3206"/>
    <w:rsid w:val="004E32D7"/>
    <w:rsid w:val="004E32DB"/>
    <w:rsid w:val="004E35BA"/>
    <w:rsid w:val="004E3731"/>
    <w:rsid w:val="004E380F"/>
    <w:rsid w:val="004E4493"/>
    <w:rsid w:val="004E454E"/>
    <w:rsid w:val="004E4646"/>
    <w:rsid w:val="004E4681"/>
    <w:rsid w:val="004E469D"/>
    <w:rsid w:val="004E485E"/>
    <w:rsid w:val="004E49D2"/>
    <w:rsid w:val="004E4B53"/>
    <w:rsid w:val="004E4CED"/>
    <w:rsid w:val="004E5236"/>
    <w:rsid w:val="004E5262"/>
    <w:rsid w:val="004E5500"/>
    <w:rsid w:val="004E5555"/>
    <w:rsid w:val="004E5990"/>
    <w:rsid w:val="004E5C98"/>
    <w:rsid w:val="004E5D18"/>
    <w:rsid w:val="004E5E0F"/>
    <w:rsid w:val="004E65D9"/>
    <w:rsid w:val="004E6B1E"/>
    <w:rsid w:val="004E6C20"/>
    <w:rsid w:val="004E6DC3"/>
    <w:rsid w:val="004E71D0"/>
    <w:rsid w:val="004E73C6"/>
    <w:rsid w:val="004E7557"/>
    <w:rsid w:val="004E75C2"/>
    <w:rsid w:val="004E7A5D"/>
    <w:rsid w:val="004E7D00"/>
    <w:rsid w:val="004E7EE2"/>
    <w:rsid w:val="004F0793"/>
    <w:rsid w:val="004F0A9C"/>
    <w:rsid w:val="004F0C5B"/>
    <w:rsid w:val="004F0E1E"/>
    <w:rsid w:val="004F0E4C"/>
    <w:rsid w:val="004F10AD"/>
    <w:rsid w:val="004F170D"/>
    <w:rsid w:val="004F176E"/>
    <w:rsid w:val="004F1C3A"/>
    <w:rsid w:val="004F1F6D"/>
    <w:rsid w:val="004F2825"/>
    <w:rsid w:val="004F2A78"/>
    <w:rsid w:val="004F37C6"/>
    <w:rsid w:val="004F3D77"/>
    <w:rsid w:val="004F3E80"/>
    <w:rsid w:val="004F3FCA"/>
    <w:rsid w:val="004F4316"/>
    <w:rsid w:val="004F44B5"/>
    <w:rsid w:val="004F4A6B"/>
    <w:rsid w:val="004F4A9C"/>
    <w:rsid w:val="004F4AF0"/>
    <w:rsid w:val="004F4E4B"/>
    <w:rsid w:val="004F4EAB"/>
    <w:rsid w:val="004F4F5B"/>
    <w:rsid w:val="004F4F81"/>
    <w:rsid w:val="004F5208"/>
    <w:rsid w:val="004F5409"/>
    <w:rsid w:val="004F5659"/>
    <w:rsid w:val="004F571C"/>
    <w:rsid w:val="004F5997"/>
    <w:rsid w:val="004F5B4C"/>
    <w:rsid w:val="004F5C5E"/>
    <w:rsid w:val="004F5CC6"/>
    <w:rsid w:val="004F6010"/>
    <w:rsid w:val="004F6118"/>
    <w:rsid w:val="004F6141"/>
    <w:rsid w:val="004F61D9"/>
    <w:rsid w:val="004F620B"/>
    <w:rsid w:val="004F67C5"/>
    <w:rsid w:val="004F697E"/>
    <w:rsid w:val="004F69FF"/>
    <w:rsid w:val="004F6B54"/>
    <w:rsid w:val="004F6C5A"/>
    <w:rsid w:val="004F6D24"/>
    <w:rsid w:val="004F6E57"/>
    <w:rsid w:val="004F722E"/>
    <w:rsid w:val="004F7261"/>
    <w:rsid w:val="004F7582"/>
    <w:rsid w:val="004F79AB"/>
    <w:rsid w:val="004F7A5A"/>
    <w:rsid w:val="004F7AEC"/>
    <w:rsid w:val="004F7BB3"/>
    <w:rsid w:val="004F7FA0"/>
    <w:rsid w:val="004F7FF0"/>
    <w:rsid w:val="005003F8"/>
    <w:rsid w:val="005004A2"/>
    <w:rsid w:val="00500827"/>
    <w:rsid w:val="00501417"/>
    <w:rsid w:val="005014C9"/>
    <w:rsid w:val="00501716"/>
    <w:rsid w:val="00501829"/>
    <w:rsid w:val="00501841"/>
    <w:rsid w:val="00501C46"/>
    <w:rsid w:val="00502158"/>
    <w:rsid w:val="005025E2"/>
    <w:rsid w:val="005026EE"/>
    <w:rsid w:val="00502C33"/>
    <w:rsid w:val="00503189"/>
    <w:rsid w:val="0050383F"/>
    <w:rsid w:val="005038B0"/>
    <w:rsid w:val="00503DC1"/>
    <w:rsid w:val="00503FD0"/>
    <w:rsid w:val="0050447C"/>
    <w:rsid w:val="00504C4C"/>
    <w:rsid w:val="00504CB5"/>
    <w:rsid w:val="00504D58"/>
    <w:rsid w:val="00504DD6"/>
    <w:rsid w:val="00504E44"/>
    <w:rsid w:val="00505172"/>
    <w:rsid w:val="0050527F"/>
    <w:rsid w:val="0050535E"/>
    <w:rsid w:val="00505544"/>
    <w:rsid w:val="005057DB"/>
    <w:rsid w:val="00505A5C"/>
    <w:rsid w:val="00505C9A"/>
    <w:rsid w:val="00505D79"/>
    <w:rsid w:val="00506043"/>
    <w:rsid w:val="005060E4"/>
    <w:rsid w:val="0050660A"/>
    <w:rsid w:val="005066FF"/>
    <w:rsid w:val="00506BA5"/>
    <w:rsid w:val="00506D74"/>
    <w:rsid w:val="00507D48"/>
    <w:rsid w:val="005101D6"/>
    <w:rsid w:val="005102B8"/>
    <w:rsid w:val="0051092F"/>
    <w:rsid w:val="00510B28"/>
    <w:rsid w:val="00510B83"/>
    <w:rsid w:val="00510C08"/>
    <w:rsid w:val="00510DD4"/>
    <w:rsid w:val="00510E10"/>
    <w:rsid w:val="0051109B"/>
    <w:rsid w:val="005110D6"/>
    <w:rsid w:val="00511482"/>
    <w:rsid w:val="005114DC"/>
    <w:rsid w:val="005116C9"/>
    <w:rsid w:val="00511A7C"/>
    <w:rsid w:val="00511D9A"/>
    <w:rsid w:val="00512197"/>
    <w:rsid w:val="005124BC"/>
    <w:rsid w:val="00512761"/>
    <w:rsid w:val="005127C2"/>
    <w:rsid w:val="00512AA2"/>
    <w:rsid w:val="00512B4D"/>
    <w:rsid w:val="00512C5C"/>
    <w:rsid w:val="00512F31"/>
    <w:rsid w:val="0051321B"/>
    <w:rsid w:val="005135BC"/>
    <w:rsid w:val="005138BA"/>
    <w:rsid w:val="00513CC7"/>
    <w:rsid w:val="00513CEC"/>
    <w:rsid w:val="00513F15"/>
    <w:rsid w:val="0051409A"/>
    <w:rsid w:val="0051447F"/>
    <w:rsid w:val="005145A9"/>
    <w:rsid w:val="00514949"/>
    <w:rsid w:val="005149D5"/>
    <w:rsid w:val="00514A63"/>
    <w:rsid w:val="00514B15"/>
    <w:rsid w:val="00514C33"/>
    <w:rsid w:val="00514DC8"/>
    <w:rsid w:val="00515414"/>
    <w:rsid w:val="005159A9"/>
    <w:rsid w:val="00515B4F"/>
    <w:rsid w:val="00515CA7"/>
    <w:rsid w:val="00515D0D"/>
    <w:rsid w:val="00516626"/>
    <w:rsid w:val="005166B3"/>
    <w:rsid w:val="00516879"/>
    <w:rsid w:val="005170D7"/>
    <w:rsid w:val="00517314"/>
    <w:rsid w:val="00517339"/>
    <w:rsid w:val="00517544"/>
    <w:rsid w:val="005179A3"/>
    <w:rsid w:val="005179D7"/>
    <w:rsid w:val="00517B89"/>
    <w:rsid w:val="00517D0E"/>
    <w:rsid w:val="00517D38"/>
    <w:rsid w:val="00517DD2"/>
    <w:rsid w:val="00517FDD"/>
    <w:rsid w:val="00520049"/>
    <w:rsid w:val="005202A7"/>
    <w:rsid w:val="0052038F"/>
    <w:rsid w:val="005203C2"/>
    <w:rsid w:val="005203D1"/>
    <w:rsid w:val="00520ADD"/>
    <w:rsid w:val="00520EB8"/>
    <w:rsid w:val="005212A2"/>
    <w:rsid w:val="0052132F"/>
    <w:rsid w:val="0052139D"/>
    <w:rsid w:val="00521585"/>
    <w:rsid w:val="00521AD1"/>
    <w:rsid w:val="00521F24"/>
    <w:rsid w:val="0052205B"/>
    <w:rsid w:val="005222BB"/>
    <w:rsid w:val="00522673"/>
    <w:rsid w:val="00522CE6"/>
    <w:rsid w:val="00523253"/>
    <w:rsid w:val="00523643"/>
    <w:rsid w:val="005239D4"/>
    <w:rsid w:val="0052439F"/>
    <w:rsid w:val="005243DF"/>
    <w:rsid w:val="00524531"/>
    <w:rsid w:val="005249CB"/>
    <w:rsid w:val="00524B5D"/>
    <w:rsid w:val="00524C14"/>
    <w:rsid w:val="00524C77"/>
    <w:rsid w:val="00524FD8"/>
    <w:rsid w:val="00525178"/>
    <w:rsid w:val="005253A4"/>
    <w:rsid w:val="005257D1"/>
    <w:rsid w:val="005259FE"/>
    <w:rsid w:val="0052652E"/>
    <w:rsid w:val="005268E1"/>
    <w:rsid w:val="005268E4"/>
    <w:rsid w:val="00526C58"/>
    <w:rsid w:val="00526C89"/>
    <w:rsid w:val="00526CDA"/>
    <w:rsid w:val="00526D6D"/>
    <w:rsid w:val="00527176"/>
    <w:rsid w:val="005271CE"/>
    <w:rsid w:val="00527264"/>
    <w:rsid w:val="00527749"/>
    <w:rsid w:val="00527807"/>
    <w:rsid w:val="005278AD"/>
    <w:rsid w:val="0052794B"/>
    <w:rsid w:val="005279F2"/>
    <w:rsid w:val="00527AF9"/>
    <w:rsid w:val="00527D43"/>
    <w:rsid w:val="00527FCB"/>
    <w:rsid w:val="00530311"/>
    <w:rsid w:val="00530377"/>
    <w:rsid w:val="00530B00"/>
    <w:rsid w:val="00530D00"/>
    <w:rsid w:val="00531147"/>
    <w:rsid w:val="00531510"/>
    <w:rsid w:val="005315D6"/>
    <w:rsid w:val="00531732"/>
    <w:rsid w:val="00531A68"/>
    <w:rsid w:val="005320E7"/>
    <w:rsid w:val="00532202"/>
    <w:rsid w:val="00532440"/>
    <w:rsid w:val="005326B1"/>
    <w:rsid w:val="005327E8"/>
    <w:rsid w:val="00532B39"/>
    <w:rsid w:val="00532C42"/>
    <w:rsid w:val="00532ED7"/>
    <w:rsid w:val="00532F5E"/>
    <w:rsid w:val="0053356B"/>
    <w:rsid w:val="00533A06"/>
    <w:rsid w:val="00533A1D"/>
    <w:rsid w:val="00533C2F"/>
    <w:rsid w:val="00533DBF"/>
    <w:rsid w:val="00533E77"/>
    <w:rsid w:val="00533F1B"/>
    <w:rsid w:val="0053401A"/>
    <w:rsid w:val="005340A0"/>
    <w:rsid w:val="00534113"/>
    <w:rsid w:val="00534353"/>
    <w:rsid w:val="00534355"/>
    <w:rsid w:val="0053479E"/>
    <w:rsid w:val="005348FE"/>
    <w:rsid w:val="00534963"/>
    <w:rsid w:val="005349A0"/>
    <w:rsid w:val="00534CF6"/>
    <w:rsid w:val="00534E3E"/>
    <w:rsid w:val="00534FB1"/>
    <w:rsid w:val="0053514E"/>
    <w:rsid w:val="0053554C"/>
    <w:rsid w:val="00535570"/>
    <w:rsid w:val="00535839"/>
    <w:rsid w:val="00535BBB"/>
    <w:rsid w:val="00535BCD"/>
    <w:rsid w:val="00535CD1"/>
    <w:rsid w:val="00535E1B"/>
    <w:rsid w:val="00536260"/>
    <w:rsid w:val="005362F1"/>
    <w:rsid w:val="005363AC"/>
    <w:rsid w:val="00536A5C"/>
    <w:rsid w:val="00536E86"/>
    <w:rsid w:val="00537246"/>
    <w:rsid w:val="005372E7"/>
    <w:rsid w:val="00537BC4"/>
    <w:rsid w:val="00537E37"/>
    <w:rsid w:val="00537F5C"/>
    <w:rsid w:val="0054046A"/>
    <w:rsid w:val="00540744"/>
    <w:rsid w:val="0054075C"/>
    <w:rsid w:val="005407B7"/>
    <w:rsid w:val="0054082E"/>
    <w:rsid w:val="00540E3C"/>
    <w:rsid w:val="00541367"/>
    <w:rsid w:val="00541628"/>
    <w:rsid w:val="00541634"/>
    <w:rsid w:val="00541651"/>
    <w:rsid w:val="00541678"/>
    <w:rsid w:val="0054184A"/>
    <w:rsid w:val="00541B21"/>
    <w:rsid w:val="00541D2D"/>
    <w:rsid w:val="00541D4A"/>
    <w:rsid w:val="00541D52"/>
    <w:rsid w:val="00541D73"/>
    <w:rsid w:val="00542061"/>
    <w:rsid w:val="00542551"/>
    <w:rsid w:val="005425DF"/>
    <w:rsid w:val="00542827"/>
    <w:rsid w:val="00542865"/>
    <w:rsid w:val="005428C7"/>
    <w:rsid w:val="005428CF"/>
    <w:rsid w:val="00542B47"/>
    <w:rsid w:val="00542C56"/>
    <w:rsid w:val="00542F3F"/>
    <w:rsid w:val="00543039"/>
    <w:rsid w:val="00543138"/>
    <w:rsid w:val="005433FB"/>
    <w:rsid w:val="005439CB"/>
    <w:rsid w:val="00543A7A"/>
    <w:rsid w:val="00543D22"/>
    <w:rsid w:val="00543F1A"/>
    <w:rsid w:val="00543FDA"/>
    <w:rsid w:val="00544230"/>
    <w:rsid w:val="00544467"/>
    <w:rsid w:val="0054446D"/>
    <w:rsid w:val="005449AF"/>
    <w:rsid w:val="00544A23"/>
    <w:rsid w:val="00544C2A"/>
    <w:rsid w:val="00544E52"/>
    <w:rsid w:val="00544FFB"/>
    <w:rsid w:val="0054514D"/>
    <w:rsid w:val="00545B5F"/>
    <w:rsid w:val="00545CA6"/>
    <w:rsid w:val="00545EA4"/>
    <w:rsid w:val="00545EFE"/>
    <w:rsid w:val="00545F09"/>
    <w:rsid w:val="00545F29"/>
    <w:rsid w:val="00545F30"/>
    <w:rsid w:val="00545F71"/>
    <w:rsid w:val="005461C0"/>
    <w:rsid w:val="00546623"/>
    <w:rsid w:val="0054675E"/>
    <w:rsid w:val="00546A13"/>
    <w:rsid w:val="00546A2F"/>
    <w:rsid w:val="00546D0F"/>
    <w:rsid w:val="00546EF8"/>
    <w:rsid w:val="00547291"/>
    <w:rsid w:val="005472FB"/>
    <w:rsid w:val="00547614"/>
    <w:rsid w:val="00547731"/>
    <w:rsid w:val="005479B0"/>
    <w:rsid w:val="00547C23"/>
    <w:rsid w:val="005502F3"/>
    <w:rsid w:val="0055086B"/>
    <w:rsid w:val="00550C65"/>
    <w:rsid w:val="00550D27"/>
    <w:rsid w:val="00550D49"/>
    <w:rsid w:val="00550D80"/>
    <w:rsid w:val="00550F02"/>
    <w:rsid w:val="00550F90"/>
    <w:rsid w:val="00551070"/>
    <w:rsid w:val="005516BF"/>
    <w:rsid w:val="0055174F"/>
    <w:rsid w:val="00551833"/>
    <w:rsid w:val="00551B6F"/>
    <w:rsid w:val="0055206C"/>
    <w:rsid w:val="005525EF"/>
    <w:rsid w:val="00552A43"/>
    <w:rsid w:val="00552AD0"/>
    <w:rsid w:val="005530ED"/>
    <w:rsid w:val="0055319D"/>
    <w:rsid w:val="005533AA"/>
    <w:rsid w:val="00553575"/>
    <w:rsid w:val="0055381B"/>
    <w:rsid w:val="00553F98"/>
    <w:rsid w:val="005541C0"/>
    <w:rsid w:val="00554360"/>
    <w:rsid w:val="005543B7"/>
    <w:rsid w:val="00554498"/>
    <w:rsid w:val="00554525"/>
    <w:rsid w:val="00554908"/>
    <w:rsid w:val="00554F44"/>
    <w:rsid w:val="00554FAE"/>
    <w:rsid w:val="0055557A"/>
    <w:rsid w:val="00555A2F"/>
    <w:rsid w:val="00555C15"/>
    <w:rsid w:val="00555CF0"/>
    <w:rsid w:val="00555E4B"/>
    <w:rsid w:val="005562EA"/>
    <w:rsid w:val="00556725"/>
    <w:rsid w:val="0055696E"/>
    <w:rsid w:val="00556977"/>
    <w:rsid w:val="005569C9"/>
    <w:rsid w:val="00556D8A"/>
    <w:rsid w:val="00556F38"/>
    <w:rsid w:val="005574A6"/>
    <w:rsid w:val="005576DB"/>
    <w:rsid w:val="0055770E"/>
    <w:rsid w:val="005577DB"/>
    <w:rsid w:val="005578F4"/>
    <w:rsid w:val="00557958"/>
    <w:rsid w:val="00557CFD"/>
    <w:rsid w:val="00557EC6"/>
    <w:rsid w:val="005600AA"/>
    <w:rsid w:val="00560436"/>
    <w:rsid w:val="00560611"/>
    <w:rsid w:val="00560E35"/>
    <w:rsid w:val="00560F30"/>
    <w:rsid w:val="00561077"/>
    <w:rsid w:val="00561251"/>
    <w:rsid w:val="005614C6"/>
    <w:rsid w:val="005614E6"/>
    <w:rsid w:val="00561757"/>
    <w:rsid w:val="005619F3"/>
    <w:rsid w:val="00561B64"/>
    <w:rsid w:val="00561C21"/>
    <w:rsid w:val="00561D5D"/>
    <w:rsid w:val="00561FD8"/>
    <w:rsid w:val="005620D3"/>
    <w:rsid w:val="00562390"/>
    <w:rsid w:val="005624B2"/>
    <w:rsid w:val="005628B8"/>
    <w:rsid w:val="005628DE"/>
    <w:rsid w:val="005629A2"/>
    <w:rsid w:val="00562D3C"/>
    <w:rsid w:val="00562F6F"/>
    <w:rsid w:val="00562F71"/>
    <w:rsid w:val="00562FB3"/>
    <w:rsid w:val="0056327F"/>
    <w:rsid w:val="005635B7"/>
    <w:rsid w:val="0056360E"/>
    <w:rsid w:val="00563822"/>
    <w:rsid w:val="0056383D"/>
    <w:rsid w:val="00563956"/>
    <w:rsid w:val="00563A09"/>
    <w:rsid w:val="00563A0A"/>
    <w:rsid w:val="00563B6C"/>
    <w:rsid w:val="00563CAE"/>
    <w:rsid w:val="00563D55"/>
    <w:rsid w:val="00563E4F"/>
    <w:rsid w:val="00563FD5"/>
    <w:rsid w:val="00564070"/>
    <w:rsid w:val="005643B2"/>
    <w:rsid w:val="00564617"/>
    <w:rsid w:val="00564618"/>
    <w:rsid w:val="005647F6"/>
    <w:rsid w:val="00565093"/>
    <w:rsid w:val="005650BC"/>
    <w:rsid w:val="00565236"/>
    <w:rsid w:val="005654E7"/>
    <w:rsid w:val="005656A3"/>
    <w:rsid w:val="00565B21"/>
    <w:rsid w:val="00565E27"/>
    <w:rsid w:val="00565EBF"/>
    <w:rsid w:val="005660EB"/>
    <w:rsid w:val="00566589"/>
    <w:rsid w:val="005669C0"/>
    <w:rsid w:val="00566B10"/>
    <w:rsid w:val="00566B55"/>
    <w:rsid w:val="00566E49"/>
    <w:rsid w:val="00566E6C"/>
    <w:rsid w:val="0056718A"/>
    <w:rsid w:val="0056727A"/>
    <w:rsid w:val="0056739B"/>
    <w:rsid w:val="005676C6"/>
    <w:rsid w:val="00567758"/>
    <w:rsid w:val="00567961"/>
    <w:rsid w:val="00567BA1"/>
    <w:rsid w:val="00567BC7"/>
    <w:rsid w:val="00570CD6"/>
    <w:rsid w:val="00570F29"/>
    <w:rsid w:val="00570FB1"/>
    <w:rsid w:val="00571610"/>
    <w:rsid w:val="00571970"/>
    <w:rsid w:val="00571C9D"/>
    <w:rsid w:val="00571EBF"/>
    <w:rsid w:val="00571ECC"/>
    <w:rsid w:val="0057261B"/>
    <w:rsid w:val="005726A7"/>
    <w:rsid w:val="00572724"/>
    <w:rsid w:val="00572C18"/>
    <w:rsid w:val="00572D0B"/>
    <w:rsid w:val="00572F2D"/>
    <w:rsid w:val="00572FEA"/>
    <w:rsid w:val="005734E0"/>
    <w:rsid w:val="00573584"/>
    <w:rsid w:val="0057371A"/>
    <w:rsid w:val="005738FD"/>
    <w:rsid w:val="00573973"/>
    <w:rsid w:val="005739F6"/>
    <w:rsid w:val="00573B02"/>
    <w:rsid w:val="00573CC1"/>
    <w:rsid w:val="00573D8A"/>
    <w:rsid w:val="00573E77"/>
    <w:rsid w:val="00573E7C"/>
    <w:rsid w:val="00573FC1"/>
    <w:rsid w:val="0057409A"/>
    <w:rsid w:val="005741A2"/>
    <w:rsid w:val="005741B0"/>
    <w:rsid w:val="00574236"/>
    <w:rsid w:val="00574256"/>
    <w:rsid w:val="00574270"/>
    <w:rsid w:val="0057430B"/>
    <w:rsid w:val="005743F7"/>
    <w:rsid w:val="005745F6"/>
    <w:rsid w:val="0057498D"/>
    <w:rsid w:val="00574AAA"/>
    <w:rsid w:val="00574AF8"/>
    <w:rsid w:val="00574BCE"/>
    <w:rsid w:val="00574E30"/>
    <w:rsid w:val="00574F05"/>
    <w:rsid w:val="00575127"/>
    <w:rsid w:val="0057518A"/>
    <w:rsid w:val="00575495"/>
    <w:rsid w:val="005754A8"/>
    <w:rsid w:val="00575908"/>
    <w:rsid w:val="00575A83"/>
    <w:rsid w:val="00575F90"/>
    <w:rsid w:val="0057602E"/>
    <w:rsid w:val="005763AC"/>
    <w:rsid w:val="005764D2"/>
    <w:rsid w:val="00576533"/>
    <w:rsid w:val="00576731"/>
    <w:rsid w:val="0057681A"/>
    <w:rsid w:val="0057698C"/>
    <w:rsid w:val="00576E75"/>
    <w:rsid w:val="00577036"/>
    <w:rsid w:val="00577191"/>
    <w:rsid w:val="00577374"/>
    <w:rsid w:val="00577461"/>
    <w:rsid w:val="00577986"/>
    <w:rsid w:val="00577A2B"/>
    <w:rsid w:val="00577AEF"/>
    <w:rsid w:val="00577BA7"/>
    <w:rsid w:val="00577C9D"/>
    <w:rsid w:val="00577CBC"/>
    <w:rsid w:val="00580352"/>
    <w:rsid w:val="00580456"/>
    <w:rsid w:val="005806C3"/>
    <w:rsid w:val="005808FA"/>
    <w:rsid w:val="00580907"/>
    <w:rsid w:val="00580929"/>
    <w:rsid w:val="00580DC1"/>
    <w:rsid w:val="0058133C"/>
    <w:rsid w:val="00581554"/>
    <w:rsid w:val="00581778"/>
    <w:rsid w:val="005818F9"/>
    <w:rsid w:val="00581C73"/>
    <w:rsid w:val="00581E93"/>
    <w:rsid w:val="00581FF9"/>
    <w:rsid w:val="005820BE"/>
    <w:rsid w:val="005823B3"/>
    <w:rsid w:val="005823CE"/>
    <w:rsid w:val="005824CC"/>
    <w:rsid w:val="0058254A"/>
    <w:rsid w:val="0058260F"/>
    <w:rsid w:val="00582757"/>
    <w:rsid w:val="00582812"/>
    <w:rsid w:val="005828E7"/>
    <w:rsid w:val="0058293C"/>
    <w:rsid w:val="00582B3B"/>
    <w:rsid w:val="00582E4F"/>
    <w:rsid w:val="00583212"/>
    <w:rsid w:val="00583A4B"/>
    <w:rsid w:val="00583B59"/>
    <w:rsid w:val="00583E3C"/>
    <w:rsid w:val="00583E3E"/>
    <w:rsid w:val="005848BF"/>
    <w:rsid w:val="00584EC7"/>
    <w:rsid w:val="00585213"/>
    <w:rsid w:val="00585275"/>
    <w:rsid w:val="00585559"/>
    <w:rsid w:val="00585747"/>
    <w:rsid w:val="00585785"/>
    <w:rsid w:val="0058599C"/>
    <w:rsid w:val="00585A05"/>
    <w:rsid w:val="00585A85"/>
    <w:rsid w:val="00585D7F"/>
    <w:rsid w:val="00585E83"/>
    <w:rsid w:val="00585ED9"/>
    <w:rsid w:val="00585F3C"/>
    <w:rsid w:val="00585FC6"/>
    <w:rsid w:val="00586000"/>
    <w:rsid w:val="00586264"/>
    <w:rsid w:val="005862DA"/>
    <w:rsid w:val="005865CE"/>
    <w:rsid w:val="0058683F"/>
    <w:rsid w:val="005868C6"/>
    <w:rsid w:val="00586B19"/>
    <w:rsid w:val="00586B7D"/>
    <w:rsid w:val="00586C2F"/>
    <w:rsid w:val="00586E35"/>
    <w:rsid w:val="005870A3"/>
    <w:rsid w:val="005871E4"/>
    <w:rsid w:val="00587386"/>
    <w:rsid w:val="00587862"/>
    <w:rsid w:val="00587B77"/>
    <w:rsid w:val="00587CFB"/>
    <w:rsid w:val="00587EA6"/>
    <w:rsid w:val="00587EB7"/>
    <w:rsid w:val="005901D1"/>
    <w:rsid w:val="00590386"/>
    <w:rsid w:val="0059052A"/>
    <w:rsid w:val="00590639"/>
    <w:rsid w:val="00590973"/>
    <w:rsid w:val="00590AD3"/>
    <w:rsid w:val="00590BBE"/>
    <w:rsid w:val="00590C28"/>
    <w:rsid w:val="005910BA"/>
    <w:rsid w:val="005910CB"/>
    <w:rsid w:val="00591223"/>
    <w:rsid w:val="00591276"/>
    <w:rsid w:val="005917FE"/>
    <w:rsid w:val="00591A6D"/>
    <w:rsid w:val="00591EBB"/>
    <w:rsid w:val="005921B2"/>
    <w:rsid w:val="005922FB"/>
    <w:rsid w:val="00592A5E"/>
    <w:rsid w:val="00592E57"/>
    <w:rsid w:val="00592F0D"/>
    <w:rsid w:val="00592FB7"/>
    <w:rsid w:val="00593022"/>
    <w:rsid w:val="00593422"/>
    <w:rsid w:val="00593626"/>
    <w:rsid w:val="00593782"/>
    <w:rsid w:val="00594157"/>
    <w:rsid w:val="005942FF"/>
    <w:rsid w:val="005946B3"/>
    <w:rsid w:val="00595080"/>
    <w:rsid w:val="00595096"/>
    <w:rsid w:val="005953CF"/>
    <w:rsid w:val="005955EB"/>
    <w:rsid w:val="00595F65"/>
    <w:rsid w:val="005961E6"/>
    <w:rsid w:val="00596205"/>
    <w:rsid w:val="00596302"/>
    <w:rsid w:val="0059631E"/>
    <w:rsid w:val="005966C1"/>
    <w:rsid w:val="005967AE"/>
    <w:rsid w:val="005969B5"/>
    <w:rsid w:val="005970E5"/>
    <w:rsid w:val="0059717F"/>
    <w:rsid w:val="00597345"/>
    <w:rsid w:val="0059746F"/>
    <w:rsid w:val="00597A4E"/>
    <w:rsid w:val="00597B82"/>
    <w:rsid w:val="00597E31"/>
    <w:rsid w:val="005A004D"/>
    <w:rsid w:val="005A00F0"/>
    <w:rsid w:val="005A016C"/>
    <w:rsid w:val="005A01D6"/>
    <w:rsid w:val="005A041F"/>
    <w:rsid w:val="005A046A"/>
    <w:rsid w:val="005A0AA7"/>
    <w:rsid w:val="005A0AE8"/>
    <w:rsid w:val="005A0F5F"/>
    <w:rsid w:val="005A184F"/>
    <w:rsid w:val="005A1947"/>
    <w:rsid w:val="005A1D96"/>
    <w:rsid w:val="005A2196"/>
    <w:rsid w:val="005A22BE"/>
    <w:rsid w:val="005A22D4"/>
    <w:rsid w:val="005A27C7"/>
    <w:rsid w:val="005A2B22"/>
    <w:rsid w:val="005A2BA6"/>
    <w:rsid w:val="005A2CA4"/>
    <w:rsid w:val="005A3160"/>
    <w:rsid w:val="005A347D"/>
    <w:rsid w:val="005A3548"/>
    <w:rsid w:val="005A46C4"/>
    <w:rsid w:val="005A48C5"/>
    <w:rsid w:val="005A4B5D"/>
    <w:rsid w:val="005A4C0A"/>
    <w:rsid w:val="005A4F1B"/>
    <w:rsid w:val="005A524D"/>
    <w:rsid w:val="005A555A"/>
    <w:rsid w:val="005A576F"/>
    <w:rsid w:val="005A5B07"/>
    <w:rsid w:val="005A5F82"/>
    <w:rsid w:val="005A601B"/>
    <w:rsid w:val="005A6100"/>
    <w:rsid w:val="005A6C0E"/>
    <w:rsid w:val="005A6D1A"/>
    <w:rsid w:val="005A6E04"/>
    <w:rsid w:val="005A79B8"/>
    <w:rsid w:val="005A79C1"/>
    <w:rsid w:val="005A7DA1"/>
    <w:rsid w:val="005A7F95"/>
    <w:rsid w:val="005A7FE8"/>
    <w:rsid w:val="005B011B"/>
    <w:rsid w:val="005B02B7"/>
    <w:rsid w:val="005B056B"/>
    <w:rsid w:val="005B0731"/>
    <w:rsid w:val="005B07E6"/>
    <w:rsid w:val="005B0845"/>
    <w:rsid w:val="005B09A2"/>
    <w:rsid w:val="005B0BC6"/>
    <w:rsid w:val="005B1136"/>
    <w:rsid w:val="005B1688"/>
    <w:rsid w:val="005B1845"/>
    <w:rsid w:val="005B238C"/>
    <w:rsid w:val="005B244C"/>
    <w:rsid w:val="005B2561"/>
    <w:rsid w:val="005B27AF"/>
    <w:rsid w:val="005B29A3"/>
    <w:rsid w:val="005B2D47"/>
    <w:rsid w:val="005B2D80"/>
    <w:rsid w:val="005B333E"/>
    <w:rsid w:val="005B3411"/>
    <w:rsid w:val="005B357D"/>
    <w:rsid w:val="005B3719"/>
    <w:rsid w:val="005B3CE0"/>
    <w:rsid w:val="005B3D7B"/>
    <w:rsid w:val="005B4037"/>
    <w:rsid w:val="005B48A4"/>
    <w:rsid w:val="005B494F"/>
    <w:rsid w:val="005B4B26"/>
    <w:rsid w:val="005B52D3"/>
    <w:rsid w:val="005B58DC"/>
    <w:rsid w:val="005B5CDB"/>
    <w:rsid w:val="005B5DC8"/>
    <w:rsid w:val="005B5F02"/>
    <w:rsid w:val="005B6200"/>
    <w:rsid w:val="005B6327"/>
    <w:rsid w:val="005B673B"/>
    <w:rsid w:val="005B691F"/>
    <w:rsid w:val="005B6992"/>
    <w:rsid w:val="005B6B8D"/>
    <w:rsid w:val="005B6F42"/>
    <w:rsid w:val="005B716C"/>
    <w:rsid w:val="005B747C"/>
    <w:rsid w:val="005B762A"/>
    <w:rsid w:val="005B7903"/>
    <w:rsid w:val="005B79FF"/>
    <w:rsid w:val="005B7FAC"/>
    <w:rsid w:val="005C0183"/>
    <w:rsid w:val="005C0812"/>
    <w:rsid w:val="005C09E6"/>
    <w:rsid w:val="005C09EA"/>
    <w:rsid w:val="005C0A60"/>
    <w:rsid w:val="005C0F2A"/>
    <w:rsid w:val="005C0F80"/>
    <w:rsid w:val="005C0FCD"/>
    <w:rsid w:val="005C0FE1"/>
    <w:rsid w:val="005C10C4"/>
    <w:rsid w:val="005C1A77"/>
    <w:rsid w:val="005C20E1"/>
    <w:rsid w:val="005C2357"/>
    <w:rsid w:val="005C245E"/>
    <w:rsid w:val="005C2E09"/>
    <w:rsid w:val="005C2EBD"/>
    <w:rsid w:val="005C2FC5"/>
    <w:rsid w:val="005C34BE"/>
    <w:rsid w:val="005C3503"/>
    <w:rsid w:val="005C3572"/>
    <w:rsid w:val="005C3642"/>
    <w:rsid w:val="005C3748"/>
    <w:rsid w:val="005C3924"/>
    <w:rsid w:val="005C3928"/>
    <w:rsid w:val="005C3AA0"/>
    <w:rsid w:val="005C3BD9"/>
    <w:rsid w:val="005C3CF0"/>
    <w:rsid w:val="005C3D46"/>
    <w:rsid w:val="005C3DBB"/>
    <w:rsid w:val="005C4234"/>
    <w:rsid w:val="005C42FC"/>
    <w:rsid w:val="005C478E"/>
    <w:rsid w:val="005C4790"/>
    <w:rsid w:val="005C48AC"/>
    <w:rsid w:val="005C48B3"/>
    <w:rsid w:val="005C49C2"/>
    <w:rsid w:val="005C4D44"/>
    <w:rsid w:val="005C531C"/>
    <w:rsid w:val="005C56A6"/>
    <w:rsid w:val="005C579C"/>
    <w:rsid w:val="005C5C76"/>
    <w:rsid w:val="005C5D4F"/>
    <w:rsid w:val="005C6033"/>
    <w:rsid w:val="005C6393"/>
    <w:rsid w:val="005C663A"/>
    <w:rsid w:val="005C664C"/>
    <w:rsid w:val="005C6ABD"/>
    <w:rsid w:val="005C6BBC"/>
    <w:rsid w:val="005C6DAB"/>
    <w:rsid w:val="005C737F"/>
    <w:rsid w:val="005C759A"/>
    <w:rsid w:val="005C7E78"/>
    <w:rsid w:val="005C7EFE"/>
    <w:rsid w:val="005C7F5D"/>
    <w:rsid w:val="005C7F98"/>
    <w:rsid w:val="005C7FBC"/>
    <w:rsid w:val="005D0081"/>
    <w:rsid w:val="005D013E"/>
    <w:rsid w:val="005D0858"/>
    <w:rsid w:val="005D09FE"/>
    <w:rsid w:val="005D0AB4"/>
    <w:rsid w:val="005D0B50"/>
    <w:rsid w:val="005D0E14"/>
    <w:rsid w:val="005D0E28"/>
    <w:rsid w:val="005D0E40"/>
    <w:rsid w:val="005D124F"/>
    <w:rsid w:val="005D13FC"/>
    <w:rsid w:val="005D14A1"/>
    <w:rsid w:val="005D15F4"/>
    <w:rsid w:val="005D15FA"/>
    <w:rsid w:val="005D17F9"/>
    <w:rsid w:val="005D1C0E"/>
    <w:rsid w:val="005D1C39"/>
    <w:rsid w:val="005D1CC1"/>
    <w:rsid w:val="005D1D41"/>
    <w:rsid w:val="005D1E02"/>
    <w:rsid w:val="005D2176"/>
    <w:rsid w:val="005D2215"/>
    <w:rsid w:val="005D24D9"/>
    <w:rsid w:val="005D27C1"/>
    <w:rsid w:val="005D2C85"/>
    <w:rsid w:val="005D2D29"/>
    <w:rsid w:val="005D3074"/>
    <w:rsid w:val="005D35DD"/>
    <w:rsid w:val="005D3968"/>
    <w:rsid w:val="005D3E0A"/>
    <w:rsid w:val="005D40B0"/>
    <w:rsid w:val="005D458E"/>
    <w:rsid w:val="005D4854"/>
    <w:rsid w:val="005D4941"/>
    <w:rsid w:val="005D4B97"/>
    <w:rsid w:val="005D4EFE"/>
    <w:rsid w:val="005D4FFA"/>
    <w:rsid w:val="005D5108"/>
    <w:rsid w:val="005D514C"/>
    <w:rsid w:val="005D51B8"/>
    <w:rsid w:val="005D51F4"/>
    <w:rsid w:val="005D5319"/>
    <w:rsid w:val="005D5731"/>
    <w:rsid w:val="005D5821"/>
    <w:rsid w:val="005D5AA6"/>
    <w:rsid w:val="005D5DDA"/>
    <w:rsid w:val="005D5E18"/>
    <w:rsid w:val="005D62C5"/>
    <w:rsid w:val="005D6416"/>
    <w:rsid w:val="005D64B3"/>
    <w:rsid w:val="005D695E"/>
    <w:rsid w:val="005D6EC2"/>
    <w:rsid w:val="005D768C"/>
    <w:rsid w:val="005D79C2"/>
    <w:rsid w:val="005D7ABB"/>
    <w:rsid w:val="005D7BF9"/>
    <w:rsid w:val="005D7F1B"/>
    <w:rsid w:val="005E0077"/>
    <w:rsid w:val="005E0250"/>
    <w:rsid w:val="005E043E"/>
    <w:rsid w:val="005E088C"/>
    <w:rsid w:val="005E088F"/>
    <w:rsid w:val="005E0D52"/>
    <w:rsid w:val="005E136C"/>
    <w:rsid w:val="005E1A09"/>
    <w:rsid w:val="005E1A9D"/>
    <w:rsid w:val="005E1BFE"/>
    <w:rsid w:val="005E1DD1"/>
    <w:rsid w:val="005E20CA"/>
    <w:rsid w:val="005E20CE"/>
    <w:rsid w:val="005E24E9"/>
    <w:rsid w:val="005E27EF"/>
    <w:rsid w:val="005E28A8"/>
    <w:rsid w:val="005E2AB8"/>
    <w:rsid w:val="005E2CCD"/>
    <w:rsid w:val="005E2D74"/>
    <w:rsid w:val="005E2DF6"/>
    <w:rsid w:val="005E2E19"/>
    <w:rsid w:val="005E2E95"/>
    <w:rsid w:val="005E34AC"/>
    <w:rsid w:val="005E3912"/>
    <w:rsid w:val="005E3AB9"/>
    <w:rsid w:val="005E3E10"/>
    <w:rsid w:val="005E3F34"/>
    <w:rsid w:val="005E4238"/>
    <w:rsid w:val="005E4528"/>
    <w:rsid w:val="005E48F5"/>
    <w:rsid w:val="005E4B41"/>
    <w:rsid w:val="005E4DE4"/>
    <w:rsid w:val="005E524A"/>
    <w:rsid w:val="005E59A4"/>
    <w:rsid w:val="005E5A26"/>
    <w:rsid w:val="005E5D7C"/>
    <w:rsid w:val="005E6141"/>
    <w:rsid w:val="005E614B"/>
    <w:rsid w:val="005E61E5"/>
    <w:rsid w:val="005E64FA"/>
    <w:rsid w:val="005E6C0C"/>
    <w:rsid w:val="005E7340"/>
    <w:rsid w:val="005E7999"/>
    <w:rsid w:val="005E7BEF"/>
    <w:rsid w:val="005E7CB5"/>
    <w:rsid w:val="005E7D7D"/>
    <w:rsid w:val="005F013C"/>
    <w:rsid w:val="005F0250"/>
    <w:rsid w:val="005F05AC"/>
    <w:rsid w:val="005F07B8"/>
    <w:rsid w:val="005F099E"/>
    <w:rsid w:val="005F0A50"/>
    <w:rsid w:val="005F0CA6"/>
    <w:rsid w:val="005F0DBA"/>
    <w:rsid w:val="005F119F"/>
    <w:rsid w:val="005F12DA"/>
    <w:rsid w:val="005F12EE"/>
    <w:rsid w:val="005F134A"/>
    <w:rsid w:val="005F14F7"/>
    <w:rsid w:val="005F1529"/>
    <w:rsid w:val="005F15D5"/>
    <w:rsid w:val="005F1655"/>
    <w:rsid w:val="005F17BA"/>
    <w:rsid w:val="005F187E"/>
    <w:rsid w:val="005F1B6C"/>
    <w:rsid w:val="005F1DFC"/>
    <w:rsid w:val="005F1F83"/>
    <w:rsid w:val="005F2541"/>
    <w:rsid w:val="005F2C3D"/>
    <w:rsid w:val="005F2F21"/>
    <w:rsid w:val="005F2FAB"/>
    <w:rsid w:val="005F30E1"/>
    <w:rsid w:val="005F320E"/>
    <w:rsid w:val="005F3305"/>
    <w:rsid w:val="005F3364"/>
    <w:rsid w:val="005F33CB"/>
    <w:rsid w:val="005F3518"/>
    <w:rsid w:val="005F4396"/>
    <w:rsid w:val="005F4842"/>
    <w:rsid w:val="005F487D"/>
    <w:rsid w:val="005F4AB7"/>
    <w:rsid w:val="005F4C00"/>
    <w:rsid w:val="005F539F"/>
    <w:rsid w:val="005F55DA"/>
    <w:rsid w:val="005F563F"/>
    <w:rsid w:val="005F572A"/>
    <w:rsid w:val="005F5DB2"/>
    <w:rsid w:val="005F5DEF"/>
    <w:rsid w:val="005F6222"/>
    <w:rsid w:val="005F6429"/>
    <w:rsid w:val="005F67D9"/>
    <w:rsid w:val="005F687D"/>
    <w:rsid w:val="005F6BCC"/>
    <w:rsid w:val="005F6BFA"/>
    <w:rsid w:val="005F711A"/>
    <w:rsid w:val="005F7256"/>
    <w:rsid w:val="005F7345"/>
    <w:rsid w:val="005F7421"/>
    <w:rsid w:val="005F761A"/>
    <w:rsid w:val="005F764E"/>
    <w:rsid w:val="005F782A"/>
    <w:rsid w:val="005F7844"/>
    <w:rsid w:val="005F78BA"/>
    <w:rsid w:val="005F78C2"/>
    <w:rsid w:val="005F7926"/>
    <w:rsid w:val="00600507"/>
    <w:rsid w:val="00600797"/>
    <w:rsid w:val="006007D3"/>
    <w:rsid w:val="00600878"/>
    <w:rsid w:val="00600B15"/>
    <w:rsid w:val="00600D26"/>
    <w:rsid w:val="00600DA3"/>
    <w:rsid w:val="00600DF5"/>
    <w:rsid w:val="0060125F"/>
    <w:rsid w:val="006012BF"/>
    <w:rsid w:val="0060139E"/>
    <w:rsid w:val="006014CE"/>
    <w:rsid w:val="006018A8"/>
    <w:rsid w:val="00601A31"/>
    <w:rsid w:val="00601F8D"/>
    <w:rsid w:val="00602FBF"/>
    <w:rsid w:val="00603273"/>
    <w:rsid w:val="006036E2"/>
    <w:rsid w:val="00603B11"/>
    <w:rsid w:val="00603BD4"/>
    <w:rsid w:val="00603C2E"/>
    <w:rsid w:val="00603FD9"/>
    <w:rsid w:val="00604336"/>
    <w:rsid w:val="00604582"/>
    <w:rsid w:val="00604639"/>
    <w:rsid w:val="00604787"/>
    <w:rsid w:val="0060492B"/>
    <w:rsid w:val="00604BA6"/>
    <w:rsid w:val="00604BC6"/>
    <w:rsid w:val="00604CE2"/>
    <w:rsid w:val="00604DE8"/>
    <w:rsid w:val="006050EA"/>
    <w:rsid w:val="006052E6"/>
    <w:rsid w:val="00605304"/>
    <w:rsid w:val="0060530D"/>
    <w:rsid w:val="00605923"/>
    <w:rsid w:val="0060597F"/>
    <w:rsid w:val="00605AB0"/>
    <w:rsid w:val="00605B5F"/>
    <w:rsid w:val="00605C2B"/>
    <w:rsid w:val="00605EC5"/>
    <w:rsid w:val="00606216"/>
    <w:rsid w:val="0060663B"/>
    <w:rsid w:val="0060673B"/>
    <w:rsid w:val="00606796"/>
    <w:rsid w:val="0060789F"/>
    <w:rsid w:val="00607A1D"/>
    <w:rsid w:val="00607AA6"/>
    <w:rsid w:val="00607F72"/>
    <w:rsid w:val="00610103"/>
    <w:rsid w:val="00610128"/>
    <w:rsid w:val="0061067E"/>
    <w:rsid w:val="00610704"/>
    <w:rsid w:val="0061078C"/>
    <w:rsid w:val="00610D56"/>
    <w:rsid w:val="00610DBD"/>
    <w:rsid w:val="00610ED6"/>
    <w:rsid w:val="00611133"/>
    <w:rsid w:val="00611274"/>
    <w:rsid w:val="006115B7"/>
    <w:rsid w:val="00611A97"/>
    <w:rsid w:val="00611AB3"/>
    <w:rsid w:val="00611FB2"/>
    <w:rsid w:val="0061208E"/>
    <w:rsid w:val="006123EA"/>
    <w:rsid w:val="006124DC"/>
    <w:rsid w:val="0061269A"/>
    <w:rsid w:val="0061295D"/>
    <w:rsid w:val="00612DF7"/>
    <w:rsid w:val="00612E4D"/>
    <w:rsid w:val="006130F1"/>
    <w:rsid w:val="006131DA"/>
    <w:rsid w:val="006132DF"/>
    <w:rsid w:val="0061353F"/>
    <w:rsid w:val="00613607"/>
    <w:rsid w:val="00613671"/>
    <w:rsid w:val="00613AEF"/>
    <w:rsid w:val="00613CF6"/>
    <w:rsid w:val="00613DCA"/>
    <w:rsid w:val="00613EDF"/>
    <w:rsid w:val="00613F1A"/>
    <w:rsid w:val="00613F56"/>
    <w:rsid w:val="006141A4"/>
    <w:rsid w:val="006144BF"/>
    <w:rsid w:val="006147AF"/>
    <w:rsid w:val="00614F12"/>
    <w:rsid w:val="00615467"/>
    <w:rsid w:val="00615A4C"/>
    <w:rsid w:val="00615A87"/>
    <w:rsid w:val="00615B7F"/>
    <w:rsid w:val="00615B9A"/>
    <w:rsid w:val="00615CF4"/>
    <w:rsid w:val="00615EF1"/>
    <w:rsid w:val="00615F83"/>
    <w:rsid w:val="0061614F"/>
    <w:rsid w:val="00616230"/>
    <w:rsid w:val="00616257"/>
    <w:rsid w:val="0061625C"/>
    <w:rsid w:val="006169F2"/>
    <w:rsid w:val="00616BCD"/>
    <w:rsid w:val="0061702E"/>
    <w:rsid w:val="0061724C"/>
    <w:rsid w:val="00617265"/>
    <w:rsid w:val="00617356"/>
    <w:rsid w:val="006175EC"/>
    <w:rsid w:val="00617AF3"/>
    <w:rsid w:val="00617C5E"/>
    <w:rsid w:val="00617D11"/>
    <w:rsid w:val="00617D13"/>
    <w:rsid w:val="00620013"/>
    <w:rsid w:val="00620080"/>
    <w:rsid w:val="006200FA"/>
    <w:rsid w:val="006204CB"/>
    <w:rsid w:val="0062081E"/>
    <w:rsid w:val="00620AE8"/>
    <w:rsid w:val="00620CD0"/>
    <w:rsid w:val="00620D4F"/>
    <w:rsid w:val="00620E63"/>
    <w:rsid w:val="0062121F"/>
    <w:rsid w:val="00621224"/>
    <w:rsid w:val="0062123F"/>
    <w:rsid w:val="00621337"/>
    <w:rsid w:val="0062137A"/>
    <w:rsid w:val="00621474"/>
    <w:rsid w:val="0062162D"/>
    <w:rsid w:val="006219DD"/>
    <w:rsid w:val="00621ABA"/>
    <w:rsid w:val="00621D0A"/>
    <w:rsid w:val="006223A2"/>
    <w:rsid w:val="006223FB"/>
    <w:rsid w:val="006225CC"/>
    <w:rsid w:val="00622719"/>
    <w:rsid w:val="006227DD"/>
    <w:rsid w:val="00622AEC"/>
    <w:rsid w:val="00622B0E"/>
    <w:rsid w:val="00622C65"/>
    <w:rsid w:val="00622CE9"/>
    <w:rsid w:val="00622D6A"/>
    <w:rsid w:val="00623192"/>
    <w:rsid w:val="00623466"/>
    <w:rsid w:val="00623472"/>
    <w:rsid w:val="00623A47"/>
    <w:rsid w:val="00623CBB"/>
    <w:rsid w:val="00623E6C"/>
    <w:rsid w:val="00623E9A"/>
    <w:rsid w:val="0062422D"/>
    <w:rsid w:val="00624B4E"/>
    <w:rsid w:val="00624DF0"/>
    <w:rsid w:val="00624EFC"/>
    <w:rsid w:val="00625019"/>
    <w:rsid w:val="0062505F"/>
    <w:rsid w:val="00625162"/>
    <w:rsid w:val="00625691"/>
    <w:rsid w:val="00625E6E"/>
    <w:rsid w:val="00625EBD"/>
    <w:rsid w:val="00625ED6"/>
    <w:rsid w:val="00625F0D"/>
    <w:rsid w:val="006261B1"/>
    <w:rsid w:val="006261CD"/>
    <w:rsid w:val="006265AC"/>
    <w:rsid w:val="0062668C"/>
    <w:rsid w:val="006266DF"/>
    <w:rsid w:val="0062673A"/>
    <w:rsid w:val="0062673B"/>
    <w:rsid w:val="00626A01"/>
    <w:rsid w:val="00627801"/>
    <w:rsid w:val="0062780D"/>
    <w:rsid w:val="00627C54"/>
    <w:rsid w:val="006307EB"/>
    <w:rsid w:val="0063087D"/>
    <w:rsid w:val="006309A7"/>
    <w:rsid w:val="00630AFE"/>
    <w:rsid w:val="00630B10"/>
    <w:rsid w:val="00630C40"/>
    <w:rsid w:val="00631166"/>
    <w:rsid w:val="006314E2"/>
    <w:rsid w:val="00631696"/>
    <w:rsid w:val="00631CAF"/>
    <w:rsid w:val="00631D8C"/>
    <w:rsid w:val="00631F77"/>
    <w:rsid w:val="006321B9"/>
    <w:rsid w:val="0063242B"/>
    <w:rsid w:val="0063252B"/>
    <w:rsid w:val="006329EE"/>
    <w:rsid w:val="00632FBF"/>
    <w:rsid w:val="006330B6"/>
    <w:rsid w:val="00633125"/>
    <w:rsid w:val="0063351A"/>
    <w:rsid w:val="0063379F"/>
    <w:rsid w:val="0063386F"/>
    <w:rsid w:val="00633EC9"/>
    <w:rsid w:val="006340BB"/>
    <w:rsid w:val="00634327"/>
    <w:rsid w:val="00634BD5"/>
    <w:rsid w:val="00634C72"/>
    <w:rsid w:val="00634CBD"/>
    <w:rsid w:val="00634EBB"/>
    <w:rsid w:val="006352F7"/>
    <w:rsid w:val="00635330"/>
    <w:rsid w:val="006358FC"/>
    <w:rsid w:val="00635923"/>
    <w:rsid w:val="00635970"/>
    <w:rsid w:val="00635CE5"/>
    <w:rsid w:val="00635D9C"/>
    <w:rsid w:val="00635DFF"/>
    <w:rsid w:val="00635EE6"/>
    <w:rsid w:val="00636046"/>
    <w:rsid w:val="00636903"/>
    <w:rsid w:val="00636BA6"/>
    <w:rsid w:val="00636C0F"/>
    <w:rsid w:val="00636E59"/>
    <w:rsid w:val="00636FA0"/>
    <w:rsid w:val="00637073"/>
    <w:rsid w:val="0063714E"/>
    <w:rsid w:val="00637170"/>
    <w:rsid w:val="0063796C"/>
    <w:rsid w:val="00637E6C"/>
    <w:rsid w:val="006400BD"/>
    <w:rsid w:val="00640488"/>
    <w:rsid w:val="00640675"/>
    <w:rsid w:val="00640781"/>
    <w:rsid w:val="00640C13"/>
    <w:rsid w:val="006410FC"/>
    <w:rsid w:val="0064130E"/>
    <w:rsid w:val="006413AE"/>
    <w:rsid w:val="0064164B"/>
    <w:rsid w:val="0064178E"/>
    <w:rsid w:val="00641820"/>
    <w:rsid w:val="006420A6"/>
    <w:rsid w:val="00642241"/>
    <w:rsid w:val="00642308"/>
    <w:rsid w:val="0064237E"/>
    <w:rsid w:val="00642389"/>
    <w:rsid w:val="006426D1"/>
    <w:rsid w:val="0064270E"/>
    <w:rsid w:val="00642761"/>
    <w:rsid w:val="006428E7"/>
    <w:rsid w:val="00642B39"/>
    <w:rsid w:val="00642DD2"/>
    <w:rsid w:val="006430D8"/>
    <w:rsid w:val="006433AF"/>
    <w:rsid w:val="00643403"/>
    <w:rsid w:val="0064348C"/>
    <w:rsid w:val="00643D00"/>
    <w:rsid w:val="0064408A"/>
    <w:rsid w:val="006442C8"/>
    <w:rsid w:val="00644399"/>
    <w:rsid w:val="006446EF"/>
    <w:rsid w:val="00644C66"/>
    <w:rsid w:val="00644D39"/>
    <w:rsid w:val="00644D93"/>
    <w:rsid w:val="006451F6"/>
    <w:rsid w:val="006457D5"/>
    <w:rsid w:val="0064595B"/>
    <w:rsid w:val="00645DB1"/>
    <w:rsid w:val="006462B6"/>
    <w:rsid w:val="006462DF"/>
    <w:rsid w:val="006463D9"/>
    <w:rsid w:val="006464F2"/>
    <w:rsid w:val="00646604"/>
    <w:rsid w:val="00646675"/>
    <w:rsid w:val="00646DF1"/>
    <w:rsid w:val="006471B5"/>
    <w:rsid w:val="006474B3"/>
    <w:rsid w:val="006475C5"/>
    <w:rsid w:val="00647635"/>
    <w:rsid w:val="006476D9"/>
    <w:rsid w:val="00647861"/>
    <w:rsid w:val="0064799E"/>
    <w:rsid w:val="00647AC7"/>
    <w:rsid w:val="00650088"/>
    <w:rsid w:val="006502DF"/>
    <w:rsid w:val="006508D3"/>
    <w:rsid w:val="0065091B"/>
    <w:rsid w:val="00650A4A"/>
    <w:rsid w:val="00650E8A"/>
    <w:rsid w:val="00650EBB"/>
    <w:rsid w:val="0065105A"/>
    <w:rsid w:val="0065112F"/>
    <w:rsid w:val="00651534"/>
    <w:rsid w:val="006519DE"/>
    <w:rsid w:val="00651AD1"/>
    <w:rsid w:val="00651B4D"/>
    <w:rsid w:val="00651E8B"/>
    <w:rsid w:val="00651E9C"/>
    <w:rsid w:val="00651F42"/>
    <w:rsid w:val="00652021"/>
    <w:rsid w:val="00652275"/>
    <w:rsid w:val="0065228F"/>
    <w:rsid w:val="006522B8"/>
    <w:rsid w:val="006523EC"/>
    <w:rsid w:val="0065279B"/>
    <w:rsid w:val="0065293E"/>
    <w:rsid w:val="00652AB7"/>
    <w:rsid w:val="00652B53"/>
    <w:rsid w:val="00652EAC"/>
    <w:rsid w:val="00653711"/>
    <w:rsid w:val="00653830"/>
    <w:rsid w:val="00653922"/>
    <w:rsid w:val="006539E8"/>
    <w:rsid w:val="00653DDC"/>
    <w:rsid w:val="00653F39"/>
    <w:rsid w:val="00653F61"/>
    <w:rsid w:val="00654380"/>
    <w:rsid w:val="0065446F"/>
    <w:rsid w:val="006545AE"/>
    <w:rsid w:val="00654748"/>
    <w:rsid w:val="0065475B"/>
    <w:rsid w:val="0065499E"/>
    <w:rsid w:val="006549AC"/>
    <w:rsid w:val="00654E39"/>
    <w:rsid w:val="00654ED0"/>
    <w:rsid w:val="00655089"/>
    <w:rsid w:val="00655706"/>
    <w:rsid w:val="00655761"/>
    <w:rsid w:val="00655920"/>
    <w:rsid w:val="0065594D"/>
    <w:rsid w:val="00655A90"/>
    <w:rsid w:val="00655B1C"/>
    <w:rsid w:val="00655F63"/>
    <w:rsid w:val="00655F68"/>
    <w:rsid w:val="006560CD"/>
    <w:rsid w:val="006561A4"/>
    <w:rsid w:val="006564E5"/>
    <w:rsid w:val="0065655B"/>
    <w:rsid w:val="006565CE"/>
    <w:rsid w:val="00656910"/>
    <w:rsid w:val="006570B0"/>
    <w:rsid w:val="00657489"/>
    <w:rsid w:val="00657881"/>
    <w:rsid w:val="0066034F"/>
    <w:rsid w:val="0066041A"/>
    <w:rsid w:val="006604CC"/>
    <w:rsid w:val="00660B62"/>
    <w:rsid w:val="00660E4E"/>
    <w:rsid w:val="00661086"/>
    <w:rsid w:val="0066119D"/>
    <w:rsid w:val="00661881"/>
    <w:rsid w:val="00661C4A"/>
    <w:rsid w:val="00661C55"/>
    <w:rsid w:val="00662129"/>
    <w:rsid w:val="00662386"/>
    <w:rsid w:val="00662606"/>
    <w:rsid w:val="0066293B"/>
    <w:rsid w:val="00662AB4"/>
    <w:rsid w:val="00662CF6"/>
    <w:rsid w:val="006632D4"/>
    <w:rsid w:val="0066343A"/>
    <w:rsid w:val="006639B5"/>
    <w:rsid w:val="00663B99"/>
    <w:rsid w:val="00663C0F"/>
    <w:rsid w:val="00663CBE"/>
    <w:rsid w:val="00663E4D"/>
    <w:rsid w:val="00663F68"/>
    <w:rsid w:val="00663FE2"/>
    <w:rsid w:val="00664283"/>
    <w:rsid w:val="0066430B"/>
    <w:rsid w:val="00664494"/>
    <w:rsid w:val="00664904"/>
    <w:rsid w:val="00664AB9"/>
    <w:rsid w:val="00664CED"/>
    <w:rsid w:val="00664E9D"/>
    <w:rsid w:val="00664F0D"/>
    <w:rsid w:val="00664F76"/>
    <w:rsid w:val="00665298"/>
    <w:rsid w:val="00665694"/>
    <w:rsid w:val="0066587D"/>
    <w:rsid w:val="00665E2E"/>
    <w:rsid w:val="00666004"/>
    <w:rsid w:val="00666078"/>
    <w:rsid w:val="00666173"/>
    <w:rsid w:val="006663E5"/>
    <w:rsid w:val="00666430"/>
    <w:rsid w:val="006666B7"/>
    <w:rsid w:val="00666892"/>
    <w:rsid w:val="00666B06"/>
    <w:rsid w:val="00666C04"/>
    <w:rsid w:val="00667016"/>
    <w:rsid w:val="0066730E"/>
    <w:rsid w:val="0066785C"/>
    <w:rsid w:val="006679BD"/>
    <w:rsid w:val="00667A3C"/>
    <w:rsid w:val="00667A7F"/>
    <w:rsid w:val="00667AA8"/>
    <w:rsid w:val="00670733"/>
    <w:rsid w:val="0067074E"/>
    <w:rsid w:val="00670C12"/>
    <w:rsid w:val="00670D7C"/>
    <w:rsid w:val="006710D8"/>
    <w:rsid w:val="00671267"/>
    <w:rsid w:val="00671A0B"/>
    <w:rsid w:val="00671A0D"/>
    <w:rsid w:val="00671C0F"/>
    <w:rsid w:val="00671C12"/>
    <w:rsid w:val="00672045"/>
    <w:rsid w:val="0067240C"/>
    <w:rsid w:val="00672530"/>
    <w:rsid w:val="0067260D"/>
    <w:rsid w:val="00672738"/>
    <w:rsid w:val="00672D28"/>
    <w:rsid w:val="00672EE3"/>
    <w:rsid w:val="00672F8E"/>
    <w:rsid w:val="0067320C"/>
    <w:rsid w:val="00673419"/>
    <w:rsid w:val="00673964"/>
    <w:rsid w:val="00673D12"/>
    <w:rsid w:val="00673EEC"/>
    <w:rsid w:val="00673F7A"/>
    <w:rsid w:val="00674AE5"/>
    <w:rsid w:val="00674D8C"/>
    <w:rsid w:val="006753C7"/>
    <w:rsid w:val="00675443"/>
    <w:rsid w:val="00675C15"/>
    <w:rsid w:val="00675E2B"/>
    <w:rsid w:val="00675F92"/>
    <w:rsid w:val="00676050"/>
    <w:rsid w:val="006760C8"/>
    <w:rsid w:val="006763AA"/>
    <w:rsid w:val="006767A4"/>
    <w:rsid w:val="00676941"/>
    <w:rsid w:val="00676991"/>
    <w:rsid w:val="00676B8A"/>
    <w:rsid w:val="00676D45"/>
    <w:rsid w:val="00676E81"/>
    <w:rsid w:val="00676F71"/>
    <w:rsid w:val="00677398"/>
    <w:rsid w:val="00677732"/>
    <w:rsid w:val="006779E8"/>
    <w:rsid w:val="00677A28"/>
    <w:rsid w:val="00677CC9"/>
    <w:rsid w:val="00677F1C"/>
    <w:rsid w:val="00680234"/>
    <w:rsid w:val="006802C1"/>
    <w:rsid w:val="006805EF"/>
    <w:rsid w:val="00680692"/>
    <w:rsid w:val="006808E2"/>
    <w:rsid w:val="006809BD"/>
    <w:rsid w:val="006809D0"/>
    <w:rsid w:val="006809EB"/>
    <w:rsid w:val="006809FC"/>
    <w:rsid w:val="006812E3"/>
    <w:rsid w:val="0068134D"/>
    <w:rsid w:val="00681E07"/>
    <w:rsid w:val="00681E94"/>
    <w:rsid w:val="0068215C"/>
    <w:rsid w:val="00682167"/>
    <w:rsid w:val="0068235E"/>
    <w:rsid w:val="00682DF9"/>
    <w:rsid w:val="00682E5F"/>
    <w:rsid w:val="00682F57"/>
    <w:rsid w:val="00682F5F"/>
    <w:rsid w:val="00682FF4"/>
    <w:rsid w:val="006832A6"/>
    <w:rsid w:val="00683356"/>
    <w:rsid w:val="00683483"/>
    <w:rsid w:val="006835F3"/>
    <w:rsid w:val="006836C0"/>
    <w:rsid w:val="00683E5D"/>
    <w:rsid w:val="00684254"/>
    <w:rsid w:val="00684668"/>
    <w:rsid w:val="0068478E"/>
    <w:rsid w:val="0068483C"/>
    <w:rsid w:val="006848EA"/>
    <w:rsid w:val="00684B84"/>
    <w:rsid w:val="00684CE6"/>
    <w:rsid w:val="00684E24"/>
    <w:rsid w:val="00684F0A"/>
    <w:rsid w:val="00685247"/>
    <w:rsid w:val="00685373"/>
    <w:rsid w:val="00685A13"/>
    <w:rsid w:val="00685B75"/>
    <w:rsid w:val="00685B9E"/>
    <w:rsid w:val="00685CE3"/>
    <w:rsid w:val="0068601F"/>
    <w:rsid w:val="006860C2"/>
    <w:rsid w:val="006862C0"/>
    <w:rsid w:val="006862EE"/>
    <w:rsid w:val="0068657E"/>
    <w:rsid w:val="00686904"/>
    <w:rsid w:val="00686948"/>
    <w:rsid w:val="00686B84"/>
    <w:rsid w:val="00686CE3"/>
    <w:rsid w:val="00686F0A"/>
    <w:rsid w:val="00686F77"/>
    <w:rsid w:val="006872F9"/>
    <w:rsid w:val="0068737F"/>
    <w:rsid w:val="00687440"/>
    <w:rsid w:val="00687445"/>
    <w:rsid w:val="0068774C"/>
    <w:rsid w:val="00690094"/>
    <w:rsid w:val="006901A9"/>
    <w:rsid w:val="00690421"/>
    <w:rsid w:val="0069072B"/>
    <w:rsid w:val="0069094E"/>
    <w:rsid w:val="00690B8E"/>
    <w:rsid w:val="00690D54"/>
    <w:rsid w:val="00691003"/>
    <w:rsid w:val="00691078"/>
    <w:rsid w:val="006911DB"/>
    <w:rsid w:val="00691244"/>
    <w:rsid w:val="00691597"/>
    <w:rsid w:val="00691907"/>
    <w:rsid w:val="00691A92"/>
    <w:rsid w:val="00691AB1"/>
    <w:rsid w:val="006923D4"/>
    <w:rsid w:val="0069240A"/>
    <w:rsid w:val="00692635"/>
    <w:rsid w:val="00692646"/>
    <w:rsid w:val="00692853"/>
    <w:rsid w:val="00692979"/>
    <w:rsid w:val="006929CE"/>
    <w:rsid w:val="00692CAE"/>
    <w:rsid w:val="00692DEC"/>
    <w:rsid w:val="00692F89"/>
    <w:rsid w:val="00692FA5"/>
    <w:rsid w:val="00693456"/>
    <w:rsid w:val="0069348A"/>
    <w:rsid w:val="00693570"/>
    <w:rsid w:val="006939DA"/>
    <w:rsid w:val="00693F7B"/>
    <w:rsid w:val="00694022"/>
    <w:rsid w:val="00694219"/>
    <w:rsid w:val="00694421"/>
    <w:rsid w:val="0069481B"/>
    <w:rsid w:val="0069485D"/>
    <w:rsid w:val="006948EE"/>
    <w:rsid w:val="0069540C"/>
    <w:rsid w:val="00695789"/>
    <w:rsid w:val="0069596E"/>
    <w:rsid w:val="006959D6"/>
    <w:rsid w:val="00695A40"/>
    <w:rsid w:val="00695B63"/>
    <w:rsid w:val="00695C27"/>
    <w:rsid w:val="006960F6"/>
    <w:rsid w:val="00696329"/>
    <w:rsid w:val="006963D4"/>
    <w:rsid w:val="006966C7"/>
    <w:rsid w:val="006968B5"/>
    <w:rsid w:val="00696967"/>
    <w:rsid w:val="00696BBD"/>
    <w:rsid w:val="00696CD0"/>
    <w:rsid w:val="00696F9B"/>
    <w:rsid w:val="006970BF"/>
    <w:rsid w:val="00697818"/>
    <w:rsid w:val="00697C95"/>
    <w:rsid w:val="00697E1C"/>
    <w:rsid w:val="00697E76"/>
    <w:rsid w:val="006A0066"/>
    <w:rsid w:val="006A00E4"/>
    <w:rsid w:val="006A0404"/>
    <w:rsid w:val="006A0836"/>
    <w:rsid w:val="006A0A8A"/>
    <w:rsid w:val="006A0B0F"/>
    <w:rsid w:val="006A0B31"/>
    <w:rsid w:val="006A0F04"/>
    <w:rsid w:val="006A10EE"/>
    <w:rsid w:val="006A1252"/>
    <w:rsid w:val="006A126C"/>
    <w:rsid w:val="006A1272"/>
    <w:rsid w:val="006A191E"/>
    <w:rsid w:val="006A19A5"/>
    <w:rsid w:val="006A20DB"/>
    <w:rsid w:val="006A254F"/>
    <w:rsid w:val="006A26F7"/>
    <w:rsid w:val="006A2C55"/>
    <w:rsid w:val="006A2ECC"/>
    <w:rsid w:val="006A2FD2"/>
    <w:rsid w:val="006A304D"/>
    <w:rsid w:val="006A314A"/>
    <w:rsid w:val="006A31A2"/>
    <w:rsid w:val="006A386B"/>
    <w:rsid w:val="006A3CA9"/>
    <w:rsid w:val="006A3FAC"/>
    <w:rsid w:val="006A4130"/>
    <w:rsid w:val="006A42BA"/>
    <w:rsid w:val="006A4338"/>
    <w:rsid w:val="006A43F8"/>
    <w:rsid w:val="006A4548"/>
    <w:rsid w:val="006A45FF"/>
    <w:rsid w:val="006A4883"/>
    <w:rsid w:val="006A48FD"/>
    <w:rsid w:val="006A491F"/>
    <w:rsid w:val="006A49F5"/>
    <w:rsid w:val="006A4AB1"/>
    <w:rsid w:val="006A4FA4"/>
    <w:rsid w:val="006A4FEF"/>
    <w:rsid w:val="006A51AE"/>
    <w:rsid w:val="006A560A"/>
    <w:rsid w:val="006A5900"/>
    <w:rsid w:val="006A5AF2"/>
    <w:rsid w:val="006A5B46"/>
    <w:rsid w:val="006A5B9D"/>
    <w:rsid w:val="006A5BA2"/>
    <w:rsid w:val="006A5D9F"/>
    <w:rsid w:val="006A5DE1"/>
    <w:rsid w:val="006A5E34"/>
    <w:rsid w:val="006A603C"/>
    <w:rsid w:val="006A60B8"/>
    <w:rsid w:val="006A6204"/>
    <w:rsid w:val="006A6C89"/>
    <w:rsid w:val="006A718C"/>
    <w:rsid w:val="006A71B0"/>
    <w:rsid w:val="006A754C"/>
    <w:rsid w:val="006A77CD"/>
    <w:rsid w:val="006A783F"/>
    <w:rsid w:val="006A79C0"/>
    <w:rsid w:val="006A7D13"/>
    <w:rsid w:val="006B026B"/>
    <w:rsid w:val="006B04BB"/>
    <w:rsid w:val="006B0639"/>
    <w:rsid w:val="006B06A4"/>
    <w:rsid w:val="006B06E0"/>
    <w:rsid w:val="006B07CE"/>
    <w:rsid w:val="006B08EC"/>
    <w:rsid w:val="006B09B5"/>
    <w:rsid w:val="006B09BB"/>
    <w:rsid w:val="006B0A1C"/>
    <w:rsid w:val="006B0E3E"/>
    <w:rsid w:val="006B14F1"/>
    <w:rsid w:val="006B15CA"/>
    <w:rsid w:val="006B16AC"/>
    <w:rsid w:val="006B1BC1"/>
    <w:rsid w:val="006B1C0D"/>
    <w:rsid w:val="006B1CBD"/>
    <w:rsid w:val="006B1EB0"/>
    <w:rsid w:val="006B21C0"/>
    <w:rsid w:val="006B28A0"/>
    <w:rsid w:val="006B290E"/>
    <w:rsid w:val="006B2CDE"/>
    <w:rsid w:val="006B31B0"/>
    <w:rsid w:val="006B332F"/>
    <w:rsid w:val="006B3370"/>
    <w:rsid w:val="006B3673"/>
    <w:rsid w:val="006B37A3"/>
    <w:rsid w:val="006B3C4E"/>
    <w:rsid w:val="006B3F74"/>
    <w:rsid w:val="006B3FFD"/>
    <w:rsid w:val="006B41A0"/>
    <w:rsid w:val="006B42D8"/>
    <w:rsid w:val="006B45B7"/>
    <w:rsid w:val="006B4C22"/>
    <w:rsid w:val="006B4CC8"/>
    <w:rsid w:val="006B4D92"/>
    <w:rsid w:val="006B4E7B"/>
    <w:rsid w:val="006B50DA"/>
    <w:rsid w:val="006B52F8"/>
    <w:rsid w:val="006B5357"/>
    <w:rsid w:val="006B58CB"/>
    <w:rsid w:val="006B58EF"/>
    <w:rsid w:val="006B59B2"/>
    <w:rsid w:val="006B5AF8"/>
    <w:rsid w:val="006B5B01"/>
    <w:rsid w:val="006B5C2E"/>
    <w:rsid w:val="006B5E74"/>
    <w:rsid w:val="006B5F67"/>
    <w:rsid w:val="006B6472"/>
    <w:rsid w:val="006B64E0"/>
    <w:rsid w:val="006B6A56"/>
    <w:rsid w:val="006B71D6"/>
    <w:rsid w:val="006B78D9"/>
    <w:rsid w:val="006B7B53"/>
    <w:rsid w:val="006B7B84"/>
    <w:rsid w:val="006B7BA3"/>
    <w:rsid w:val="006C07BD"/>
    <w:rsid w:val="006C0904"/>
    <w:rsid w:val="006C0BCA"/>
    <w:rsid w:val="006C0C33"/>
    <w:rsid w:val="006C0CCE"/>
    <w:rsid w:val="006C0F61"/>
    <w:rsid w:val="006C127E"/>
    <w:rsid w:val="006C1582"/>
    <w:rsid w:val="006C174F"/>
    <w:rsid w:val="006C17C6"/>
    <w:rsid w:val="006C1813"/>
    <w:rsid w:val="006C1B40"/>
    <w:rsid w:val="006C1F5F"/>
    <w:rsid w:val="006C20F9"/>
    <w:rsid w:val="006C237B"/>
    <w:rsid w:val="006C23B6"/>
    <w:rsid w:val="006C2530"/>
    <w:rsid w:val="006C2777"/>
    <w:rsid w:val="006C2931"/>
    <w:rsid w:val="006C2C79"/>
    <w:rsid w:val="006C2F15"/>
    <w:rsid w:val="006C3361"/>
    <w:rsid w:val="006C35C7"/>
    <w:rsid w:val="006C363E"/>
    <w:rsid w:val="006C379A"/>
    <w:rsid w:val="006C3AAD"/>
    <w:rsid w:val="006C3C27"/>
    <w:rsid w:val="006C3EEB"/>
    <w:rsid w:val="006C3FC5"/>
    <w:rsid w:val="006C4028"/>
    <w:rsid w:val="006C436F"/>
    <w:rsid w:val="006C4ABE"/>
    <w:rsid w:val="006C4AD2"/>
    <w:rsid w:val="006C4B99"/>
    <w:rsid w:val="006C4EF0"/>
    <w:rsid w:val="006C54B3"/>
    <w:rsid w:val="006C560F"/>
    <w:rsid w:val="006C5674"/>
    <w:rsid w:val="006C56FA"/>
    <w:rsid w:val="006C5F3F"/>
    <w:rsid w:val="006C62FE"/>
    <w:rsid w:val="006C6348"/>
    <w:rsid w:val="006C6662"/>
    <w:rsid w:val="006C675A"/>
    <w:rsid w:val="006C67D0"/>
    <w:rsid w:val="006C69D7"/>
    <w:rsid w:val="006C6D7B"/>
    <w:rsid w:val="006C6DFA"/>
    <w:rsid w:val="006C7275"/>
    <w:rsid w:val="006C745A"/>
    <w:rsid w:val="006C79BF"/>
    <w:rsid w:val="006C7B14"/>
    <w:rsid w:val="006C7B41"/>
    <w:rsid w:val="006D0051"/>
    <w:rsid w:val="006D0279"/>
    <w:rsid w:val="006D05D3"/>
    <w:rsid w:val="006D0666"/>
    <w:rsid w:val="006D0984"/>
    <w:rsid w:val="006D0BF5"/>
    <w:rsid w:val="006D0E62"/>
    <w:rsid w:val="006D0E82"/>
    <w:rsid w:val="006D14E6"/>
    <w:rsid w:val="006D16BC"/>
    <w:rsid w:val="006D1BEE"/>
    <w:rsid w:val="006D1DA0"/>
    <w:rsid w:val="006D20DB"/>
    <w:rsid w:val="006D2431"/>
    <w:rsid w:val="006D249C"/>
    <w:rsid w:val="006D2615"/>
    <w:rsid w:val="006D26F9"/>
    <w:rsid w:val="006D28C4"/>
    <w:rsid w:val="006D29B4"/>
    <w:rsid w:val="006D2B28"/>
    <w:rsid w:val="006D2D0C"/>
    <w:rsid w:val="006D2E3A"/>
    <w:rsid w:val="006D2FA0"/>
    <w:rsid w:val="006D3522"/>
    <w:rsid w:val="006D35E0"/>
    <w:rsid w:val="006D365F"/>
    <w:rsid w:val="006D379A"/>
    <w:rsid w:val="006D3818"/>
    <w:rsid w:val="006D3934"/>
    <w:rsid w:val="006D3D2A"/>
    <w:rsid w:val="006D3DEC"/>
    <w:rsid w:val="006D3F1D"/>
    <w:rsid w:val="006D3FE7"/>
    <w:rsid w:val="006D415C"/>
    <w:rsid w:val="006D4265"/>
    <w:rsid w:val="006D4412"/>
    <w:rsid w:val="006D44AA"/>
    <w:rsid w:val="006D4651"/>
    <w:rsid w:val="006D47D3"/>
    <w:rsid w:val="006D4CA1"/>
    <w:rsid w:val="006D4D83"/>
    <w:rsid w:val="006D4DB1"/>
    <w:rsid w:val="006D507E"/>
    <w:rsid w:val="006D5175"/>
    <w:rsid w:val="006D5364"/>
    <w:rsid w:val="006D5367"/>
    <w:rsid w:val="006D54C9"/>
    <w:rsid w:val="006D54E9"/>
    <w:rsid w:val="006D54F9"/>
    <w:rsid w:val="006D56CF"/>
    <w:rsid w:val="006D583D"/>
    <w:rsid w:val="006D58D0"/>
    <w:rsid w:val="006D5A82"/>
    <w:rsid w:val="006D5B5B"/>
    <w:rsid w:val="006D5B96"/>
    <w:rsid w:val="006D5BBD"/>
    <w:rsid w:val="006D5F29"/>
    <w:rsid w:val="006D5FAB"/>
    <w:rsid w:val="006D5FDC"/>
    <w:rsid w:val="006D6081"/>
    <w:rsid w:val="006D6142"/>
    <w:rsid w:val="006D655E"/>
    <w:rsid w:val="006D6C5C"/>
    <w:rsid w:val="006D6CC2"/>
    <w:rsid w:val="006D6FC7"/>
    <w:rsid w:val="006D70F2"/>
    <w:rsid w:val="006D7860"/>
    <w:rsid w:val="006D7C74"/>
    <w:rsid w:val="006E026E"/>
    <w:rsid w:val="006E0282"/>
    <w:rsid w:val="006E0308"/>
    <w:rsid w:val="006E0331"/>
    <w:rsid w:val="006E050B"/>
    <w:rsid w:val="006E08C6"/>
    <w:rsid w:val="006E0B71"/>
    <w:rsid w:val="006E0E61"/>
    <w:rsid w:val="006E12EE"/>
    <w:rsid w:val="006E1839"/>
    <w:rsid w:val="006E18A8"/>
    <w:rsid w:val="006E18C3"/>
    <w:rsid w:val="006E1A0A"/>
    <w:rsid w:val="006E1C67"/>
    <w:rsid w:val="006E1DF4"/>
    <w:rsid w:val="006E1F46"/>
    <w:rsid w:val="006E2048"/>
    <w:rsid w:val="006E209C"/>
    <w:rsid w:val="006E2264"/>
    <w:rsid w:val="006E23B1"/>
    <w:rsid w:val="006E24A5"/>
    <w:rsid w:val="006E266F"/>
    <w:rsid w:val="006E290E"/>
    <w:rsid w:val="006E2EA5"/>
    <w:rsid w:val="006E2F18"/>
    <w:rsid w:val="006E2F27"/>
    <w:rsid w:val="006E30E9"/>
    <w:rsid w:val="006E3605"/>
    <w:rsid w:val="006E3793"/>
    <w:rsid w:val="006E39ED"/>
    <w:rsid w:val="006E3A2B"/>
    <w:rsid w:val="006E3C4A"/>
    <w:rsid w:val="006E3C85"/>
    <w:rsid w:val="006E3C8A"/>
    <w:rsid w:val="006E3ED6"/>
    <w:rsid w:val="006E3EFC"/>
    <w:rsid w:val="006E42B7"/>
    <w:rsid w:val="006E438E"/>
    <w:rsid w:val="006E472C"/>
    <w:rsid w:val="006E4893"/>
    <w:rsid w:val="006E49A3"/>
    <w:rsid w:val="006E4C76"/>
    <w:rsid w:val="006E4CE4"/>
    <w:rsid w:val="006E51EE"/>
    <w:rsid w:val="006E559D"/>
    <w:rsid w:val="006E570F"/>
    <w:rsid w:val="006E5B1C"/>
    <w:rsid w:val="006E61DF"/>
    <w:rsid w:val="006E6497"/>
    <w:rsid w:val="006E6541"/>
    <w:rsid w:val="006E65A1"/>
    <w:rsid w:val="006E67D7"/>
    <w:rsid w:val="006E67F2"/>
    <w:rsid w:val="006E6913"/>
    <w:rsid w:val="006E6FAF"/>
    <w:rsid w:val="006E7608"/>
    <w:rsid w:val="006E7790"/>
    <w:rsid w:val="006E7C93"/>
    <w:rsid w:val="006F0136"/>
    <w:rsid w:val="006F0265"/>
    <w:rsid w:val="006F02D8"/>
    <w:rsid w:val="006F03D3"/>
    <w:rsid w:val="006F07EE"/>
    <w:rsid w:val="006F0AE9"/>
    <w:rsid w:val="006F0B7B"/>
    <w:rsid w:val="006F0C1E"/>
    <w:rsid w:val="006F0C62"/>
    <w:rsid w:val="006F1015"/>
    <w:rsid w:val="006F15D8"/>
    <w:rsid w:val="006F1606"/>
    <w:rsid w:val="006F1C2D"/>
    <w:rsid w:val="006F1ED3"/>
    <w:rsid w:val="006F2119"/>
    <w:rsid w:val="006F24DE"/>
    <w:rsid w:val="006F2A5A"/>
    <w:rsid w:val="006F2B0B"/>
    <w:rsid w:val="006F2E2D"/>
    <w:rsid w:val="006F2F53"/>
    <w:rsid w:val="006F301E"/>
    <w:rsid w:val="006F349E"/>
    <w:rsid w:val="006F396D"/>
    <w:rsid w:val="006F3E6D"/>
    <w:rsid w:val="006F3F87"/>
    <w:rsid w:val="006F405E"/>
    <w:rsid w:val="006F4386"/>
    <w:rsid w:val="006F4745"/>
    <w:rsid w:val="006F49ED"/>
    <w:rsid w:val="006F4D37"/>
    <w:rsid w:val="006F4DF9"/>
    <w:rsid w:val="006F4E3D"/>
    <w:rsid w:val="006F506F"/>
    <w:rsid w:val="006F53B8"/>
    <w:rsid w:val="006F544E"/>
    <w:rsid w:val="006F558D"/>
    <w:rsid w:val="006F55DD"/>
    <w:rsid w:val="006F57C2"/>
    <w:rsid w:val="006F57D0"/>
    <w:rsid w:val="006F5ED8"/>
    <w:rsid w:val="006F5FA8"/>
    <w:rsid w:val="006F612D"/>
    <w:rsid w:val="006F6188"/>
    <w:rsid w:val="006F65F6"/>
    <w:rsid w:val="006F6762"/>
    <w:rsid w:val="006F67C5"/>
    <w:rsid w:val="006F688F"/>
    <w:rsid w:val="006F6917"/>
    <w:rsid w:val="006F7325"/>
    <w:rsid w:val="006F7977"/>
    <w:rsid w:val="00700019"/>
    <w:rsid w:val="00700391"/>
    <w:rsid w:val="00700817"/>
    <w:rsid w:val="00700824"/>
    <w:rsid w:val="00700A33"/>
    <w:rsid w:val="00700B2D"/>
    <w:rsid w:val="00700B9F"/>
    <w:rsid w:val="00700D0C"/>
    <w:rsid w:val="00701513"/>
    <w:rsid w:val="007015A3"/>
    <w:rsid w:val="007019F7"/>
    <w:rsid w:val="00701D9C"/>
    <w:rsid w:val="00701FA1"/>
    <w:rsid w:val="007022CF"/>
    <w:rsid w:val="007025CC"/>
    <w:rsid w:val="00702ADE"/>
    <w:rsid w:val="00702EDB"/>
    <w:rsid w:val="007030DA"/>
    <w:rsid w:val="007030F0"/>
    <w:rsid w:val="00703358"/>
    <w:rsid w:val="007033BB"/>
    <w:rsid w:val="007034AD"/>
    <w:rsid w:val="007036BC"/>
    <w:rsid w:val="00703842"/>
    <w:rsid w:val="0070388E"/>
    <w:rsid w:val="0070393E"/>
    <w:rsid w:val="00703B34"/>
    <w:rsid w:val="00704231"/>
    <w:rsid w:val="00704E68"/>
    <w:rsid w:val="00704F90"/>
    <w:rsid w:val="0070518F"/>
    <w:rsid w:val="007054F4"/>
    <w:rsid w:val="00705A2D"/>
    <w:rsid w:val="00705B30"/>
    <w:rsid w:val="00705DC2"/>
    <w:rsid w:val="0070615B"/>
    <w:rsid w:val="0070618B"/>
    <w:rsid w:val="0070621C"/>
    <w:rsid w:val="00706557"/>
    <w:rsid w:val="0070671E"/>
    <w:rsid w:val="00706885"/>
    <w:rsid w:val="00706CAC"/>
    <w:rsid w:val="00706E33"/>
    <w:rsid w:val="00707865"/>
    <w:rsid w:val="00707B54"/>
    <w:rsid w:val="00707B61"/>
    <w:rsid w:val="00707C6C"/>
    <w:rsid w:val="00707DFF"/>
    <w:rsid w:val="00710302"/>
    <w:rsid w:val="00710373"/>
    <w:rsid w:val="007104DF"/>
    <w:rsid w:val="007105FA"/>
    <w:rsid w:val="0071063A"/>
    <w:rsid w:val="0071063F"/>
    <w:rsid w:val="00710678"/>
    <w:rsid w:val="007109E2"/>
    <w:rsid w:val="00710DE9"/>
    <w:rsid w:val="007114A1"/>
    <w:rsid w:val="007114D1"/>
    <w:rsid w:val="0071193D"/>
    <w:rsid w:val="00711CE8"/>
    <w:rsid w:val="00711DDD"/>
    <w:rsid w:val="00712042"/>
    <w:rsid w:val="00712446"/>
    <w:rsid w:val="00712712"/>
    <w:rsid w:val="00712E15"/>
    <w:rsid w:val="00712F30"/>
    <w:rsid w:val="007132B7"/>
    <w:rsid w:val="007132BD"/>
    <w:rsid w:val="007132C9"/>
    <w:rsid w:val="007135FA"/>
    <w:rsid w:val="007137BF"/>
    <w:rsid w:val="007137FE"/>
    <w:rsid w:val="00713BC1"/>
    <w:rsid w:val="00713F9C"/>
    <w:rsid w:val="00714035"/>
    <w:rsid w:val="00714338"/>
    <w:rsid w:val="007146F6"/>
    <w:rsid w:val="0071483B"/>
    <w:rsid w:val="0071484A"/>
    <w:rsid w:val="00714870"/>
    <w:rsid w:val="007148FB"/>
    <w:rsid w:val="00715041"/>
    <w:rsid w:val="007150DB"/>
    <w:rsid w:val="007156C6"/>
    <w:rsid w:val="00715782"/>
    <w:rsid w:val="007157BD"/>
    <w:rsid w:val="00715819"/>
    <w:rsid w:val="00715B71"/>
    <w:rsid w:val="00715DC9"/>
    <w:rsid w:val="00715E66"/>
    <w:rsid w:val="00715F32"/>
    <w:rsid w:val="0071603A"/>
    <w:rsid w:val="00716197"/>
    <w:rsid w:val="007161F0"/>
    <w:rsid w:val="00716205"/>
    <w:rsid w:val="0071641B"/>
    <w:rsid w:val="00716513"/>
    <w:rsid w:val="00716603"/>
    <w:rsid w:val="007166A1"/>
    <w:rsid w:val="00716BD4"/>
    <w:rsid w:val="0071743A"/>
    <w:rsid w:val="00717663"/>
    <w:rsid w:val="00717710"/>
    <w:rsid w:val="00717A94"/>
    <w:rsid w:val="00717BE1"/>
    <w:rsid w:val="00721168"/>
    <w:rsid w:val="0072144F"/>
    <w:rsid w:val="00721984"/>
    <w:rsid w:val="00721BAD"/>
    <w:rsid w:val="00722162"/>
    <w:rsid w:val="0072228E"/>
    <w:rsid w:val="00722A18"/>
    <w:rsid w:val="00722A87"/>
    <w:rsid w:val="00722A89"/>
    <w:rsid w:val="00722AEA"/>
    <w:rsid w:val="00722BC9"/>
    <w:rsid w:val="00722E59"/>
    <w:rsid w:val="007230EE"/>
    <w:rsid w:val="0072335F"/>
    <w:rsid w:val="007238BC"/>
    <w:rsid w:val="00723B51"/>
    <w:rsid w:val="0072456A"/>
    <w:rsid w:val="00724805"/>
    <w:rsid w:val="00724A50"/>
    <w:rsid w:val="00724C15"/>
    <w:rsid w:val="00724D34"/>
    <w:rsid w:val="0072527E"/>
    <w:rsid w:val="0072536B"/>
    <w:rsid w:val="0072542C"/>
    <w:rsid w:val="0072554D"/>
    <w:rsid w:val="007256E0"/>
    <w:rsid w:val="007257E8"/>
    <w:rsid w:val="00725CC0"/>
    <w:rsid w:val="00725D4D"/>
    <w:rsid w:val="0072628B"/>
    <w:rsid w:val="00726670"/>
    <w:rsid w:val="00726AAE"/>
    <w:rsid w:val="007276D9"/>
    <w:rsid w:val="0072778C"/>
    <w:rsid w:val="007302E4"/>
    <w:rsid w:val="007309A4"/>
    <w:rsid w:val="00730C09"/>
    <w:rsid w:val="00730FC7"/>
    <w:rsid w:val="00730FE1"/>
    <w:rsid w:val="00730FE7"/>
    <w:rsid w:val="007311E2"/>
    <w:rsid w:val="00731733"/>
    <w:rsid w:val="00731793"/>
    <w:rsid w:val="007319FB"/>
    <w:rsid w:val="00731C7C"/>
    <w:rsid w:val="00731D70"/>
    <w:rsid w:val="00731E6F"/>
    <w:rsid w:val="007321C3"/>
    <w:rsid w:val="0073228A"/>
    <w:rsid w:val="007322B3"/>
    <w:rsid w:val="007324B2"/>
    <w:rsid w:val="00732609"/>
    <w:rsid w:val="00732772"/>
    <w:rsid w:val="00732C0C"/>
    <w:rsid w:val="0073300C"/>
    <w:rsid w:val="00733022"/>
    <w:rsid w:val="00733070"/>
    <w:rsid w:val="0073307F"/>
    <w:rsid w:val="007333CE"/>
    <w:rsid w:val="007337C4"/>
    <w:rsid w:val="00733992"/>
    <w:rsid w:val="00733DB6"/>
    <w:rsid w:val="00733E5C"/>
    <w:rsid w:val="00733F26"/>
    <w:rsid w:val="00734342"/>
    <w:rsid w:val="007343E3"/>
    <w:rsid w:val="007344B6"/>
    <w:rsid w:val="0073459D"/>
    <w:rsid w:val="00734AFC"/>
    <w:rsid w:val="00734BDB"/>
    <w:rsid w:val="00734D17"/>
    <w:rsid w:val="0073505C"/>
    <w:rsid w:val="007351E3"/>
    <w:rsid w:val="007352A3"/>
    <w:rsid w:val="007352C1"/>
    <w:rsid w:val="0073535A"/>
    <w:rsid w:val="007353A0"/>
    <w:rsid w:val="00735637"/>
    <w:rsid w:val="00735999"/>
    <w:rsid w:val="00735BBE"/>
    <w:rsid w:val="00735D48"/>
    <w:rsid w:val="00736121"/>
    <w:rsid w:val="007361AC"/>
    <w:rsid w:val="00736255"/>
    <w:rsid w:val="0073626C"/>
    <w:rsid w:val="0073638E"/>
    <w:rsid w:val="00736392"/>
    <w:rsid w:val="007368F7"/>
    <w:rsid w:val="00736964"/>
    <w:rsid w:val="00736A37"/>
    <w:rsid w:val="00736E1B"/>
    <w:rsid w:val="007370A2"/>
    <w:rsid w:val="00737156"/>
    <w:rsid w:val="007378A9"/>
    <w:rsid w:val="00737A04"/>
    <w:rsid w:val="00737EED"/>
    <w:rsid w:val="00737F14"/>
    <w:rsid w:val="00737F1C"/>
    <w:rsid w:val="00740269"/>
    <w:rsid w:val="0074033F"/>
    <w:rsid w:val="007405C4"/>
    <w:rsid w:val="0074061C"/>
    <w:rsid w:val="0074061E"/>
    <w:rsid w:val="007407E5"/>
    <w:rsid w:val="00740D0F"/>
    <w:rsid w:val="00740E9C"/>
    <w:rsid w:val="007414A8"/>
    <w:rsid w:val="0074155C"/>
    <w:rsid w:val="0074175D"/>
    <w:rsid w:val="007419EB"/>
    <w:rsid w:val="00741DB6"/>
    <w:rsid w:val="00741F1E"/>
    <w:rsid w:val="0074209F"/>
    <w:rsid w:val="007421B0"/>
    <w:rsid w:val="007425B2"/>
    <w:rsid w:val="0074260E"/>
    <w:rsid w:val="00742660"/>
    <w:rsid w:val="007426E5"/>
    <w:rsid w:val="007427BE"/>
    <w:rsid w:val="007428AF"/>
    <w:rsid w:val="00742E44"/>
    <w:rsid w:val="007430B6"/>
    <w:rsid w:val="007433DB"/>
    <w:rsid w:val="0074349B"/>
    <w:rsid w:val="0074363A"/>
    <w:rsid w:val="0074376B"/>
    <w:rsid w:val="00743B93"/>
    <w:rsid w:val="00743D8F"/>
    <w:rsid w:val="00743EE1"/>
    <w:rsid w:val="00743FAC"/>
    <w:rsid w:val="0074448B"/>
    <w:rsid w:val="0074475C"/>
    <w:rsid w:val="007447C9"/>
    <w:rsid w:val="007448ED"/>
    <w:rsid w:val="0074498B"/>
    <w:rsid w:val="00744C11"/>
    <w:rsid w:val="00744F3B"/>
    <w:rsid w:val="00745223"/>
    <w:rsid w:val="007453F6"/>
    <w:rsid w:val="007459D3"/>
    <w:rsid w:val="00745A6C"/>
    <w:rsid w:val="00745A8F"/>
    <w:rsid w:val="00745CA8"/>
    <w:rsid w:val="007467BC"/>
    <w:rsid w:val="00746D3F"/>
    <w:rsid w:val="00746D97"/>
    <w:rsid w:val="00746E04"/>
    <w:rsid w:val="00747377"/>
    <w:rsid w:val="007473D0"/>
    <w:rsid w:val="0074772F"/>
    <w:rsid w:val="007478FD"/>
    <w:rsid w:val="00747D13"/>
    <w:rsid w:val="00747F00"/>
    <w:rsid w:val="00747F1C"/>
    <w:rsid w:val="00750034"/>
    <w:rsid w:val="00750244"/>
    <w:rsid w:val="00750272"/>
    <w:rsid w:val="007503E3"/>
    <w:rsid w:val="00750436"/>
    <w:rsid w:val="0075088F"/>
    <w:rsid w:val="00750FED"/>
    <w:rsid w:val="007510A0"/>
    <w:rsid w:val="0075115A"/>
    <w:rsid w:val="0075143D"/>
    <w:rsid w:val="007518FD"/>
    <w:rsid w:val="00751957"/>
    <w:rsid w:val="00751A15"/>
    <w:rsid w:val="00751E7A"/>
    <w:rsid w:val="00752017"/>
    <w:rsid w:val="00752208"/>
    <w:rsid w:val="00752999"/>
    <w:rsid w:val="00752B44"/>
    <w:rsid w:val="00752BA0"/>
    <w:rsid w:val="00752DE8"/>
    <w:rsid w:val="0075358A"/>
    <w:rsid w:val="0075358D"/>
    <w:rsid w:val="00753679"/>
    <w:rsid w:val="007536CF"/>
    <w:rsid w:val="0075370E"/>
    <w:rsid w:val="0075388D"/>
    <w:rsid w:val="007538BF"/>
    <w:rsid w:val="00753A3E"/>
    <w:rsid w:val="0075471A"/>
    <w:rsid w:val="0075499E"/>
    <w:rsid w:val="00754A9F"/>
    <w:rsid w:val="00754DC6"/>
    <w:rsid w:val="00754E2F"/>
    <w:rsid w:val="00754E98"/>
    <w:rsid w:val="00754FE9"/>
    <w:rsid w:val="00755652"/>
    <w:rsid w:val="0075583F"/>
    <w:rsid w:val="00755AE9"/>
    <w:rsid w:val="00755B17"/>
    <w:rsid w:val="00755F06"/>
    <w:rsid w:val="00756314"/>
    <w:rsid w:val="00756365"/>
    <w:rsid w:val="007565C6"/>
    <w:rsid w:val="0075667C"/>
    <w:rsid w:val="00756B5F"/>
    <w:rsid w:val="00756BAB"/>
    <w:rsid w:val="00756D82"/>
    <w:rsid w:val="00757269"/>
    <w:rsid w:val="0075749E"/>
    <w:rsid w:val="007578DE"/>
    <w:rsid w:val="00757A6E"/>
    <w:rsid w:val="00757C90"/>
    <w:rsid w:val="00760034"/>
    <w:rsid w:val="007603D8"/>
    <w:rsid w:val="007606A5"/>
    <w:rsid w:val="00760BB0"/>
    <w:rsid w:val="00760E8A"/>
    <w:rsid w:val="00761124"/>
    <w:rsid w:val="007612F0"/>
    <w:rsid w:val="00761325"/>
    <w:rsid w:val="0076154E"/>
    <w:rsid w:val="00761575"/>
    <w:rsid w:val="0076163C"/>
    <w:rsid w:val="0076166F"/>
    <w:rsid w:val="00761D83"/>
    <w:rsid w:val="00761DB4"/>
    <w:rsid w:val="00761DFA"/>
    <w:rsid w:val="00761E1B"/>
    <w:rsid w:val="0076231F"/>
    <w:rsid w:val="00762435"/>
    <w:rsid w:val="007627CC"/>
    <w:rsid w:val="007628B6"/>
    <w:rsid w:val="007628BD"/>
    <w:rsid w:val="00762974"/>
    <w:rsid w:val="00763281"/>
    <w:rsid w:val="007634A8"/>
    <w:rsid w:val="0076388A"/>
    <w:rsid w:val="00763D0F"/>
    <w:rsid w:val="00763D5F"/>
    <w:rsid w:val="00763EE9"/>
    <w:rsid w:val="00764073"/>
    <w:rsid w:val="0076429D"/>
    <w:rsid w:val="007642A2"/>
    <w:rsid w:val="007644CA"/>
    <w:rsid w:val="00764738"/>
    <w:rsid w:val="0076478F"/>
    <w:rsid w:val="00764F10"/>
    <w:rsid w:val="00765002"/>
    <w:rsid w:val="00765404"/>
    <w:rsid w:val="0076554F"/>
    <w:rsid w:val="00765735"/>
    <w:rsid w:val="0076593A"/>
    <w:rsid w:val="00765FB9"/>
    <w:rsid w:val="00766477"/>
    <w:rsid w:val="0076666C"/>
    <w:rsid w:val="00766C35"/>
    <w:rsid w:val="0076770B"/>
    <w:rsid w:val="007679DD"/>
    <w:rsid w:val="007679F9"/>
    <w:rsid w:val="00767A01"/>
    <w:rsid w:val="00767D1B"/>
    <w:rsid w:val="00767D81"/>
    <w:rsid w:val="00767DAD"/>
    <w:rsid w:val="00767E19"/>
    <w:rsid w:val="00767E9E"/>
    <w:rsid w:val="0077013A"/>
    <w:rsid w:val="007702F9"/>
    <w:rsid w:val="007706ED"/>
    <w:rsid w:val="00770C76"/>
    <w:rsid w:val="00770DD3"/>
    <w:rsid w:val="00770E52"/>
    <w:rsid w:val="00770F7A"/>
    <w:rsid w:val="007710D0"/>
    <w:rsid w:val="0077133D"/>
    <w:rsid w:val="007714A7"/>
    <w:rsid w:val="007715E3"/>
    <w:rsid w:val="007718B3"/>
    <w:rsid w:val="007719D5"/>
    <w:rsid w:val="00771A3B"/>
    <w:rsid w:val="00772147"/>
    <w:rsid w:val="0077232C"/>
    <w:rsid w:val="00772842"/>
    <w:rsid w:val="00772B9D"/>
    <w:rsid w:val="007730D8"/>
    <w:rsid w:val="0077318E"/>
    <w:rsid w:val="007732CB"/>
    <w:rsid w:val="00773914"/>
    <w:rsid w:val="00773BAA"/>
    <w:rsid w:val="00773BF8"/>
    <w:rsid w:val="00773E60"/>
    <w:rsid w:val="00773E79"/>
    <w:rsid w:val="00773EBE"/>
    <w:rsid w:val="007744C1"/>
    <w:rsid w:val="00774527"/>
    <w:rsid w:val="00774AF6"/>
    <w:rsid w:val="00774D65"/>
    <w:rsid w:val="0077530D"/>
    <w:rsid w:val="0077542D"/>
    <w:rsid w:val="00776055"/>
    <w:rsid w:val="007762EE"/>
    <w:rsid w:val="00776333"/>
    <w:rsid w:val="00776389"/>
    <w:rsid w:val="0077644E"/>
    <w:rsid w:val="00776739"/>
    <w:rsid w:val="00776834"/>
    <w:rsid w:val="00776A66"/>
    <w:rsid w:val="00776F05"/>
    <w:rsid w:val="007770AC"/>
    <w:rsid w:val="00777190"/>
    <w:rsid w:val="0077727D"/>
    <w:rsid w:val="00777397"/>
    <w:rsid w:val="0077782A"/>
    <w:rsid w:val="00777968"/>
    <w:rsid w:val="00777C37"/>
    <w:rsid w:val="007800D5"/>
    <w:rsid w:val="007801C2"/>
    <w:rsid w:val="007806F6"/>
    <w:rsid w:val="00780B36"/>
    <w:rsid w:val="00780F0F"/>
    <w:rsid w:val="0078114A"/>
    <w:rsid w:val="007813E6"/>
    <w:rsid w:val="007814C6"/>
    <w:rsid w:val="007814FC"/>
    <w:rsid w:val="00781517"/>
    <w:rsid w:val="007817B7"/>
    <w:rsid w:val="00781BE0"/>
    <w:rsid w:val="00781DBF"/>
    <w:rsid w:val="00781FF8"/>
    <w:rsid w:val="00782547"/>
    <w:rsid w:val="007825D7"/>
    <w:rsid w:val="007826A1"/>
    <w:rsid w:val="007828F2"/>
    <w:rsid w:val="0078312D"/>
    <w:rsid w:val="00783481"/>
    <w:rsid w:val="007836C2"/>
    <w:rsid w:val="00783763"/>
    <w:rsid w:val="00783904"/>
    <w:rsid w:val="00783CC9"/>
    <w:rsid w:val="00783E2E"/>
    <w:rsid w:val="00783FB0"/>
    <w:rsid w:val="00783FF2"/>
    <w:rsid w:val="00784092"/>
    <w:rsid w:val="00784163"/>
    <w:rsid w:val="00784473"/>
    <w:rsid w:val="0078464C"/>
    <w:rsid w:val="0078467F"/>
    <w:rsid w:val="0078476D"/>
    <w:rsid w:val="00784E13"/>
    <w:rsid w:val="00784F5B"/>
    <w:rsid w:val="0078506F"/>
    <w:rsid w:val="007852EB"/>
    <w:rsid w:val="0078535B"/>
    <w:rsid w:val="00785561"/>
    <w:rsid w:val="007859C3"/>
    <w:rsid w:val="00785D51"/>
    <w:rsid w:val="0078601A"/>
    <w:rsid w:val="00786496"/>
    <w:rsid w:val="0078684B"/>
    <w:rsid w:val="00786A95"/>
    <w:rsid w:val="00786A96"/>
    <w:rsid w:val="00786E59"/>
    <w:rsid w:val="00786E67"/>
    <w:rsid w:val="00786EEA"/>
    <w:rsid w:val="00787445"/>
    <w:rsid w:val="00787446"/>
    <w:rsid w:val="00787634"/>
    <w:rsid w:val="007876DE"/>
    <w:rsid w:val="00787F71"/>
    <w:rsid w:val="0079002D"/>
    <w:rsid w:val="00790866"/>
    <w:rsid w:val="0079097B"/>
    <w:rsid w:val="00790C4E"/>
    <w:rsid w:val="00790C8A"/>
    <w:rsid w:val="00790CFF"/>
    <w:rsid w:val="00790D1A"/>
    <w:rsid w:val="00790EE9"/>
    <w:rsid w:val="00790EF2"/>
    <w:rsid w:val="00791062"/>
    <w:rsid w:val="0079141C"/>
    <w:rsid w:val="00791480"/>
    <w:rsid w:val="007916D7"/>
    <w:rsid w:val="007918A0"/>
    <w:rsid w:val="007919C9"/>
    <w:rsid w:val="00791ABF"/>
    <w:rsid w:val="00791AE3"/>
    <w:rsid w:val="00791B72"/>
    <w:rsid w:val="007920B4"/>
    <w:rsid w:val="0079252D"/>
    <w:rsid w:val="0079262E"/>
    <w:rsid w:val="0079294B"/>
    <w:rsid w:val="00792AD2"/>
    <w:rsid w:val="00792C69"/>
    <w:rsid w:val="00792EAE"/>
    <w:rsid w:val="00792F1D"/>
    <w:rsid w:val="00793126"/>
    <w:rsid w:val="007932C3"/>
    <w:rsid w:val="007933C8"/>
    <w:rsid w:val="007935EF"/>
    <w:rsid w:val="00793605"/>
    <w:rsid w:val="0079377A"/>
    <w:rsid w:val="007937ED"/>
    <w:rsid w:val="00793A6B"/>
    <w:rsid w:val="0079414B"/>
    <w:rsid w:val="0079444B"/>
    <w:rsid w:val="007944C3"/>
    <w:rsid w:val="00794789"/>
    <w:rsid w:val="007948B4"/>
    <w:rsid w:val="007949AF"/>
    <w:rsid w:val="00794AAA"/>
    <w:rsid w:val="00794D1D"/>
    <w:rsid w:val="0079502B"/>
    <w:rsid w:val="00795124"/>
    <w:rsid w:val="007954AA"/>
    <w:rsid w:val="007954E0"/>
    <w:rsid w:val="00795535"/>
    <w:rsid w:val="0079571E"/>
    <w:rsid w:val="00795823"/>
    <w:rsid w:val="007959BD"/>
    <w:rsid w:val="00795E6C"/>
    <w:rsid w:val="00796177"/>
    <w:rsid w:val="00796945"/>
    <w:rsid w:val="00796BA3"/>
    <w:rsid w:val="00796C4B"/>
    <w:rsid w:val="00796F14"/>
    <w:rsid w:val="00797024"/>
    <w:rsid w:val="00797165"/>
    <w:rsid w:val="007972F0"/>
    <w:rsid w:val="007975C9"/>
    <w:rsid w:val="00797662"/>
    <w:rsid w:val="007976B4"/>
    <w:rsid w:val="0079787E"/>
    <w:rsid w:val="007978E3"/>
    <w:rsid w:val="007A0096"/>
    <w:rsid w:val="007A0188"/>
    <w:rsid w:val="007A05B2"/>
    <w:rsid w:val="007A084D"/>
    <w:rsid w:val="007A0AD8"/>
    <w:rsid w:val="007A107D"/>
    <w:rsid w:val="007A1C85"/>
    <w:rsid w:val="007A1CDA"/>
    <w:rsid w:val="007A1EC0"/>
    <w:rsid w:val="007A1EE3"/>
    <w:rsid w:val="007A2295"/>
    <w:rsid w:val="007A2510"/>
    <w:rsid w:val="007A2511"/>
    <w:rsid w:val="007A2848"/>
    <w:rsid w:val="007A2A13"/>
    <w:rsid w:val="007A2C09"/>
    <w:rsid w:val="007A2E04"/>
    <w:rsid w:val="007A3085"/>
    <w:rsid w:val="007A3162"/>
    <w:rsid w:val="007A328F"/>
    <w:rsid w:val="007A32D7"/>
    <w:rsid w:val="007A34E4"/>
    <w:rsid w:val="007A375D"/>
    <w:rsid w:val="007A3C41"/>
    <w:rsid w:val="007A3E07"/>
    <w:rsid w:val="007A3E0C"/>
    <w:rsid w:val="007A3FEF"/>
    <w:rsid w:val="007A46C5"/>
    <w:rsid w:val="007A47CB"/>
    <w:rsid w:val="007A490B"/>
    <w:rsid w:val="007A49B4"/>
    <w:rsid w:val="007A4E49"/>
    <w:rsid w:val="007A5223"/>
    <w:rsid w:val="007A5459"/>
    <w:rsid w:val="007A54D6"/>
    <w:rsid w:val="007A554F"/>
    <w:rsid w:val="007A565E"/>
    <w:rsid w:val="007A5AFD"/>
    <w:rsid w:val="007A5B91"/>
    <w:rsid w:val="007A5BFF"/>
    <w:rsid w:val="007A60CE"/>
    <w:rsid w:val="007A61BB"/>
    <w:rsid w:val="007A6285"/>
    <w:rsid w:val="007A64A4"/>
    <w:rsid w:val="007A6782"/>
    <w:rsid w:val="007A6AA4"/>
    <w:rsid w:val="007A6B44"/>
    <w:rsid w:val="007A6B47"/>
    <w:rsid w:val="007A6EE3"/>
    <w:rsid w:val="007A6F50"/>
    <w:rsid w:val="007A71AA"/>
    <w:rsid w:val="007A72A8"/>
    <w:rsid w:val="007A7496"/>
    <w:rsid w:val="007A758F"/>
    <w:rsid w:val="007A75E4"/>
    <w:rsid w:val="007A7932"/>
    <w:rsid w:val="007A7C5A"/>
    <w:rsid w:val="007A7D73"/>
    <w:rsid w:val="007A7FFD"/>
    <w:rsid w:val="007B0141"/>
    <w:rsid w:val="007B0578"/>
    <w:rsid w:val="007B0838"/>
    <w:rsid w:val="007B0AA7"/>
    <w:rsid w:val="007B1050"/>
    <w:rsid w:val="007B11C8"/>
    <w:rsid w:val="007B15E1"/>
    <w:rsid w:val="007B15F0"/>
    <w:rsid w:val="007B1C6F"/>
    <w:rsid w:val="007B1E60"/>
    <w:rsid w:val="007B1F19"/>
    <w:rsid w:val="007B1F2A"/>
    <w:rsid w:val="007B2121"/>
    <w:rsid w:val="007B22E8"/>
    <w:rsid w:val="007B29E8"/>
    <w:rsid w:val="007B2ACF"/>
    <w:rsid w:val="007B2B35"/>
    <w:rsid w:val="007B2C2E"/>
    <w:rsid w:val="007B2CF4"/>
    <w:rsid w:val="007B2D7A"/>
    <w:rsid w:val="007B30D6"/>
    <w:rsid w:val="007B3623"/>
    <w:rsid w:val="007B3638"/>
    <w:rsid w:val="007B3A36"/>
    <w:rsid w:val="007B3B4E"/>
    <w:rsid w:val="007B3E10"/>
    <w:rsid w:val="007B3F63"/>
    <w:rsid w:val="007B449B"/>
    <w:rsid w:val="007B4704"/>
    <w:rsid w:val="007B48FD"/>
    <w:rsid w:val="007B4AFA"/>
    <w:rsid w:val="007B4B0E"/>
    <w:rsid w:val="007B4BED"/>
    <w:rsid w:val="007B4D01"/>
    <w:rsid w:val="007B4E8D"/>
    <w:rsid w:val="007B4EDF"/>
    <w:rsid w:val="007B53D9"/>
    <w:rsid w:val="007B5E63"/>
    <w:rsid w:val="007B648F"/>
    <w:rsid w:val="007B6665"/>
    <w:rsid w:val="007B6718"/>
    <w:rsid w:val="007B6732"/>
    <w:rsid w:val="007B6F50"/>
    <w:rsid w:val="007B71FF"/>
    <w:rsid w:val="007B7233"/>
    <w:rsid w:val="007B7319"/>
    <w:rsid w:val="007B7B05"/>
    <w:rsid w:val="007B7C2B"/>
    <w:rsid w:val="007B7C8E"/>
    <w:rsid w:val="007C0238"/>
    <w:rsid w:val="007C0267"/>
    <w:rsid w:val="007C02DD"/>
    <w:rsid w:val="007C05E6"/>
    <w:rsid w:val="007C0688"/>
    <w:rsid w:val="007C070E"/>
    <w:rsid w:val="007C0785"/>
    <w:rsid w:val="007C0820"/>
    <w:rsid w:val="007C09D5"/>
    <w:rsid w:val="007C0DBB"/>
    <w:rsid w:val="007C0EB4"/>
    <w:rsid w:val="007C11CE"/>
    <w:rsid w:val="007C158D"/>
    <w:rsid w:val="007C1A0A"/>
    <w:rsid w:val="007C1AE2"/>
    <w:rsid w:val="007C1B76"/>
    <w:rsid w:val="007C1BD6"/>
    <w:rsid w:val="007C1D8F"/>
    <w:rsid w:val="007C1DA5"/>
    <w:rsid w:val="007C2A46"/>
    <w:rsid w:val="007C2CBB"/>
    <w:rsid w:val="007C2CD8"/>
    <w:rsid w:val="007C2CEF"/>
    <w:rsid w:val="007C31E3"/>
    <w:rsid w:val="007C3613"/>
    <w:rsid w:val="007C3766"/>
    <w:rsid w:val="007C37D5"/>
    <w:rsid w:val="007C397D"/>
    <w:rsid w:val="007C3C3A"/>
    <w:rsid w:val="007C3D95"/>
    <w:rsid w:val="007C3DBA"/>
    <w:rsid w:val="007C3ED7"/>
    <w:rsid w:val="007C3F5A"/>
    <w:rsid w:val="007C3FA8"/>
    <w:rsid w:val="007C4192"/>
    <w:rsid w:val="007C43C7"/>
    <w:rsid w:val="007C46AF"/>
    <w:rsid w:val="007C46C9"/>
    <w:rsid w:val="007C4735"/>
    <w:rsid w:val="007C4799"/>
    <w:rsid w:val="007C4897"/>
    <w:rsid w:val="007C4A36"/>
    <w:rsid w:val="007C4C35"/>
    <w:rsid w:val="007C4D1A"/>
    <w:rsid w:val="007C4FE7"/>
    <w:rsid w:val="007C501C"/>
    <w:rsid w:val="007C51AA"/>
    <w:rsid w:val="007C51DA"/>
    <w:rsid w:val="007C536E"/>
    <w:rsid w:val="007C5390"/>
    <w:rsid w:val="007C53D4"/>
    <w:rsid w:val="007C58FF"/>
    <w:rsid w:val="007C5A5B"/>
    <w:rsid w:val="007C5C62"/>
    <w:rsid w:val="007C5E12"/>
    <w:rsid w:val="007C62E0"/>
    <w:rsid w:val="007C684E"/>
    <w:rsid w:val="007C6AFF"/>
    <w:rsid w:val="007C6B02"/>
    <w:rsid w:val="007C6D68"/>
    <w:rsid w:val="007C7230"/>
    <w:rsid w:val="007C7B2C"/>
    <w:rsid w:val="007C7C15"/>
    <w:rsid w:val="007C7D24"/>
    <w:rsid w:val="007C7E70"/>
    <w:rsid w:val="007C7EA6"/>
    <w:rsid w:val="007D0295"/>
    <w:rsid w:val="007D0503"/>
    <w:rsid w:val="007D0992"/>
    <w:rsid w:val="007D09B9"/>
    <w:rsid w:val="007D0AC4"/>
    <w:rsid w:val="007D0DE5"/>
    <w:rsid w:val="007D0F7A"/>
    <w:rsid w:val="007D1241"/>
    <w:rsid w:val="007D1609"/>
    <w:rsid w:val="007D1738"/>
    <w:rsid w:val="007D1781"/>
    <w:rsid w:val="007D1B30"/>
    <w:rsid w:val="007D1E32"/>
    <w:rsid w:val="007D21E9"/>
    <w:rsid w:val="007D2AFA"/>
    <w:rsid w:val="007D2C63"/>
    <w:rsid w:val="007D2C83"/>
    <w:rsid w:val="007D2D6F"/>
    <w:rsid w:val="007D2F5D"/>
    <w:rsid w:val="007D310B"/>
    <w:rsid w:val="007D3141"/>
    <w:rsid w:val="007D3181"/>
    <w:rsid w:val="007D31FC"/>
    <w:rsid w:val="007D371F"/>
    <w:rsid w:val="007D3B14"/>
    <w:rsid w:val="007D3C85"/>
    <w:rsid w:val="007D3D72"/>
    <w:rsid w:val="007D42F8"/>
    <w:rsid w:val="007D4440"/>
    <w:rsid w:val="007D4878"/>
    <w:rsid w:val="007D48B1"/>
    <w:rsid w:val="007D4B18"/>
    <w:rsid w:val="007D4C67"/>
    <w:rsid w:val="007D4CE4"/>
    <w:rsid w:val="007D4D16"/>
    <w:rsid w:val="007D4D7E"/>
    <w:rsid w:val="007D4E3A"/>
    <w:rsid w:val="007D5048"/>
    <w:rsid w:val="007D5077"/>
    <w:rsid w:val="007D50A7"/>
    <w:rsid w:val="007D515D"/>
    <w:rsid w:val="007D579E"/>
    <w:rsid w:val="007D5E8A"/>
    <w:rsid w:val="007D5F61"/>
    <w:rsid w:val="007D5FC6"/>
    <w:rsid w:val="007D6471"/>
    <w:rsid w:val="007D65DE"/>
    <w:rsid w:val="007D65E0"/>
    <w:rsid w:val="007D69BD"/>
    <w:rsid w:val="007D6A21"/>
    <w:rsid w:val="007D6DCE"/>
    <w:rsid w:val="007D704B"/>
    <w:rsid w:val="007D71D0"/>
    <w:rsid w:val="007D71E5"/>
    <w:rsid w:val="007D75EA"/>
    <w:rsid w:val="007E0054"/>
    <w:rsid w:val="007E00ED"/>
    <w:rsid w:val="007E01E9"/>
    <w:rsid w:val="007E024E"/>
    <w:rsid w:val="007E06B9"/>
    <w:rsid w:val="007E0B0D"/>
    <w:rsid w:val="007E0CDA"/>
    <w:rsid w:val="007E0FA1"/>
    <w:rsid w:val="007E18C0"/>
    <w:rsid w:val="007E1C86"/>
    <w:rsid w:val="007E1E68"/>
    <w:rsid w:val="007E27A0"/>
    <w:rsid w:val="007E2B56"/>
    <w:rsid w:val="007E339A"/>
    <w:rsid w:val="007E34B0"/>
    <w:rsid w:val="007E376F"/>
    <w:rsid w:val="007E3D25"/>
    <w:rsid w:val="007E3DAB"/>
    <w:rsid w:val="007E3E3C"/>
    <w:rsid w:val="007E3F41"/>
    <w:rsid w:val="007E3FA7"/>
    <w:rsid w:val="007E4178"/>
    <w:rsid w:val="007E41C8"/>
    <w:rsid w:val="007E4287"/>
    <w:rsid w:val="007E4468"/>
    <w:rsid w:val="007E4FD3"/>
    <w:rsid w:val="007E5003"/>
    <w:rsid w:val="007E51AD"/>
    <w:rsid w:val="007E52B1"/>
    <w:rsid w:val="007E53CE"/>
    <w:rsid w:val="007E5444"/>
    <w:rsid w:val="007E55B2"/>
    <w:rsid w:val="007E5B1A"/>
    <w:rsid w:val="007E5D4D"/>
    <w:rsid w:val="007E6109"/>
    <w:rsid w:val="007E68CC"/>
    <w:rsid w:val="007E6977"/>
    <w:rsid w:val="007E6C32"/>
    <w:rsid w:val="007E6D45"/>
    <w:rsid w:val="007E6D82"/>
    <w:rsid w:val="007E72F1"/>
    <w:rsid w:val="007E7533"/>
    <w:rsid w:val="007E7676"/>
    <w:rsid w:val="007E773B"/>
    <w:rsid w:val="007E77E9"/>
    <w:rsid w:val="007E7857"/>
    <w:rsid w:val="007E7A53"/>
    <w:rsid w:val="007E7A6B"/>
    <w:rsid w:val="007E7B75"/>
    <w:rsid w:val="007F00F0"/>
    <w:rsid w:val="007F0157"/>
    <w:rsid w:val="007F0190"/>
    <w:rsid w:val="007F0576"/>
    <w:rsid w:val="007F0961"/>
    <w:rsid w:val="007F0CC2"/>
    <w:rsid w:val="007F1502"/>
    <w:rsid w:val="007F1585"/>
    <w:rsid w:val="007F1BEF"/>
    <w:rsid w:val="007F1F19"/>
    <w:rsid w:val="007F2602"/>
    <w:rsid w:val="007F2967"/>
    <w:rsid w:val="007F298C"/>
    <w:rsid w:val="007F2ABA"/>
    <w:rsid w:val="007F2B15"/>
    <w:rsid w:val="007F2BF8"/>
    <w:rsid w:val="007F2E69"/>
    <w:rsid w:val="007F2F32"/>
    <w:rsid w:val="007F3355"/>
    <w:rsid w:val="007F3365"/>
    <w:rsid w:val="007F364E"/>
    <w:rsid w:val="007F3B0C"/>
    <w:rsid w:val="007F3BA8"/>
    <w:rsid w:val="007F3BE5"/>
    <w:rsid w:val="007F3BE8"/>
    <w:rsid w:val="007F3E1A"/>
    <w:rsid w:val="007F3E56"/>
    <w:rsid w:val="007F41EA"/>
    <w:rsid w:val="007F4716"/>
    <w:rsid w:val="007F4F5A"/>
    <w:rsid w:val="007F5430"/>
    <w:rsid w:val="007F5482"/>
    <w:rsid w:val="007F5B97"/>
    <w:rsid w:val="007F5CCE"/>
    <w:rsid w:val="007F5DFE"/>
    <w:rsid w:val="007F6352"/>
    <w:rsid w:val="007F6452"/>
    <w:rsid w:val="007F65D5"/>
    <w:rsid w:val="007F7122"/>
    <w:rsid w:val="007F7297"/>
    <w:rsid w:val="007F746D"/>
    <w:rsid w:val="007F75A5"/>
    <w:rsid w:val="007F77C3"/>
    <w:rsid w:val="007F7935"/>
    <w:rsid w:val="007F7A1E"/>
    <w:rsid w:val="007F7C1F"/>
    <w:rsid w:val="007F7F3C"/>
    <w:rsid w:val="008001EA"/>
    <w:rsid w:val="00800265"/>
    <w:rsid w:val="0080081B"/>
    <w:rsid w:val="008009C4"/>
    <w:rsid w:val="00800A1D"/>
    <w:rsid w:val="00800B62"/>
    <w:rsid w:val="00800BAF"/>
    <w:rsid w:val="00800D02"/>
    <w:rsid w:val="00800E1E"/>
    <w:rsid w:val="00800E4F"/>
    <w:rsid w:val="008011B4"/>
    <w:rsid w:val="008012BA"/>
    <w:rsid w:val="0080159E"/>
    <w:rsid w:val="00801702"/>
    <w:rsid w:val="00801DE8"/>
    <w:rsid w:val="00801FF8"/>
    <w:rsid w:val="0080214D"/>
    <w:rsid w:val="00802223"/>
    <w:rsid w:val="008022AA"/>
    <w:rsid w:val="008022ED"/>
    <w:rsid w:val="008025B3"/>
    <w:rsid w:val="00802692"/>
    <w:rsid w:val="0080278A"/>
    <w:rsid w:val="008028C8"/>
    <w:rsid w:val="00802ACA"/>
    <w:rsid w:val="00803009"/>
    <w:rsid w:val="00803188"/>
    <w:rsid w:val="0080349E"/>
    <w:rsid w:val="00803645"/>
    <w:rsid w:val="008036A6"/>
    <w:rsid w:val="008037D9"/>
    <w:rsid w:val="00803D4B"/>
    <w:rsid w:val="00803E49"/>
    <w:rsid w:val="00803F98"/>
    <w:rsid w:val="00804580"/>
    <w:rsid w:val="00804C39"/>
    <w:rsid w:val="008050F8"/>
    <w:rsid w:val="008051C9"/>
    <w:rsid w:val="008053B3"/>
    <w:rsid w:val="008058A8"/>
    <w:rsid w:val="00805BFD"/>
    <w:rsid w:val="00805E9C"/>
    <w:rsid w:val="00806114"/>
    <w:rsid w:val="00806186"/>
    <w:rsid w:val="008061A2"/>
    <w:rsid w:val="008068CC"/>
    <w:rsid w:val="00806CB6"/>
    <w:rsid w:val="00806FB6"/>
    <w:rsid w:val="0080704A"/>
    <w:rsid w:val="00807152"/>
    <w:rsid w:val="008071F1"/>
    <w:rsid w:val="008074F5"/>
    <w:rsid w:val="008075E5"/>
    <w:rsid w:val="00807922"/>
    <w:rsid w:val="008079C7"/>
    <w:rsid w:val="00807D86"/>
    <w:rsid w:val="00807E7C"/>
    <w:rsid w:val="008101AF"/>
    <w:rsid w:val="00810728"/>
    <w:rsid w:val="008109A2"/>
    <w:rsid w:val="00810A60"/>
    <w:rsid w:val="00810AC4"/>
    <w:rsid w:val="00810D3B"/>
    <w:rsid w:val="00810D94"/>
    <w:rsid w:val="00810DDF"/>
    <w:rsid w:val="0081103E"/>
    <w:rsid w:val="00811095"/>
    <w:rsid w:val="00811099"/>
    <w:rsid w:val="008111AF"/>
    <w:rsid w:val="00811D2A"/>
    <w:rsid w:val="00811DA7"/>
    <w:rsid w:val="0081222B"/>
    <w:rsid w:val="00812545"/>
    <w:rsid w:val="008125D5"/>
    <w:rsid w:val="008127AA"/>
    <w:rsid w:val="0081285A"/>
    <w:rsid w:val="00812A08"/>
    <w:rsid w:val="00812A60"/>
    <w:rsid w:val="00812CB1"/>
    <w:rsid w:val="008131E5"/>
    <w:rsid w:val="008132A8"/>
    <w:rsid w:val="0081333B"/>
    <w:rsid w:val="008133F0"/>
    <w:rsid w:val="00813E1C"/>
    <w:rsid w:val="00814007"/>
    <w:rsid w:val="008146EB"/>
    <w:rsid w:val="008147AA"/>
    <w:rsid w:val="00814944"/>
    <w:rsid w:val="00814CF7"/>
    <w:rsid w:val="00814DE2"/>
    <w:rsid w:val="00814FD5"/>
    <w:rsid w:val="00815783"/>
    <w:rsid w:val="00815C33"/>
    <w:rsid w:val="00815C7B"/>
    <w:rsid w:val="008163C1"/>
    <w:rsid w:val="00816741"/>
    <w:rsid w:val="008169BD"/>
    <w:rsid w:val="00816B09"/>
    <w:rsid w:val="00816CB9"/>
    <w:rsid w:val="00816D6B"/>
    <w:rsid w:val="00816E12"/>
    <w:rsid w:val="00816EF2"/>
    <w:rsid w:val="008171C7"/>
    <w:rsid w:val="0081731D"/>
    <w:rsid w:val="0081744B"/>
    <w:rsid w:val="0081754D"/>
    <w:rsid w:val="008175F0"/>
    <w:rsid w:val="008176F3"/>
    <w:rsid w:val="00817CF5"/>
    <w:rsid w:val="00817EBE"/>
    <w:rsid w:val="008200D7"/>
    <w:rsid w:val="00820175"/>
    <w:rsid w:val="00820362"/>
    <w:rsid w:val="008203FC"/>
    <w:rsid w:val="00820BE9"/>
    <w:rsid w:val="00821158"/>
    <w:rsid w:val="00821579"/>
    <w:rsid w:val="0082184F"/>
    <w:rsid w:val="00821F83"/>
    <w:rsid w:val="008222E6"/>
    <w:rsid w:val="008222F3"/>
    <w:rsid w:val="00822391"/>
    <w:rsid w:val="00822923"/>
    <w:rsid w:val="00822C3C"/>
    <w:rsid w:val="008230A8"/>
    <w:rsid w:val="0082313C"/>
    <w:rsid w:val="00823521"/>
    <w:rsid w:val="00823929"/>
    <w:rsid w:val="008239A1"/>
    <w:rsid w:val="00823B37"/>
    <w:rsid w:val="00823E4E"/>
    <w:rsid w:val="00823F5F"/>
    <w:rsid w:val="00823FB8"/>
    <w:rsid w:val="0082417A"/>
    <w:rsid w:val="00824358"/>
    <w:rsid w:val="00824701"/>
    <w:rsid w:val="00824DD5"/>
    <w:rsid w:val="00824E9A"/>
    <w:rsid w:val="00824E9C"/>
    <w:rsid w:val="0082512B"/>
    <w:rsid w:val="008251C6"/>
    <w:rsid w:val="008252D1"/>
    <w:rsid w:val="00825699"/>
    <w:rsid w:val="00825893"/>
    <w:rsid w:val="00825B16"/>
    <w:rsid w:val="00825D42"/>
    <w:rsid w:val="00826142"/>
    <w:rsid w:val="008262F9"/>
    <w:rsid w:val="00826F28"/>
    <w:rsid w:val="00826FB9"/>
    <w:rsid w:val="0082713C"/>
    <w:rsid w:val="00827405"/>
    <w:rsid w:val="0082797F"/>
    <w:rsid w:val="00827A12"/>
    <w:rsid w:val="00827A33"/>
    <w:rsid w:val="00827E4C"/>
    <w:rsid w:val="00827F72"/>
    <w:rsid w:val="00827F8B"/>
    <w:rsid w:val="00830769"/>
    <w:rsid w:val="00830938"/>
    <w:rsid w:val="00830A64"/>
    <w:rsid w:val="008310A0"/>
    <w:rsid w:val="008310E4"/>
    <w:rsid w:val="0083143D"/>
    <w:rsid w:val="00831953"/>
    <w:rsid w:val="00831B53"/>
    <w:rsid w:val="00831D6D"/>
    <w:rsid w:val="00831E88"/>
    <w:rsid w:val="008322D8"/>
    <w:rsid w:val="00832B49"/>
    <w:rsid w:val="00832D3C"/>
    <w:rsid w:val="00832E35"/>
    <w:rsid w:val="00832F6E"/>
    <w:rsid w:val="00832FC8"/>
    <w:rsid w:val="0083322A"/>
    <w:rsid w:val="00833279"/>
    <w:rsid w:val="00833514"/>
    <w:rsid w:val="008336B3"/>
    <w:rsid w:val="0083380D"/>
    <w:rsid w:val="00833CBB"/>
    <w:rsid w:val="00833E09"/>
    <w:rsid w:val="008346A1"/>
    <w:rsid w:val="00834723"/>
    <w:rsid w:val="008349AC"/>
    <w:rsid w:val="00834C98"/>
    <w:rsid w:val="00834CCF"/>
    <w:rsid w:val="0083506E"/>
    <w:rsid w:val="008357CE"/>
    <w:rsid w:val="00835A34"/>
    <w:rsid w:val="00835A3F"/>
    <w:rsid w:val="00836149"/>
    <w:rsid w:val="00836163"/>
    <w:rsid w:val="00836AC5"/>
    <w:rsid w:val="00836BA5"/>
    <w:rsid w:val="00836C6B"/>
    <w:rsid w:val="0083726C"/>
    <w:rsid w:val="00837396"/>
    <w:rsid w:val="00837857"/>
    <w:rsid w:val="00837CD7"/>
    <w:rsid w:val="00837CE7"/>
    <w:rsid w:val="00837FCE"/>
    <w:rsid w:val="00840073"/>
    <w:rsid w:val="0084011C"/>
    <w:rsid w:val="008404C5"/>
    <w:rsid w:val="00840556"/>
    <w:rsid w:val="0084067E"/>
    <w:rsid w:val="00840823"/>
    <w:rsid w:val="00840943"/>
    <w:rsid w:val="00840B66"/>
    <w:rsid w:val="00840D23"/>
    <w:rsid w:val="00840D60"/>
    <w:rsid w:val="008410FD"/>
    <w:rsid w:val="008419A4"/>
    <w:rsid w:val="00841BB4"/>
    <w:rsid w:val="00841C60"/>
    <w:rsid w:val="00841D94"/>
    <w:rsid w:val="00841DCC"/>
    <w:rsid w:val="00841E13"/>
    <w:rsid w:val="00841F81"/>
    <w:rsid w:val="0084208F"/>
    <w:rsid w:val="008422C2"/>
    <w:rsid w:val="008422DA"/>
    <w:rsid w:val="00842704"/>
    <w:rsid w:val="008428B5"/>
    <w:rsid w:val="00842B45"/>
    <w:rsid w:val="00842BEC"/>
    <w:rsid w:val="00842D61"/>
    <w:rsid w:val="00843237"/>
    <w:rsid w:val="00843637"/>
    <w:rsid w:val="008439D0"/>
    <w:rsid w:val="00843B9C"/>
    <w:rsid w:val="00843C0C"/>
    <w:rsid w:val="008443E4"/>
    <w:rsid w:val="008444B7"/>
    <w:rsid w:val="00844558"/>
    <w:rsid w:val="0084474F"/>
    <w:rsid w:val="00844A0E"/>
    <w:rsid w:val="00844BAE"/>
    <w:rsid w:val="00845294"/>
    <w:rsid w:val="008457D1"/>
    <w:rsid w:val="00845B69"/>
    <w:rsid w:val="00846095"/>
    <w:rsid w:val="00846104"/>
    <w:rsid w:val="00846323"/>
    <w:rsid w:val="008467EF"/>
    <w:rsid w:val="008468D4"/>
    <w:rsid w:val="00846AEB"/>
    <w:rsid w:val="00846DE7"/>
    <w:rsid w:val="00846E39"/>
    <w:rsid w:val="00846EAE"/>
    <w:rsid w:val="00846F62"/>
    <w:rsid w:val="008470B4"/>
    <w:rsid w:val="00847792"/>
    <w:rsid w:val="00847931"/>
    <w:rsid w:val="0084799F"/>
    <w:rsid w:val="00847A69"/>
    <w:rsid w:val="00847A8B"/>
    <w:rsid w:val="00847ADA"/>
    <w:rsid w:val="00847BD0"/>
    <w:rsid w:val="00847FC9"/>
    <w:rsid w:val="00847FD1"/>
    <w:rsid w:val="00847FE8"/>
    <w:rsid w:val="00850092"/>
    <w:rsid w:val="008502FD"/>
    <w:rsid w:val="008508B4"/>
    <w:rsid w:val="008509CE"/>
    <w:rsid w:val="00850E43"/>
    <w:rsid w:val="00851211"/>
    <w:rsid w:val="00851DE6"/>
    <w:rsid w:val="00851E61"/>
    <w:rsid w:val="00852002"/>
    <w:rsid w:val="0085220D"/>
    <w:rsid w:val="008523B8"/>
    <w:rsid w:val="008530E1"/>
    <w:rsid w:val="008535E1"/>
    <w:rsid w:val="008536E9"/>
    <w:rsid w:val="008539C3"/>
    <w:rsid w:val="00853A79"/>
    <w:rsid w:val="00853A8F"/>
    <w:rsid w:val="00853D1F"/>
    <w:rsid w:val="00853F24"/>
    <w:rsid w:val="00854280"/>
    <w:rsid w:val="008547DB"/>
    <w:rsid w:val="00854857"/>
    <w:rsid w:val="00854BF3"/>
    <w:rsid w:val="00854D12"/>
    <w:rsid w:val="00854DA5"/>
    <w:rsid w:val="00854F58"/>
    <w:rsid w:val="008552B0"/>
    <w:rsid w:val="00855460"/>
    <w:rsid w:val="0085558E"/>
    <w:rsid w:val="00856014"/>
    <w:rsid w:val="0085653E"/>
    <w:rsid w:val="00856BB4"/>
    <w:rsid w:val="00856D78"/>
    <w:rsid w:val="00856D96"/>
    <w:rsid w:val="00856FF8"/>
    <w:rsid w:val="008570CE"/>
    <w:rsid w:val="008570F5"/>
    <w:rsid w:val="008571B9"/>
    <w:rsid w:val="008571D9"/>
    <w:rsid w:val="008571DE"/>
    <w:rsid w:val="00857281"/>
    <w:rsid w:val="0085730B"/>
    <w:rsid w:val="008575D6"/>
    <w:rsid w:val="008576EB"/>
    <w:rsid w:val="008577F5"/>
    <w:rsid w:val="008579BE"/>
    <w:rsid w:val="00857A13"/>
    <w:rsid w:val="00857B07"/>
    <w:rsid w:val="0086010A"/>
    <w:rsid w:val="008601FF"/>
    <w:rsid w:val="008603F1"/>
    <w:rsid w:val="0086042E"/>
    <w:rsid w:val="008608EC"/>
    <w:rsid w:val="00860BD6"/>
    <w:rsid w:val="00860D10"/>
    <w:rsid w:val="008617EB"/>
    <w:rsid w:val="00861AF5"/>
    <w:rsid w:val="00861BF1"/>
    <w:rsid w:val="00861E54"/>
    <w:rsid w:val="00861FD1"/>
    <w:rsid w:val="00862699"/>
    <w:rsid w:val="00862789"/>
    <w:rsid w:val="00862DC3"/>
    <w:rsid w:val="008630EE"/>
    <w:rsid w:val="008631C9"/>
    <w:rsid w:val="008632E5"/>
    <w:rsid w:val="0086345E"/>
    <w:rsid w:val="0086356E"/>
    <w:rsid w:val="008635E9"/>
    <w:rsid w:val="00863A55"/>
    <w:rsid w:val="00863B11"/>
    <w:rsid w:val="00863B73"/>
    <w:rsid w:val="00863BCC"/>
    <w:rsid w:val="00863E74"/>
    <w:rsid w:val="008640EA"/>
    <w:rsid w:val="00864237"/>
    <w:rsid w:val="00864469"/>
    <w:rsid w:val="008644D3"/>
    <w:rsid w:val="008645A3"/>
    <w:rsid w:val="008646D8"/>
    <w:rsid w:val="00864E4F"/>
    <w:rsid w:val="00865084"/>
    <w:rsid w:val="00865206"/>
    <w:rsid w:val="00865283"/>
    <w:rsid w:val="0086536B"/>
    <w:rsid w:val="008653FF"/>
    <w:rsid w:val="00865933"/>
    <w:rsid w:val="00865A13"/>
    <w:rsid w:val="00865AB4"/>
    <w:rsid w:val="00865F33"/>
    <w:rsid w:val="00866182"/>
    <w:rsid w:val="00866394"/>
    <w:rsid w:val="008663C3"/>
    <w:rsid w:val="00866639"/>
    <w:rsid w:val="00866909"/>
    <w:rsid w:val="00866B30"/>
    <w:rsid w:val="00867002"/>
    <w:rsid w:val="00867297"/>
    <w:rsid w:val="00867569"/>
    <w:rsid w:val="00867623"/>
    <w:rsid w:val="008678B0"/>
    <w:rsid w:val="00867A49"/>
    <w:rsid w:val="00867DC1"/>
    <w:rsid w:val="008702F1"/>
    <w:rsid w:val="00870650"/>
    <w:rsid w:val="00870771"/>
    <w:rsid w:val="00870948"/>
    <w:rsid w:val="00870CE6"/>
    <w:rsid w:val="00870E8D"/>
    <w:rsid w:val="00870EA5"/>
    <w:rsid w:val="008712C7"/>
    <w:rsid w:val="008715CE"/>
    <w:rsid w:val="0087180C"/>
    <w:rsid w:val="00871A69"/>
    <w:rsid w:val="00871DDF"/>
    <w:rsid w:val="00871FC5"/>
    <w:rsid w:val="008720B1"/>
    <w:rsid w:val="00872353"/>
    <w:rsid w:val="00872800"/>
    <w:rsid w:val="00872813"/>
    <w:rsid w:val="0087287E"/>
    <w:rsid w:val="00872F74"/>
    <w:rsid w:val="00873133"/>
    <w:rsid w:val="0087335E"/>
    <w:rsid w:val="00873505"/>
    <w:rsid w:val="008735C6"/>
    <w:rsid w:val="0087383E"/>
    <w:rsid w:val="0087392D"/>
    <w:rsid w:val="0087414B"/>
    <w:rsid w:val="008741EF"/>
    <w:rsid w:val="008742DC"/>
    <w:rsid w:val="008743A9"/>
    <w:rsid w:val="008745C3"/>
    <w:rsid w:val="0087477E"/>
    <w:rsid w:val="00875204"/>
    <w:rsid w:val="0087539D"/>
    <w:rsid w:val="00875416"/>
    <w:rsid w:val="00875707"/>
    <w:rsid w:val="00875D3E"/>
    <w:rsid w:val="00875F0C"/>
    <w:rsid w:val="00875F10"/>
    <w:rsid w:val="00875F63"/>
    <w:rsid w:val="00875FB9"/>
    <w:rsid w:val="008762D7"/>
    <w:rsid w:val="008763C5"/>
    <w:rsid w:val="0087645A"/>
    <w:rsid w:val="0087677D"/>
    <w:rsid w:val="00876CF0"/>
    <w:rsid w:val="00876E66"/>
    <w:rsid w:val="00876FD0"/>
    <w:rsid w:val="0087705A"/>
    <w:rsid w:val="008775F6"/>
    <w:rsid w:val="00877787"/>
    <w:rsid w:val="0087796B"/>
    <w:rsid w:val="00877A85"/>
    <w:rsid w:val="00877A8D"/>
    <w:rsid w:val="00880226"/>
    <w:rsid w:val="0088027F"/>
    <w:rsid w:val="0088046F"/>
    <w:rsid w:val="008804E1"/>
    <w:rsid w:val="008805DA"/>
    <w:rsid w:val="00880A46"/>
    <w:rsid w:val="00880AB6"/>
    <w:rsid w:val="00880AF8"/>
    <w:rsid w:val="00880EEC"/>
    <w:rsid w:val="00880F3E"/>
    <w:rsid w:val="00880F82"/>
    <w:rsid w:val="00881058"/>
    <w:rsid w:val="00881203"/>
    <w:rsid w:val="00881291"/>
    <w:rsid w:val="0088161B"/>
    <w:rsid w:val="00881703"/>
    <w:rsid w:val="00881794"/>
    <w:rsid w:val="00881875"/>
    <w:rsid w:val="008823C8"/>
    <w:rsid w:val="00882739"/>
    <w:rsid w:val="00882B72"/>
    <w:rsid w:val="00882C05"/>
    <w:rsid w:val="0088305C"/>
    <w:rsid w:val="0088344C"/>
    <w:rsid w:val="0088372D"/>
    <w:rsid w:val="00883786"/>
    <w:rsid w:val="00883876"/>
    <w:rsid w:val="00883896"/>
    <w:rsid w:val="00883A74"/>
    <w:rsid w:val="00883B2A"/>
    <w:rsid w:val="00883C98"/>
    <w:rsid w:val="00883CC7"/>
    <w:rsid w:val="00883F20"/>
    <w:rsid w:val="0088415E"/>
    <w:rsid w:val="00884485"/>
    <w:rsid w:val="00884630"/>
    <w:rsid w:val="0088474E"/>
    <w:rsid w:val="00884998"/>
    <w:rsid w:val="00884A25"/>
    <w:rsid w:val="0088513F"/>
    <w:rsid w:val="0088523B"/>
    <w:rsid w:val="00885266"/>
    <w:rsid w:val="0088549B"/>
    <w:rsid w:val="0088575D"/>
    <w:rsid w:val="00885EFC"/>
    <w:rsid w:val="00886076"/>
    <w:rsid w:val="0088618B"/>
    <w:rsid w:val="0088638C"/>
    <w:rsid w:val="008865DD"/>
    <w:rsid w:val="008865F4"/>
    <w:rsid w:val="00886983"/>
    <w:rsid w:val="008869DD"/>
    <w:rsid w:val="00886CA2"/>
    <w:rsid w:val="00886D69"/>
    <w:rsid w:val="00887063"/>
    <w:rsid w:val="00887092"/>
    <w:rsid w:val="008872B6"/>
    <w:rsid w:val="0088755A"/>
    <w:rsid w:val="0088776C"/>
    <w:rsid w:val="008877AA"/>
    <w:rsid w:val="008879A9"/>
    <w:rsid w:val="00887F07"/>
    <w:rsid w:val="00887FF8"/>
    <w:rsid w:val="008901EE"/>
    <w:rsid w:val="00890430"/>
    <w:rsid w:val="00890544"/>
    <w:rsid w:val="0089061B"/>
    <w:rsid w:val="008908F0"/>
    <w:rsid w:val="00890955"/>
    <w:rsid w:val="0089098F"/>
    <w:rsid w:val="00890B5D"/>
    <w:rsid w:val="0089106E"/>
    <w:rsid w:val="008910A1"/>
    <w:rsid w:val="008916E4"/>
    <w:rsid w:val="00891733"/>
    <w:rsid w:val="00891D32"/>
    <w:rsid w:val="0089203E"/>
    <w:rsid w:val="00892254"/>
    <w:rsid w:val="00892285"/>
    <w:rsid w:val="008926FE"/>
    <w:rsid w:val="008927CC"/>
    <w:rsid w:val="00892865"/>
    <w:rsid w:val="008928AD"/>
    <w:rsid w:val="008928BA"/>
    <w:rsid w:val="008929A6"/>
    <w:rsid w:val="00892A78"/>
    <w:rsid w:val="00892B8C"/>
    <w:rsid w:val="00892D7F"/>
    <w:rsid w:val="008930BB"/>
    <w:rsid w:val="008931BE"/>
    <w:rsid w:val="008931FD"/>
    <w:rsid w:val="00893730"/>
    <w:rsid w:val="008939EE"/>
    <w:rsid w:val="00893BB7"/>
    <w:rsid w:val="0089424B"/>
    <w:rsid w:val="008943DB"/>
    <w:rsid w:val="0089453F"/>
    <w:rsid w:val="00894864"/>
    <w:rsid w:val="00894E2D"/>
    <w:rsid w:val="00894E6F"/>
    <w:rsid w:val="00894F60"/>
    <w:rsid w:val="00894FA2"/>
    <w:rsid w:val="008951C6"/>
    <w:rsid w:val="00895239"/>
    <w:rsid w:val="008954CD"/>
    <w:rsid w:val="00895C1A"/>
    <w:rsid w:val="00895C68"/>
    <w:rsid w:val="00895FC7"/>
    <w:rsid w:val="00896115"/>
    <w:rsid w:val="00896127"/>
    <w:rsid w:val="008961CB"/>
    <w:rsid w:val="00896489"/>
    <w:rsid w:val="0089685C"/>
    <w:rsid w:val="00896B92"/>
    <w:rsid w:val="00897070"/>
    <w:rsid w:val="008970E3"/>
    <w:rsid w:val="008977B2"/>
    <w:rsid w:val="00897821"/>
    <w:rsid w:val="00897AF5"/>
    <w:rsid w:val="00897F05"/>
    <w:rsid w:val="00897F8D"/>
    <w:rsid w:val="008A0303"/>
    <w:rsid w:val="008A0395"/>
    <w:rsid w:val="008A0823"/>
    <w:rsid w:val="008A086E"/>
    <w:rsid w:val="008A0A53"/>
    <w:rsid w:val="008A114C"/>
    <w:rsid w:val="008A1183"/>
    <w:rsid w:val="008A17EC"/>
    <w:rsid w:val="008A1A03"/>
    <w:rsid w:val="008A1E5F"/>
    <w:rsid w:val="008A2528"/>
    <w:rsid w:val="008A2594"/>
    <w:rsid w:val="008A26AF"/>
    <w:rsid w:val="008A27B9"/>
    <w:rsid w:val="008A3105"/>
    <w:rsid w:val="008A3231"/>
    <w:rsid w:val="008A3730"/>
    <w:rsid w:val="008A3A6D"/>
    <w:rsid w:val="008A3B02"/>
    <w:rsid w:val="008A3B32"/>
    <w:rsid w:val="008A3E61"/>
    <w:rsid w:val="008A443C"/>
    <w:rsid w:val="008A45B0"/>
    <w:rsid w:val="008A4725"/>
    <w:rsid w:val="008A483F"/>
    <w:rsid w:val="008A48AE"/>
    <w:rsid w:val="008A4943"/>
    <w:rsid w:val="008A49F8"/>
    <w:rsid w:val="008A4B5C"/>
    <w:rsid w:val="008A4B97"/>
    <w:rsid w:val="008A4C39"/>
    <w:rsid w:val="008A4D97"/>
    <w:rsid w:val="008A541B"/>
    <w:rsid w:val="008A58C7"/>
    <w:rsid w:val="008A5C83"/>
    <w:rsid w:val="008A5FE2"/>
    <w:rsid w:val="008A641A"/>
    <w:rsid w:val="008A66FC"/>
    <w:rsid w:val="008A69F4"/>
    <w:rsid w:val="008A6C87"/>
    <w:rsid w:val="008A6DA1"/>
    <w:rsid w:val="008A6E74"/>
    <w:rsid w:val="008A6FE0"/>
    <w:rsid w:val="008A726C"/>
    <w:rsid w:val="008A7566"/>
    <w:rsid w:val="008A7567"/>
    <w:rsid w:val="008A7917"/>
    <w:rsid w:val="008A7A77"/>
    <w:rsid w:val="008A7E31"/>
    <w:rsid w:val="008A7ECF"/>
    <w:rsid w:val="008B0099"/>
    <w:rsid w:val="008B048F"/>
    <w:rsid w:val="008B05FD"/>
    <w:rsid w:val="008B0890"/>
    <w:rsid w:val="008B08B8"/>
    <w:rsid w:val="008B0C89"/>
    <w:rsid w:val="008B0D86"/>
    <w:rsid w:val="008B1056"/>
    <w:rsid w:val="008B134A"/>
    <w:rsid w:val="008B13EE"/>
    <w:rsid w:val="008B1C72"/>
    <w:rsid w:val="008B1C93"/>
    <w:rsid w:val="008B1E43"/>
    <w:rsid w:val="008B1F9A"/>
    <w:rsid w:val="008B2065"/>
    <w:rsid w:val="008B2280"/>
    <w:rsid w:val="008B238F"/>
    <w:rsid w:val="008B2633"/>
    <w:rsid w:val="008B26B6"/>
    <w:rsid w:val="008B2FC4"/>
    <w:rsid w:val="008B3071"/>
    <w:rsid w:val="008B3498"/>
    <w:rsid w:val="008B356A"/>
    <w:rsid w:val="008B35EF"/>
    <w:rsid w:val="008B36E4"/>
    <w:rsid w:val="008B4286"/>
    <w:rsid w:val="008B428A"/>
    <w:rsid w:val="008B44F4"/>
    <w:rsid w:val="008B4D6C"/>
    <w:rsid w:val="008B4F2F"/>
    <w:rsid w:val="008B525F"/>
    <w:rsid w:val="008B52B7"/>
    <w:rsid w:val="008B5626"/>
    <w:rsid w:val="008B5763"/>
    <w:rsid w:val="008B5819"/>
    <w:rsid w:val="008B5AB9"/>
    <w:rsid w:val="008B5C05"/>
    <w:rsid w:val="008B6014"/>
    <w:rsid w:val="008B66DE"/>
    <w:rsid w:val="008B676E"/>
    <w:rsid w:val="008B6EB6"/>
    <w:rsid w:val="008B7067"/>
    <w:rsid w:val="008B71C2"/>
    <w:rsid w:val="008B737A"/>
    <w:rsid w:val="008B7517"/>
    <w:rsid w:val="008B76AE"/>
    <w:rsid w:val="008B780D"/>
    <w:rsid w:val="008B7A76"/>
    <w:rsid w:val="008C0013"/>
    <w:rsid w:val="008C002F"/>
    <w:rsid w:val="008C011E"/>
    <w:rsid w:val="008C0501"/>
    <w:rsid w:val="008C0A2C"/>
    <w:rsid w:val="008C0B60"/>
    <w:rsid w:val="008C0F1F"/>
    <w:rsid w:val="008C0F56"/>
    <w:rsid w:val="008C1079"/>
    <w:rsid w:val="008C114A"/>
    <w:rsid w:val="008C1180"/>
    <w:rsid w:val="008C150B"/>
    <w:rsid w:val="008C15FD"/>
    <w:rsid w:val="008C196F"/>
    <w:rsid w:val="008C1A57"/>
    <w:rsid w:val="008C1CA0"/>
    <w:rsid w:val="008C1D0D"/>
    <w:rsid w:val="008C22B5"/>
    <w:rsid w:val="008C248B"/>
    <w:rsid w:val="008C285C"/>
    <w:rsid w:val="008C2A50"/>
    <w:rsid w:val="008C2A59"/>
    <w:rsid w:val="008C2C0F"/>
    <w:rsid w:val="008C2C51"/>
    <w:rsid w:val="008C2EF4"/>
    <w:rsid w:val="008C2FD0"/>
    <w:rsid w:val="008C300A"/>
    <w:rsid w:val="008C349E"/>
    <w:rsid w:val="008C36B0"/>
    <w:rsid w:val="008C3E31"/>
    <w:rsid w:val="008C3E6A"/>
    <w:rsid w:val="008C458A"/>
    <w:rsid w:val="008C471A"/>
    <w:rsid w:val="008C483E"/>
    <w:rsid w:val="008C4944"/>
    <w:rsid w:val="008C4A66"/>
    <w:rsid w:val="008C4C28"/>
    <w:rsid w:val="008C4D1C"/>
    <w:rsid w:val="008C5080"/>
    <w:rsid w:val="008C5A1E"/>
    <w:rsid w:val="008C5B97"/>
    <w:rsid w:val="008C5DBD"/>
    <w:rsid w:val="008C5DFA"/>
    <w:rsid w:val="008C5F1D"/>
    <w:rsid w:val="008C62A7"/>
    <w:rsid w:val="008C67CC"/>
    <w:rsid w:val="008C6B7B"/>
    <w:rsid w:val="008C6BCC"/>
    <w:rsid w:val="008C70BD"/>
    <w:rsid w:val="008C70F4"/>
    <w:rsid w:val="008C711B"/>
    <w:rsid w:val="008C7764"/>
    <w:rsid w:val="008C77C3"/>
    <w:rsid w:val="008C79C5"/>
    <w:rsid w:val="008C7C78"/>
    <w:rsid w:val="008C7DF0"/>
    <w:rsid w:val="008C7E25"/>
    <w:rsid w:val="008C7F96"/>
    <w:rsid w:val="008D0413"/>
    <w:rsid w:val="008D0464"/>
    <w:rsid w:val="008D075F"/>
    <w:rsid w:val="008D0C4C"/>
    <w:rsid w:val="008D0DEA"/>
    <w:rsid w:val="008D0DEE"/>
    <w:rsid w:val="008D0FAF"/>
    <w:rsid w:val="008D108F"/>
    <w:rsid w:val="008D10D3"/>
    <w:rsid w:val="008D1393"/>
    <w:rsid w:val="008D14B1"/>
    <w:rsid w:val="008D160B"/>
    <w:rsid w:val="008D170B"/>
    <w:rsid w:val="008D177B"/>
    <w:rsid w:val="008D179C"/>
    <w:rsid w:val="008D1924"/>
    <w:rsid w:val="008D199F"/>
    <w:rsid w:val="008D1C9A"/>
    <w:rsid w:val="008D1DC0"/>
    <w:rsid w:val="008D1FAD"/>
    <w:rsid w:val="008D2209"/>
    <w:rsid w:val="008D2487"/>
    <w:rsid w:val="008D288B"/>
    <w:rsid w:val="008D2DA9"/>
    <w:rsid w:val="008D2EB1"/>
    <w:rsid w:val="008D37B8"/>
    <w:rsid w:val="008D3DC6"/>
    <w:rsid w:val="008D4145"/>
    <w:rsid w:val="008D42A6"/>
    <w:rsid w:val="008D47AC"/>
    <w:rsid w:val="008D47EA"/>
    <w:rsid w:val="008D47F5"/>
    <w:rsid w:val="008D48AE"/>
    <w:rsid w:val="008D4A36"/>
    <w:rsid w:val="008D4CA6"/>
    <w:rsid w:val="008D5063"/>
    <w:rsid w:val="008D509F"/>
    <w:rsid w:val="008D51EC"/>
    <w:rsid w:val="008D5249"/>
    <w:rsid w:val="008D532F"/>
    <w:rsid w:val="008D5633"/>
    <w:rsid w:val="008D56F2"/>
    <w:rsid w:val="008D5761"/>
    <w:rsid w:val="008D5BB4"/>
    <w:rsid w:val="008D60C9"/>
    <w:rsid w:val="008D6495"/>
    <w:rsid w:val="008D65A2"/>
    <w:rsid w:val="008D6698"/>
    <w:rsid w:val="008D697E"/>
    <w:rsid w:val="008D6CAD"/>
    <w:rsid w:val="008D6D7D"/>
    <w:rsid w:val="008D6E38"/>
    <w:rsid w:val="008D72AA"/>
    <w:rsid w:val="008D72D6"/>
    <w:rsid w:val="008D73DC"/>
    <w:rsid w:val="008D7488"/>
    <w:rsid w:val="008D76EC"/>
    <w:rsid w:val="008D7799"/>
    <w:rsid w:val="008D79E4"/>
    <w:rsid w:val="008D7B32"/>
    <w:rsid w:val="008E001D"/>
    <w:rsid w:val="008E0513"/>
    <w:rsid w:val="008E0978"/>
    <w:rsid w:val="008E0B66"/>
    <w:rsid w:val="008E0D2E"/>
    <w:rsid w:val="008E0EF2"/>
    <w:rsid w:val="008E1275"/>
    <w:rsid w:val="008E16AB"/>
    <w:rsid w:val="008E16F8"/>
    <w:rsid w:val="008E1864"/>
    <w:rsid w:val="008E18AC"/>
    <w:rsid w:val="008E1ABE"/>
    <w:rsid w:val="008E2B62"/>
    <w:rsid w:val="008E2C02"/>
    <w:rsid w:val="008E2C7E"/>
    <w:rsid w:val="008E2DD3"/>
    <w:rsid w:val="008E2E57"/>
    <w:rsid w:val="008E330E"/>
    <w:rsid w:val="008E35A3"/>
    <w:rsid w:val="008E39DD"/>
    <w:rsid w:val="008E3CE8"/>
    <w:rsid w:val="008E3FB0"/>
    <w:rsid w:val="008E438A"/>
    <w:rsid w:val="008E45B9"/>
    <w:rsid w:val="008E464B"/>
    <w:rsid w:val="008E4ED0"/>
    <w:rsid w:val="008E5085"/>
    <w:rsid w:val="008E53D7"/>
    <w:rsid w:val="008E5800"/>
    <w:rsid w:val="008E5FD3"/>
    <w:rsid w:val="008E644C"/>
    <w:rsid w:val="008E6627"/>
    <w:rsid w:val="008E675C"/>
    <w:rsid w:val="008E6AB3"/>
    <w:rsid w:val="008E6D20"/>
    <w:rsid w:val="008E75B0"/>
    <w:rsid w:val="008E79DC"/>
    <w:rsid w:val="008E79F2"/>
    <w:rsid w:val="008E7F46"/>
    <w:rsid w:val="008F01B5"/>
    <w:rsid w:val="008F0476"/>
    <w:rsid w:val="008F081B"/>
    <w:rsid w:val="008F0EA3"/>
    <w:rsid w:val="008F1122"/>
    <w:rsid w:val="008F1662"/>
    <w:rsid w:val="008F17AE"/>
    <w:rsid w:val="008F1873"/>
    <w:rsid w:val="008F19E1"/>
    <w:rsid w:val="008F1B5A"/>
    <w:rsid w:val="008F1C79"/>
    <w:rsid w:val="008F24F5"/>
    <w:rsid w:val="008F2811"/>
    <w:rsid w:val="008F29BC"/>
    <w:rsid w:val="008F2B0C"/>
    <w:rsid w:val="008F2C61"/>
    <w:rsid w:val="008F2EF2"/>
    <w:rsid w:val="008F2FF6"/>
    <w:rsid w:val="008F32CA"/>
    <w:rsid w:val="008F341A"/>
    <w:rsid w:val="008F3496"/>
    <w:rsid w:val="008F363F"/>
    <w:rsid w:val="008F3AA4"/>
    <w:rsid w:val="008F3F6A"/>
    <w:rsid w:val="008F43DA"/>
    <w:rsid w:val="008F45BB"/>
    <w:rsid w:val="008F4820"/>
    <w:rsid w:val="008F4A24"/>
    <w:rsid w:val="008F502B"/>
    <w:rsid w:val="008F5294"/>
    <w:rsid w:val="008F55B3"/>
    <w:rsid w:val="008F561C"/>
    <w:rsid w:val="008F56A9"/>
    <w:rsid w:val="008F5C87"/>
    <w:rsid w:val="008F5D52"/>
    <w:rsid w:val="008F5F30"/>
    <w:rsid w:val="008F61B1"/>
    <w:rsid w:val="008F62C1"/>
    <w:rsid w:val="008F62D9"/>
    <w:rsid w:val="008F638D"/>
    <w:rsid w:val="008F6503"/>
    <w:rsid w:val="008F672F"/>
    <w:rsid w:val="008F6739"/>
    <w:rsid w:val="008F6826"/>
    <w:rsid w:val="008F69AF"/>
    <w:rsid w:val="008F6E1B"/>
    <w:rsid w:val="008F75E4"/>
    <w:rsid w:val="008F75F1"/>
    <w:rsid w:val="008F7BF2"/>
    <w:rsid w:val="00900142"/>
    <w:rsid w:val="0090022E"/>
    <w:rsid w:val="0090041A"/>
    <w:rsid w:val="0090085E"/>
    <w:rsid w:val="009008BB"/>
    <w:rsid w:val="0090097F"/>
    <w:rsid w:val="00900A85"/>
    <w:rsid w:val="00900BCB"/>
    <w:rsid w:val="00901031"/>
    <w:rsid w:val="00901E87"/>
    <w:rsid w:val="0090211E"/>
    <w:rsid w:val="009021B6"/>
    <w:rsid w:val="009021FF"/>
    <w:rsid w:val="009023EC"/>
    <w:rsid w:val="009025E7"/>
    <w:rsid w:val="009025EE"/>
    <w:rsid w:val="0090267F"/>
    <w:rsid w:val="00902951"/>
    <w:rsid w:val="00902CC2"/>
    <w:rsid w:val="009035AE"/>
    <w:rsid w:val="009036BF"/>
    <w:rsid w:val="009036F9"/>
    <w:rsid w:val="0090371A"/>
    <w:rsid w:val="00903913"/>
    <w:rsid w:val="00903C3B"/>
    <w:rsid w:val="00903DFD"/>
    <w:rsid w:val="00903E12"/>
    <w:rsid w:val="00903E9A"/>
    <w:rsid w:val="00903FE6"/>
    <w:rsid w:val="00904161"/>
    <w:rsid w:val="009046FC"/>
    <w:rsid w:val="00904836"/>
    <w:rsid w:val="00904C6B"/>
    <w:rsid w:val="00904C82"/>
    <w:rsid w:val="00904D70"/>
    <w:rsid w:val="00905000"/>
    <w:rsid w:val="00905289"/>
    <w:rsid w:val="0090529E"/>
    <w:rsid w:val="009054DE"/>
    <w:rsid w:val="0090557B"/>
    <w:rsid w:val="0090558E"/>
    <w:rsid w:val="0090558F"/>
    <w:rsid w:val="00905719"/>
    <w:rsid w:val="009059A4"/>
    <w:rsid w:val="0090600C"/>
    <w:rsid w:val="0090616D"/>
    <w:rsid w:val="00906236"/>
    <w:rsid w:val="009064AB"/>
    <w:rsid w:val="00906ED0"/>
    <w:rsid w:val="009074DB"/>
    <w:rsid w:val="009075A9"/>
    <w:rsid w:val="00907C67"/>
    <w:rsid w:val="00907E44"/>
    <w:rsid w:val="00907EA0"/>
    <w:rsid w:val="00910DFF"/>
    <w:rsid w:val="009110E9"/>
    <w:rsid w:val="009117C1"/>
    <w:rsid w:val="00911B78"/>
    <w:rsid w:val="00911CA1"/>
    <w:rsid w:val="00911CF2"/>
    <w:rsid w:val="00911D03"/>
    <w:rsid w:val="00912120"/>
    <w:rsid w:val="00912648"/>
    <w:rsid w:val="00912732"/>
    <w:rsid w:val="0091283B"/>
    <w:rsid w:val="00912917"/>
    <w:rsid w:val="00912B62"/>
    <w:rsid w:val="00912C7C"/>
    <w:rsid w:val="00912D37"/>
    <w:rsid w:val="00912E37"/>
    <w:rsid w:val="009130A4"/>
    <w:rsid w:val="009133C3"/>
    <w:rsid w:val="0091341A"/>
    <w:rsid w:val="0091365F"/>
    <w:rsid w:val="009136DE"/>
    <w:rsid w:val="009139B3"/>
    <w:rsid w:val="00913C53"/>
    <w:rsid w:val="00913E27"/>
    <w:rsid w:val="009144D2"/>
    <w:rsid w:val="00914601"/>
    <w:rsid w:val="00914941"/>
    <w:rsid w:val="00914A1B"/>
    <w:rsid w:val="00914C2D"/>
    <w:rsid w:val="00914D4A"/>
    <w:rsid w:val="00914E1B"/>
    <w:rsid w:val="00914E3D"/>
    <w:rsid w:val="00915562"/>
    <w:rsid w:val="009159F1"/>
    <w:rsid w:val="00915B16"/>
    <w:rsid w:val="00915CC1"/>
    <w:rsid w:val="00915D88"/>
    <w:rsid w:val="00915EE9"/>
    <w:rsid w:val="00916158"/>
    <w:rsid w:val="009161B1"/>
    <w:rsid w:val="009162DD"/>
    <w:rsid w:val="00916687"/>
    <w:rsid w:val="00916776"/>
    <w:rsid w:val="009167AD"/>
    <w:rsid w:val="00916BBE"/>
    <w:rsid w:val="00916CC0"/>
    <w:rsid w:val="009173A2"/>
    <w:rsid w:val="00917528"/>
    <w:rsid w:val="009177D8"/>
    <w:rsid w:val="00917C85"/>
    <w:rsid w:val="00917EC4"/>
    <w:rsid w:val="00917F1E"/>
    <w:rsid w:val="00920090"/>
    <w:rsid w:val="0092029B"/>
    <w:rsid w:val="009203E3"/>
    <w:rsid w:val="009204BA"/>
    <w:rsid w:val="009204DC"/>
    <w:rsid w:val="0092073F"/>
    <w:rsid w:val="00920A56"/>
    <w:rsid w:val="00920D50"/>
    <w:rsid w:val="00920E16"/>
    <w:rsid w:val="00920FF3"/>
    <w:rsid w:val="0092104D"/>
    <w:rsid w:val="009210B5"/>
    <w:rsid w:val="00921453"/>
    <w:rsid w:val="009215F2"/>
    <w:rsid w:val="00921AC7"/>
    <w:rsid w:val="00921E82"/>
    <w:rsid w:val="009227CD"/>
    <w:rsid w:val="00922C8C"/>
    <w:rsid w:val="00922E8D"/>
    <w:rsid w:val="00922FB3"/>
    <w:rsid w:val="009233D9"/>
    <w:rsid w:val="00923458"/>
    <w:rsid w:val="009234CD"/>
    <w:rsid w:val="009237FD"/>
    <w:rsid w:val="0092383D"/>
    <w:rsid w:val="00923AA0"/>
    <w:rsid w:val="00923C5E"/>
    <w:rsid w:val="00923DA4"/>
    <w:rsid w:val="00923DE3"/>
    <w:rsid w:val="00923ECD"/>
    <w:rsid w:val="0092400E"/>
    <w:rsid w:val="009240FF"/>
    <w:rsid w:val="0092435B"/>
    <w:rsid w:val="0092482C"/>
    <w:rsid w:val="0092512E"/>
    <w:rsid w:val="009253EF"/>
    <w:rsid w:val="009254D9"/>
    <w:rsid w:val="009255CF"/>
    <w:rsid w:val="0092583A"/>
    <w:rsid w:val="00925A56"/>
    <w:rsid w:val="00925AC6"/>
    <w:rsid w:val="00925B07"/>
    <w:rsid w:val="00925B56"/>
    <w:rsid w:val="00925BB1"/>
    <w:rsid w:val="00926077"/>
    <w:rsid w:val="009260CC"/>
    <w:rsid w:val="00926338"/>
    <w:rsid w:val="0092644B"/>
    <w:rsid w:val="009264AF"/>
    <w:rsid w:val="009264B3"/>
    <w:rsid w:val="00926562"/>
    <w:rsid w:val="00926984"/>
    <w:rsid w:val="00926B95"/>
    <w:rsid w:val="00926F3C"/>
    <w:rsid w:val="009271B4"/>
    <w:rsid w:val="0092722D"/>
    <w:rsid w:val="0092726D"/>
    <w:rsid w:val="0092727A"/>
    <w:rsid w:val="009273C9"/>
    <w:rsid w:val="00927480"/>
    <w:rsid w:val="0092766D"/>
    <w:rsid w:val="00927C01"/>
    <w:rsid w:val="00927DD9"/>
    <w:rsid w:val="0093001B"/>
    <w:rsid w:val="00930113"/>
    <w:rsid w:val="0093042E"/>
    <w:rsid w:val="00930454"/>
    <w:rsid w:val="00930562"/>
    <w:rsid w:val="00930565"/>
    <w:rsid w:val="009307EA"/>
    <w:rsid w:val="00930B99"/>
    <w:rsid w:val="00930EAA"/>
    <w:rsid w:val="00930FD4"/>
    <w:rsid w:val="0093102B"/>
    <w:rsid w:val="0093125D"/>
    <w:rsid w:val="0093126F"/>
    <w:rsid w:val="009314CB"/>
    <w:rsid w:val="00931566"/>
    <w:rsid w:val="009315C7"/>
    <w:rsid w:val="009315DD"/>
    <w:rsid w:val="00931662"/>
    <w:rsid w:val="0093167B"/>
    <w:rsid w:val="00931B56"/>
    <w:rsid w:val="00931FDE"/>
    <w:rsid w:val="00932148"/>
    <w:rsid w:val="0093266C"/>
    <w:rsid w:val="009326B4"/>
    <w:rsid w:val="00932824"/>
    <w:rsid w:val="009329EE"/>
    <w:rsid w:val="00932C3B"/>
    <w:rsid w:val="00932F9E"/>
    <w:rsid w:val="0093339D"/>
    <w:rsid w:val="00933574"/>
    <w:rsid w:val="0093357B"/>
    <w:rsid w:val="0093367C"/>
    <w:rsid w:val="009337A3"/>
    <w:rsid w:val="00933A72"/>
    <w:rsid w:val="00933B25"/>
    <w:rsid w:val="00933BAF"/>
    <w:rsid w:val="00933E30"/>
    <w:rsid w:val="00933E83"/>
    <w:rsid w:val="0093410B"/>
    <w:rsid w:val="009344CE"/>
    <w:rsid w:val="00934512"/>
    <w:rsid w:val="009347F5"/>
    <w:rsid w:val="00934B6C"/>
    <w:rsid w:val="00934B83"/>
    <w:rsid w:val="00934CCF"/>
    <w:rsid w:val="00934EC4"/>
    <w:rsid w:val="0093528C"/>
    <w:rsid w:val="0093531E"/>
    <w:rsid w:val="00935606"/>
    <w:rsid w:val="0093592F"/>
    <w:rsid w:val="00935CEF"/>
    <w:rsid w:val="009362DC"/>
    <w:rsid w:val="00936571"/>
    <w:rsid w:val="00936780"/>
    <w:rsid w:val="009367D6"/>
    <w:rsid w:val="00936928"/>
    <w:rsid w:val="00936F26"/>
    <w:rsid w:val="00936FC0"/>
    <w:rsid w:val="00937315"/>
    <w:rsid w:val="009374D4"/>
    <w:rsid w:val="009375CD"/>
    <w:rsid w:val="00937DA7"/>
    <w:rsid w:val="00937DC9"/>
    <w:rsid w:val="00937EF0"/>
    <w:rsid w:val="00937F26"/>
    <w:rsid w:val="0094023B"/>
    <w:rsid w:val="00940402"/>
    <w:rsid w:val="0094041E"/>
    <w:rsid w:val="0094081E"/>
    <w:rsid w:val="0094096B"/>
    <w:rsid w:val="00940BB6"/>
    <w:rsid w:val="0094107D"/>
    <w:rsid w:val="00941251"/>
    <w:rsid w:val="0094140E"/>
    <w:rsid w:val="0094156E"/>
    <w:rsid w:val="009415A8"/>
    <w:rsid w:val="0094166C"/>
    <w:rsid w:val="00941A9F"/>
    <w:rsid w:val="00941B63"/>
    <w:rsid w:val="00941B81"/>
    <w:rsid w:val="0094228E"/>
    <w:rsid w:val="009422AD"/>
    <w:rsid w:val="009426AA"/>
    <w:rsid w:val="00942921"/>
    <w:rsid w:val="00942CAB"/>
    <w:rsid w:val="00942CC7"/>
    <w:rsid w:val="00942CDD"/>
    <w:rsid w:val="00942EED"/>
    <w:rsid w:val="00942F63"/>
    <w:rsid w:val="00942FB8"/>
    <w:rsid w:val="009432BF"/>
    <w:rsid w:val="0094333D"/>
    <w:rsid w:val="0094395E"/>
    <w:rsid w:val="00943DE3"/>
    <w:rsid w:val="00943FCA"/>
    <w:rsid w:val="00944038"/>
    <w:rsid w:val="009446EB"/>
    <w:rsid w:val="00944CA0"/>
    <w:rsid w:val="00944FD6"/>
    <w:rsid w:val="00945750"/>
    <w:rsid w:val="00945B9E"/>
    <w:rsid w:val="00945E0C"/>
    <w:rsid w:val="00946055"/>
    <w:rsid w:val="00946238"/>
    <w:rsid w:val="00946C56"/>
    <w:rsid w:val="00946E1F"/>
    <w:rsid w:val="00946EAB"/>
    <w:rsid w:val="00946F04"/>
    <w:rsid w:val="0094720C"/>
    <w:rsid w:val="009472BA"/>
    <w:rsid w:val="0094732F"/>
    <w:rsid w:val="009479FD"/>
    <w:rsid w:val="00947B99"/>
    <w:rsid w:val="00947ECA"/>
    <w:rsid w:val="009500DC"/>
    <w:rsid w:val="0095018D"/>
    <w:rsid w:val="009506EE"/>
    <w:rsid w:val="009507C5"/>
    <w:rsid w:val="009507C6"/>
    <w:rsid w:val="00950A6B"/>
    <w:rsid w:val="00950C28"/>
    <w:rsid w:val="00950C64"/>
    <w:rsid w:val="00950D2C"/>
    <w:rsid w:val="00950E0E"/>
    <w:rsid w:val="009512F7"/>
    <w:rsid w:val="0095183C"/>
    <w:rsid w:val="009518D9"/>
    <w:rsid w:val="00951E49"/>
    <w:rsid w:val="00951F34"/>
    <w:rsid w:val="00951F6B"/>
    <w:rsid w:val="009521A0"/>
    <w:rsid w:val="00952259"/>
    <w:rsid w:val="009526D4"/>
    <w:rsid w:val="00952777"/>
    <w:rsid w:val="0095282F"/>
    <w:rsid w:val="00952959"/>
    <w:rsid w:val="009529E7"/>
    <w:rsid w:val="00952AB3"/>
    <w:rsid w:val="00952EB8"/>
    <w:rsid w:val="00952FF6"/>
    <w:rsid w:val="00953031"/>
    <w:rsid w:val="00953252"/>
    <w:rsid w:val="0095354A"/>
    <w:rsid w:val="009536FC"/>
    <w:rsid w:val="009539EF"/>
    <w:rsid w:val="00953D64"/>
    <w:rsid w:val="00953FD6"/>
    <w:rsid w:val="009545B2"/>
    <w:rsid w:val="00954611"/>
    <w:rsid w:val="00954680"/>
    <w:rsid w:val="009549DB"/>
    <w:rsid w:val="00954CDC"/>
    <w:rsid w:val="00954E52"/>
    <w:rsid w:val="009554BB"/>
    <w:rsid w:val="00955589"/>
    <w:rsid w:val="00955659"/>
    <w:rsid w:val="00955697"/>
    <w:rsid w:val="00955DC8"/>
    <w:rsid w:val="009566D1"/>
    <w:rsid w:val="00956CB4"/>
    <w:rsid w:val="009572C7"/>
    <w:rsid w:val="0095774C"/>
    <w:rsid w:val="009577DD"/>
    <w:rsid w:val="0095792F"/>
    <w:rsid w:val="00960625"/>
    <w:rsid w:val="00960948"/>
    <w:rsid w:val="00960B8D"/>
    <w:rsid w:val="00960F61"/>
    <w:rsid w:val="009611BD"/>
    <w:rsid w:val="0096144E"/>
    <w:rsid w:val="00961453"/>
    <w:rsid w:val="00961CA3"/>
    <w:rsid w:val="00961D8E"/>
    <w:rsid w:val="00961EA4"/>
    <w:rsid w:val="00961F8F"/>
    <w:rsid w:val="00962109"/>
    <w:rsid w:val="009621C1"/>
    <w:rsid w:val="00962471"/>
    <w:rsid w:val="00962865"/>
    <w:rsid w:val="00962972"/>
    <w:rsid w:val="009629D5"/>
    <w:rsid w:val="00962AF4"/>
    <w:rsid w:val="0096331C"/>
    <w:rsid w:val="00963602"/>
    <w:rsid w:val="009636A2"/>
    <w:rsid w:val="009639CB"/>
    <w:rsid w:val="00963C45"/>
    <w:rsid w:val="00963F70"/>
    <w:rsid w:val="0096410D"/>
    <w:rsid w:val="0096439D"/>
    <w:rsid w:val="0096452F"/>
    <w:rsid w:val="00964853"/>
    <w:rsid w:val="00964901"/>
    <w:rsid w:val="00964B14"/>
    <w:rsid w:val="00964E82"/>
    <w:rsid w:val="00964E9A"/>
    <w:rsid w:val="00965064"/>
    <w:rsid w:val="0096513A"/>
    <w:rsid w:val="00965AEA"/>
    <w:rsid w:val="00965B7C"/>
    <w:rsid w:val="00965C6A"/>
    <w:rsid w:val="00966364"/>
    <w:rsid w:val="009665F0"/>
    <w:rsid w:val="00966788"/>
    <w:rsid w:val="00966A03"/>
    <w:rsid w:val="00966DDC"/>
    <w:rsid w:val="00967356"/>
    <w:rsid w:val="009673D8"/>
    <w:rsid w:val="0096757F"/>
    <w:rsid w:val="00967968"/>
    <w:rsid w:val="009679F6"/>
    <w:rsid w:val="00967AED"/>
    <w:rsid w:val="00967BD1"/>
    <w:rsid w:val="00967E47"/>
    <w:rsid w:val="00967E64"/>
    <w:rsid w:val="00967E95"/>
    <w:rsid w:val="00967F07"/>
    <w:rsid w:val="00967FAB"/>
    <w:rsid w:val="009700BB"/>
    <w:rsid w:val="009702C0"/>
    <w:rsid w:val="0097046B"/>
    <w:rsid w:val="00970638"/>
    <w:rsid w:val="0097073C"/>
    <w:rsid w:val="009707BA"/>
    <w:rsid w:val="00970AB4"/>
    <w:rsid w:val="00970BB4"/>
    <w:rsid w:val="00970EAD"/>
    <w:rsid w:val="00970FB5"/>
    <w:rsid w:val="0097103D"/>
    <w:rsid w:val="00971B1E"/>
    <w:rsid w:val="00971CA6"/>
    <w:rsid w:val="00971E0B"/>
    <w:rsid w:val="00972224"/>
    <w:rsid w:val="009723AA"/>
    <w:rsid w:val="009723C9"/>
    <w:rsid w:val="00972BA8"/>
    <w:rsid w:val="00972C04"/>
    <w:rsid w:val="0097320C"/>
    <w:rsid w:val="009732F5"/>
    <w:rsid w:val="00973515"/>
    <w:rsid w:val="0097365C"/>
    <w:rsid w:val="009737BB"/>
    <w:rsid w:val="00973C0D"/>
    <w:rsid w:val="00973F2F"/>
    <w:rsid w:val="00974161"/>
    <w:rsid w:val="009743D5"/>
    <w:rsid w:val="009745C7"/>
    <w:rsid w:val="0097495A"/>
    <w:rsid w:val="00974B56"/>
    <w:rsid w:val="00974C4E"/>
    <w:rsid w:val="0097514A"/>
    <w:rsid w:val="00975253"/>
    <w:rsid w:val="009755F4"/>
    <w:rsid w:val="009757AA"/>
    <w:rsid w:val="009757CA"/>
    <w:rsid w:val="009757D5"/>
    <w:rsid w:val="0097586D"/>
    <w:rsid w:val="00975970"/>
    <w:rsid w:val="00975E9E"/>
    <w:rsid w:val="009768F1"/>
    <w:rsid w:val="0097698F"/>
    <w:rsid w:val="00976AB3"/>
    <w:rsid w:val="00976AB6"/>
    <w:rsid w:val="00976AC1"/>
    <w:rsid w:val="00976BCB"/>
    <w:rsid w:val="00976C9A"/>
    <w:rsid w:val="00976CFC"/>
    <w:rsid w:val="00976EF2"/>
    <w:rsid w:val="00976FEC"/>
    <w:rsid w:val="0097700C"/>
    <w:rsid w:val="00977558"/>
    <w:rsid w:val="009776A8"/>
    <w:rsid w:val="009777CB"/>
    <w:rsid w:val="00977BD3"/>
    <w:rsid w:val="00977D32"/>
    <w:rsid w:val="00980025"/>
    <w:rsid w:val="009800CA"/>
    <w:rsid w:val="0098012E"/>
    <w:rsid w:val="00980550"/>
    <w:rsid w:val="0098096F"/>
    <w:rsid w:val="00980BDF"/>
    <w:rsid w:val="00980CD0"/>
    <w:rsid w:val="00980F6F"/>
    <w:rsid w:val="009811A9"/>
    <w:rsid w:val="00981231"/>
    <w:rsid w:val="009812B6"/>
    <w:rsid w:val="00981841"/>
    <w:rsid w:val="00981A41"/>
    <w:rsid w:val="00981AF0"/>
    <w:rsid w:val="00981BE6"/>
    <w:rsid w:val="00981DBA"/>
    <w:rsid w:val="00981E96"/>
    <w:rsid w:val="00982085"/>
    <w:rsid w:val="009820AB"/>
    <w:rsid w:val="009821FA"/>
    <w:rsid w:val="009823E6"/>
    <w:rsid w:val="009827D4"/>
    <w:rsid w:val="00982867"/>
    <w:rsid w:val="00982982"/>
    <w:rsid w:val="00982A9A"/>
    <w:rsid w:val="00982BC2"/>
    <w:rsid w:val="00982FE2"/>
    <w:rsid w:val="009830FA"/>
    <w:rsid w:val="00983501"/>
    <w:rsid w:val="00983AD4"/>
    <w:rsid w:val="009841C0"/>
    <w:rsid w:val="009844A6"/>
    <w:rsid w:val="00984611"/>
    <w:rsid w:val="00984613"/>
    <w:rsid w:val="009846CF"/>
    <w:rsid w:val="00984804"/>
    <w:rsid w:val="009848EB"/>
    <w:rsid w:val="00984CDE"/>
    <w:rsid w:val="00984D78"/>
    <w:rsid w:val="009854DE"/>
    <w:rsid w:val="00985768"/>
    <w:rsid w:val="009858BB"/>
    <w:rsid w:val="00986069"/>
    <w:rsid w:val="00986A41"/>
    <w:rsid w:val="00986A6B"/>
    <w:rsid w:val="00986F35"/>
    <w:rsid w:val="009875EE"/>
    <w:rsid w:val="00987A6E"/>
    <w:rsid w:val="00987E59"/>
    <w:rsid w:val="00987EA9"/>
    <w:rsid w:val="0099002B"/>
    <w:rsid w:val="0099071E"/>
    <w:rsid w:val="009907A4"/>
    <w:rsid w:val="00990869"/>
    <w:rsid w:val="00990EF8"/>
    <w:rsid w:val="009916CF"/>
    <w:rsid w:val="009919D1"/>
    <w:rsid w:val="00991AEB"/>
    <w:rsid w:val="00991C12"/>
    <w:rsid w:val="00991D6F"/>
    <w:rsid w:val="0099211C"/>
    <w:rsid w:val="009923F3"/>
    <w:rsid w:val="009925D3"/>
    <w:rsid w:val="009927A6"/>
    <w:rsid w:val="00992822"/>
    <w:rsid w:val="00992DD4"/>
    <w:rsid w:val="00993495"/>
    <w:rsid w:val="00993795"/>
    <w:rsid w:val="009937D7"/>
    <w:rsid w:val="00993838"/>
    <w:rsid w:val="00993A1D"/>
    <w:rsid w:val="00993CCB"/>
    <w:rsid w:val="00993EAB"/>
    <w:rsid w:val="009945A9"/>
    <w:rsid w:val="009946D0"/>
    <w:rsid w:val="0099491A"/>
    <w:rsid w:val="00994CD6"/>
    <w:rsid w:val="0099512C"/>
    <w:rsid w:val="009953D5"/>
    <w:rsid w:val="00995439"/>
    <w:rsid w:val="0099568D"/>
    <w:rsid w:val="00995C70"/>
    <w:rsid w:val="00995EFA"/>
    <w:rsid w:val="00995F13"/>
    <w:rsid w:val="0099645B"/>
    <w:rsid w:val="0099667D"/>
    <w:rsid w:val="009967E2"/>
    <w:rsid w:val="009969F5"/>
    <w:rsid w:val="00996CE3"/>
    <w:rsid w:val="009972FA"/>
    <w:rsid w:val="009973D9"/>
    <w:rsid w:val="00997BC4"/>
    <w:rsid w:val="00997DC2"/>
    <w:rsid w:val="009A04E0"/>
    <w:rsid w:val="009A0587"/>
    <w:rsid w:val="009A076B"/>
    <w:rsid w:val="009A0A33"/>
    <w:rsid w:val="009A0B56"/>
    <w:rsid w:val="009A0B6E"/>
    <w:rsid w:val="009A0EBD"/>
    <w:rsid w:val="009A0F69"/>
    <w:rsid w:val="009A1484"/>
    <w:rsid w:val="009A14A1"/>
    <w:rsid w:val="009A14BB"/>
    <w:rsid w:val="009A15D5"/>
    <w:rsid w:val="009A191F"/>
    <w:rsid w:val="009A1B11"/>
    <w:rsid w:val="009A1C4F"/>
    <w:rsid w:val="009A1EB9"/>
    <w:rsid w:val="009A2032"/>
    <w:rsid w:val="009A2085"/>
    <w:rsid w:val="009A23C5"/>
    <w:rsid w:val="009A28E4"/>
    <w:rsid w:val="009A2E85"/>
    <w:rsid w:val="009A324D"/>
    <w:rsid w:val="009A325B"/>
    <w:rsid w:val="009A32FF"/>
    <w:rsid w:val="009A33AB"/>
    <w:rsid w:val="009A3506"/>
    <w:rsid w:val="009A36C0"/>
    <w:rsid w:val="009A3A08"/>
    <w:rsid w:val="009A3B7E"/>
    <w:rsid w:val="009A3CC3"/>
    <w:rsid w:val="009A3D62"/>
    <w:rsid w:val="009A3F54"/>
    <w:rsid w:val="009A40AD"/>
    <w:rsid w:val="009A4332"/>
    <w:rsid w:val="009A43C0"/>
    <w:rsid w:val="009A44BB"/>
    <w:rsid w:val="009A44E1"/>
    <w:rsid w:val="009A4626"/>
    <w:rsid w:val="009A467F"/>
    <w:rsid w:val="009A4AC1"/>
    <w:rsid w:val="009A4C03"/>
    <w:rsid w:val="009A4E3C"/>
    <w:rsid w:val="009A4F75"/>
    <w:rsid w:val="009A505E"/>
    <w:rsid w:val="009A543F"/>
    <w:rsid w:val="009A54CE"/>
    <w:rsid w:val="009A569F"/>
    <w:rsid w:val="009A57D1"/>
    <w:rsid w:val="009A5B94"/>
    <w:rsid w:val="009A5C28"/>
    <w:rsid w:val="009A5CA4"/>
    <w:rsid w:val="009A5ED6"/>
    <w:rsid w:val="009A6135"/>
    <w:rsid w:val="009A6603"/>
    <w:rsid w:val="009A6B7B"/>
    <w:rsid w:val="009A6F1A"/>
    <w:rsid w:val="009A73E9"/>
    <w:rsid w:val="009A74C1"/>
    <w:rsid w:val="009A7549"/>
    <w:rsid w:val="009A7642"/>
    <w:rsid w:val="009A7684"/>
    <w:rsid w:val="009A76CE"/>
    <w:rsid w:val="009A7C05"/>
    <w:rsid w:val="009A7E7E"/>
    <w:rsid w:val="009A7EA7"/>
    <w:rsid w:val="009B019D"/>
    <w:rsid w:val="009B047C"/>
    <w:rsid w:val="009B05BF"/>
    <w:rsid w:val="009B0713"/>
    <w:rsid w:val="009B0834"/>
    <w:rsid w:val="009B0905"/>
    <w:rsid w:val="009B0911"/>
    <w:rsid w:val="009B0D02"/>
    <w:rsid w:val="009B0D2D"/>
    <w:rsid w:val="009B0DC5"/>
    <w:rsid w:val="009B0DCE"/>
    <w:rsid w:val="009B0E5F"/>
    <w:rsid w:val="009B0FA2"/>
    <w:rsid w:val="009B1186"/>
    <w:rsid w:val="009B13D1"/>
    <w:rsid w:val="009B140A"/>
    <w:rsid w:val="009B169C"/>
    <w:rsid w:val="009B1D25"/>
    <w:rsid w:val="009B1D84"/>
    <w:rsid w:val="009B2934"/>
    <w:rsid w:val="009B2E03"/>
    <w:rsid w:val="009B3141"/>
    <w:rsid w:val="009B315C"/>
    <w:rsid w:val="009B328B"/>
    <w:rsid w:val="009B3AE8"/>
    <w:rsid w:val="009B3F4F"/>
    <w:rsid w:val="009B4113"/>
    <w:rsid w:val="009B43D5"/>
    <w:rsid w:val="009B4759"/>
    <w:rsid w:val="009B47CC"/>
    <w:rsid w:val="009B48BD"/>
    <w:rsid w:val="009B4965"/>
    <w:rsid w:val="009B4A5B"/>
    <w:rsid w:val="009B4BA8"/>
    <w:rsid w:val="009B4BBB"/>
    <w:rsid w:val="009B562F"/>
    <w:rsid w:val="009B5940"/>
    <w:rsid w:val="009B59E5"/>
    <w:rsid w:val="009B5BDA"/>
    <w:rsid w:val="009B5C01"/>
    <w:rsid w:val="009B5D3C"/>
    <w:rsid w:val="009B5F3C"/>
    <w:rsid w:val="009B5F54"/>
    <w:rsid w:val="009B60B8"/>
    <w:rsid w:val="009B6286"/>
    <w:rsid w:val="009B696B"/>
    <w:rsid w:val="009B6A2D"/>
    <w:rsid w:val="009B6E1C"/>
    <w:rsid w:val="009B6F56"/>
    <w:rsid w:val="009B7054"/>
    <w:rsid w:val="009B761D"/>
    <w:rsid w:val="009B7656"/>
    <w:rsid w:val="009B76B9"/>
    <w:rsid w:val="009B79FF"/>
    <w:rsid w:val="009B7B09"/>
    <w:rsid w:val="009B7CA1"/>
    <w:rsid w:val="009B7CFB"/>
    <w:rsid w:val="009B7D92"/>
    <w:rsid w:val="009B7F7D"/>
    <w:rsid w:val="009C031E"/>
    <w:rsid w:val="009C0514"/>
    <w:rsid w:val="009C0B9D"/>
    <w:rsid w:val="009C0C61"/>
    <w:rsid w:val="009C0CE5"/>
    <w:rsid w:val="009C0D09"/>
    <w:rsid w:val="009C137A"/>
    <w:rsid w:val="009C14E6"/>
    <w:rsid w:val="009C16C1"/>
    <w:rsid w:val="009C17F2"/>
    <w:rsid w:val="009C1940"/>
    <w:rsid w:val="009C19AA"/>
    <w:rsid w:val="009C1EE1"/>
    <w:rsid w:val="009C26C8"/>
    <w:rsid w:val="009C2EEA"/>
    <w:rsid w:val="009C2FB4"/>
    <w:rsid w:val="009C38C4"/>
    <w:rsid w:val="009C39F0"/>
    <w:rsid w:val="009C3E98"/>
    <w:rsid w:val="009C3FD4"/>
    <w:rsid w:val="009C422A"/>
    <w:rsid w:val="009C44FD"/>
    <w:rsid w:val="009C4511"/>
    <w:rsid w:val="009C4779"/>
    <w:rsid w:val="009C493B"/>
    <w:rsid w:val="009C4E11"/>
    <w:rsid w:val="009C4F38"/>
    <w:rsid w:val="009C4FB5"/>
    <w:rsid w:val="009C55F8"/>
    <w:rsid w:val="009C583B"/>
    <w:rsid w:val="009C5895"/>
    <w:rsid w:val="009C5A44"/>
    <w:rsid w:val="009C5C8E"/>
    <w:rsid w:val="009C5E1D"/>
    <w:rsid w:val="009C5EE2"/>
    <w:rsid w:val="009C5F57"/>
    <w:rsid w:val="009C6068"/>
    <w:rsid w:val="009C65C4"/>
    <w:rsid w:val="009C6B85"/>
    <w:rsid w:val="009C6C00"/>
    <w:rsid w:val="009C6FBE"/>
    <w:rsid w:val="009C73D7"/>
    <w:rsid w:val="009C75CC"/>
    <w:rsid w:val="009C7806"/>
    <w:rsid w:val="009C79C5"/>
    <w:rsid w:val="009C7C83"/>
    <w:rsid w:val="009C7E65"/>
    <w:rsid w:val="009D08BD"/>
    <w:rsid w:val="009D0999"/>
    <w:rsid w:val="009D0C4F"/>
    <w:rsid w:val="009D109B"/>
    <w:rsid w:val="009D1CBE"/>
    <w:rsid w:val="009D1F61"/>
    <w:rsid w:val="009D25DD"/>
    <w:rsid w:val="009D266C"/>
    <w:rsid w:val="009D26AE"/>
    <w:rsid w:val="009D2846"/>
    <w:rsid w:val="009D28AE"/>
    <w:rsid w:val="009D28DC"/>
    <w:rsid w:val="009D2BEB"/>
    <w:rsid w:val="009D2D75"/>
    <w:rsid w:val="009D2E9C"/>
    <w:rsid w:val="009D3152"/>
    <w:rsid w:val="009D3188"/>
    <w:rsid w:val="009D36AA"/>
    <w:rsid w:val="009D36C1"/>
    <w:rsid w:val="009D396C"/>
    <w:rsid w:val="009D3A5C"/>
    <w:rsid w:val="009D3B45"/>
    <w:rsid w:val="009D3BEB"/>
    <w:rsid w:val="009D3C57"/>
    <w:rsid w:val="009D4143"/>
    <w:rsid w:val="009D41F5"/>
    <w:rsid w:val="009D4438"/>
    <w:rsid w:val="009D49D4"/>
    <w:rsid w:val="009D4AF8"/>
    <w:rsid w:val="009D4C95"/>
    <w:rsid w:val="009D54B2"/>
    <w:rsid w:val="009D579A"/>
    <w:rsid w:val="009D5938"/>
    <w:rsid w:val="009D5D82"/>
    <w:rsid w:val="009D5E64"/>
    <w:rsid w:val="009D6154"/>
    <w:rsid w:val="009D6224"/>
    <w:rsid w:val="009D6554"/>
    <w:rsid w:val="009D65F0"/>
    <w:rsid w:val="009D697D"/>
    <w:rsid w:val="009D6A1C"/>
    <w:rsid w:val="009D6D42"/>
    <w:rsid w:val="009D6F9F"/>
    <w:rsid w:val="009D7183"/>
    <w:rsid w:val="009D7488"/>
    <w:rsid w:val="009D7AB1"/>
    <w:rsid w:val="009D7DAB"/>
    <w:rsid w:val="009D7EFD"/>
    <w:rsid w:val="009D7F9C"/>
    <w:rsid w:val="009E007A"/>
    <w:rsid w:val="009E08BF"/>
    <w:rsid w:val="009E09C5"/>
    <w:rsid w:val="009E0ABE"/>
    <w:rsid w:val="009E0AE0"/>
    <w:rsid w:val="009E0C36"/>
    <w:rsid w:val="009E0C5B"/>
    <w:rsid w:val="009E1195"/>
    <w:rsid w:val="009E1329"/>
    <w:rsid w:val="009E13D9"/>
    <w:rsid w:val="009E197E"/>
    <w:rsid w:val="009E206F"/>
    <w:rsid w:val="009E25B8"/>
    <w:rsid w:val="009E28CA"/>
    <w:rsid w:val="009E2950"/>
    <w:rsid w:val="009E29C9"/>
    <w:rsid w:val="009E2E64"/>
    <w:rsid w:val="009E2F78"/>
    <w:rsid w:val="009E30DC"/>
    <w:rsid w:val="009E3118"/>
    <w:rsid w:val="009E333E"/>
    <w:rsid w:val="009E33C8"/>
    <w:rsid w:val="009E34BA"/>
    <w:rsid w:val="009E361A"/>
    <w:rsid w:val="009E38C2"/>
    <w:rsid w:val="009E3EC6"/>
    <w:rsid w:val="009E3FD3"/>
    <w:rsid w:val="009E40B6"/>
    <w:rsid w:val="009E40C3"/>
    <w:rsid w:val="009E47D5"/>
    <w:rsid w:val="009E4832"/>
    <w:rsid w:val="009E48B8"/>
    <w:rsid w:val="009E4AB0"/>
    <w:rsid w:val="009E4D4E"/>
    <w:rsid w:val="009E53FD"/>
    <w:rsid w:val="009E543D"/>
    <w:rsid w:val="009E54F9"/>
    <w:rsid w:val="009E5594"/>
    <w:rsid w:val="009E561A"/>
    <w:rsid w:val="009E5702"/>
    <w:rsid w:val="009E5BCD"/>
    <w:rsid w:val="009E5E82"/>
    <w:rsid w:val="009E5EA4"/>
    <w:rsid w:val="009E5F42"/>
    <w:rsid w:val="009E5FDE"/>
    <w:rsid w:val="009E64DA"/>
    <w:rsid w:val="009E6870"/>
    <w:rsid w:val="009E6994"/>
    <w:rsid w:val="009E69B2"/>
    <w:rsid w:val="009E69BD"/>
    <w:rsid w:val="009E6A5C"/>
    <w:rsid w:val="009E6BA1"/>
    <w:rsid w:val="009E6EA8"/>
    <w:rsid w:val="009E6EF9"/>
    <w:rsid w:val="009E73B4"/>
    <w:rsid w:val="009E7417"/>
    <w:rsid w:val="009E75BF"/>
    <w:rsid w:val="009E7D61"/>
    <w:rsid w:val="009E7E2B"/>
    <w:rsid w:val="009E7F86"/>
    <w:rsid w:val="009F00E8"/>
    <w:rsid w:val="009F03A1"/>
    <w:rsid w:val="009F0459"/>
    <w:rsid w:val="009F05B8"/>
    <w:rsid w:val="009F09B2"/>
    <w:rsid w:val="009F09CA"/>
    <w:rsid w:val="009F09E2"/>
    <w:rsid w:val="009F0FAD"/>
    <w:rsid w:val="009F1137"/>
    <w:rsid w:val="009F11E2"/>
    <w:rsid w:val="009F1488"/>
    <w:rsid w:val="009F1743"/>
    <w:rsid w:val="009F1765"/>
    <w:rsid w:val="009F195D"/>
    <w:rsid w:val="009F1EAE"/>
    <w:rsid w:val="009F1F9E"/>
    <w:rsid w:val="009F21F1"/>
    <w:rsid w:val="009F2255"/>
    <w:rsid w:val="009F2581"/>
    <w:rsid w:val="009F27DF"/>
    <w:rsid w:val="009F28E4"/>
    <w:rsid w:val="009F3305"/>
    <w:rsid w:val="009F34BE"/>
    <w:rsid w:val="009F3820"/>
    <w:rsid w:val="009F39EA"/>
    <w:rsid w:val="009F3DF6"/>
    <w:rsid w:val="009F42D5"/>
    <w:rsid w:val="009F49DB"/>
    <w:rsid w:val="009F4B2F"/>
    <w:rsid w:val="009F4C77"/>
    <w:rsid w:val="009F4F8D"/>
    <w:rsid w:val="009F56B3"/>
    <w:rsid w:val="009F62FF"/>
    <w:rsid w:val="009F6449"/>
    <w:rsid w:val="009F690A"/>
    <w:rsid w:val="009F6AE0"/>
    <w:rsid w:val="009F6CEE"/>
    <w:rsid w:val="009F708D"/>
    <w:rsid w:val="009F74E5"/>
    <w:rsid w:val="009F751B"/>
    <w:rsid w:val="009F758F"/>
    <w:rsid w:val="009F7594"/>
    <w:rsid w:val="009F767A"/>
    <w:rsid w:val="009F78AA"/>
    <w:rsid w:val="009F7970"/>
    <w:rsid w:val="009F7E99"/>
    <w:rsid w:val="00A00048"/>
    <w:rsid w:val="00A00185"/>
    <w:rsid w:val="00A005F0"/>
    <w:rsid w:val="00A008F4"/>
    <w:rsid w:val="00A009F6"/>
    <w:rsid w:val="00A00AF0"/>
    <w:rsid w:val="00A0192F"/>
    <w:rsid w:val="00A01A24"/>
    <w:rsid w:val="00A01A6D"/>
    <w:rsid w:val="00A01F45"/>
    <w:rsid w:val="00A01FF5"/>
    <w:rsid w:val="00A02817"/>
    <w:rsid w:val="00A02A52"/>
    <w:rsid w:val="00A02D16"/>
    <w:rsid w:val="00A02E75"/>
    <w:rsid w:val="00A03157"/>
    <w:rsid w:val="00A031DF"/>
    <w:rsid w:val="00A032B9"/>
    <w:rsid w:val="00A03666"/>
    <w:rsid w:val="00A03741"/>
    <w:rsid w:val="00A038CA"/>
    <w:rsid w:val="00A03B94"/>
    <w:rsid w:val="00A03F05"/>
    <w:rsid w:val="00A03FCF"/>
    <w:rsid w:val="00A0413A"/>
    <w:rsid w:val="00A04358"/>
    <w:rsid w:val="00A048CC"/>
    <w:rsid w:val="00A04C1C"/>
    <w:rsid w:val="00A04C3C"/>
    <w:rsid w:val="00A04EFF"/>
    <w:rsid w:val="00A04F7E"/>
    <w:rsid w:val="00A0521A"/>
    <w:rsid w:val="00A05566"/>
    <w:rsid w:val="00A05615"/>
    <w:rsid w:val="00A057BD"/>
    <w:rsid w:val="00A05954"/>
    <w:rsid w:val="00A05963"/>
    <w:rsid w:val="00A0597F"/>
    <w:rsid w:val="00A05B6C"/>
    <w:rsid w:val="00A05C82"/>
    <w:rsid w:val="00A05D5B"/>
    <w:rsid w:val="00A05DA7"/>
    <w:rsid w:val="00A05DE0"/>
    <w:rsid w:val="00A05EEB"/>
    <w:rsid w:val="00A0609D"/>
    <w:rsid w:val="00A06223"/>
    <w:rsid w:val="00A0656E"/>
    <w:rsid w:val="00A06768"/>
    <w:rsid w:val="00A067D2"/>
    <w:rsid w:val="00A06D73"/>
    <w:rsid w:val="00A06E26"/>
    <w:rsid w:val="00A070D2"/>
    <w:rsid w:val="00A0721E"/>
    <w:rsid w:val="00A072C0"/>
    <w:rsid w:val="00A075FF"/>
    <w:rsid w:val="00A077DC"/>
    <w:rsid w:val="00A07B42"/>
    <w:rsid w:val="00A105ED"/>
    <w:rsid w:val="00A10C93"/>
    <w:rsid w:val="00A10CAA"/>
    <w:rsid w:val="00A10D1A"/>
    <w:rsid w:val="00A10FB6"/>
    <w:rsid w:val="00A110E6"/>
    <w:rsid w:val="00A1115D"/>
    <w:rsid w:val="00A114F0"/>
    <w:rsid w:val="00A11849"/>
    <w:rsid w:val="00A1196D"/>
    <w:rsid w:val="00A11B82"/>
    <w:rsid w:val="00A11D30"/>
    <w:rsid w:val="00A11FDD"/>
    <w:rsid w:val="00A12B19"/>
    <w:rsid w:val="00A12BA8"/>
    <w:rsid w:val="00A12C23"/>
    <w:rsid w:val="00A12CDA"/>
    <w:rsid w:val="00A12E48"/>
    <w:rsid w:val="00A13435"/>
    <w:rsid w:val="00A135B5"/>
    <w:rsid w:val="00A13B88"/>
    <w:rsid w:val="00A13C18"/>
    <w:rsid w:val="00A13DDD"/>
    <w:rsid w:val="00A1413F"/>
    <w:rsid w:val="00A1465B"/>
    <w:rsid w:val="00A1469D"/>
    <w:rsid w:val="00A14707"/>
    <w:rsid w:val="00A14759"/>
    <w:rsid w:val="00A147C5"/>
    <w:rsid w:val="00A1490F"/>
    <w:rsid w:val="00A14C4A"/>
    <w:rsid w:val="00A14D14"/>
    <w:rsid w:val="00A1517F"/>
    <w:rsid w:val="00A154A9"/>
    <w:rsid w:val="00A15627"/>
    <w:rsid w:val="00A15D38"/>
    <w:rsid w:val="00A15E6E"/>
    <w:rsid w:val="00A15FAF"/>
    <w:rsid w:val="00A16342"/>
    <w:rsid w:val="00A16374"/>
    <w:rsid w:val="00A163CE"/>
    <w:rsid w:val="00A165FA"/>
    <w:rsid w:val="00A16799"/>
    <w:rsid w:val="00A16848"/>
    <w:rsid w:val="00A16AEF"/>
    <w:rsid w:val="00A16C5C"/>
    <w:rsid w:val="00A16DFF"/>
    <w:rsid w:val="00A17034"/>
    <w:rsid w:val="00A17149"/>
    <w:rsid w:val="00A1737F"/>
    <w:rsid w:val="00A177AB"/>
    <w:rsid w:val="00A17804"/>
    <w:rsid w:val="00A178C5"/>
    <w:rsid w:val="00A17FD1"/>
    <w:rsid w:val="00A2091B"/>
    <w:rsid w:val="00A20A92"/>
    <w:rsid w:val="00A20AAB"/>
    <w:rsid w:val="00A20D3D"/>
    <w:rsid w:val="00A20E63"/>
    <w:rsid w:val="00A212B5"/>
    <w:rsid w:val="00A2139B"/>
    <w:rsid w:val="00A21478"/>
    <w:rsid w:val="00A214F7"/>
    <w:rsid w:val="00A21570"/>
    <w:rsid w:val="00A216DE"/>
    <w:rsid w:val="00A2172E"/>
    <w:rsid w:val="00A21A6E"/>
    <w:rsid w:val="00A21FE8"/>
    <w:rsid w:val="00A22005"/>
    <w:rsid w:val="00A22366"/>
    <w:rsid w:val="00A228B6"/>
    <w:rsid w:val="00A2297E"/>
    <w:rsid w:val="00A22ACB"/>
    <w:rsid w:val="00A22CB3"/>
    <w:rsid w:val="00A22D01"/>
    <w:rsid w:val="00A22E85"/>
    <w:rsid w:val="00A22FE8"/>
    <w:rsid w:val="00A2324C"/>
    <w:rsid w:val="00A2326B"/>
    <w:rsid w:val="00A235F8"/>
    <w:rsid w:val="00A23E65"/>
    <w:rsid w:val="00A2430A"/>
    <w:rsid w:val="00A24448"/>
    <w:rsid w:val="00A24A82"/>
    <w:rsid w:val="00A250D3"/>
    <w:rsid w:val="00A250E0"/>
    <w:rsid w:val="00A25363"/>
    <w:rsid w:val="00A25401"/>
    <w:rsid w:val="00A254D2"/>
    <w:rsid w:val="00A2584A"/>
    <w:rsid w:val="00A25B72"/>
    <w:rsid w:val="00A25C4C"/>
    <w:rsid w:val="00A25CF8"/>
    <w:rsid w:val="00A25D47"/>
    <w:rsid w:val="00A26156"/>
    <w:rsid w:val="00A262B3"/>
    <w:rsid w:val="00A26342"/>
    <w:rsid w:val="00A26595"/>
    <w:rsid w:val="00A268FF"/>
    <w:rsid w:val="00A26DFE"/>
    <w:rsid w:val="00A26EBC"/>
    <w:rsid w:val="00A26F25"/>
    <w:rsid w:val="00A2702A"/>
    <w:rsid w:val="00A272D3"/>
    <w:rsid w:val="00A27679"/>
    <w:rsid w:val="00A27A2B"/>
    <w:rsid w:val="00A27A8C"/>
    <w:rsid w:val="00A27AAE"/>
    <w:rsid w:val="00A27BC8"/>
    <w:rsid w:val="00A30379"/>
    <w:rsid w:val="00A303DD"/>
    <w:rsid w:val="00A3066D"/>
    <w:rsid w:val="00A3081D"/>
    <w:rsid w:val="00A30C9B"/>
    <w:rsid w:val="00A31400"/>
    <w:rsid w:val="00A318C9"/>
    <w:rsid w:val="00A3191B"/>
    <w:rsid w:val="00A31EA4"/>
    <w:rsid w:val="00A321AB"/>
    <w:rsid w:val="00A32435"/>
    <w:rsid w:val="00A32613"/>
    <w:rsid w:val="00A32B54"/>
    <w:rsid w:val="00A32E87"/>
    <w:rsid w:val="00A32F21"/>
    <w:rsid w:val="00A330DE"/>
    <w:rsid w:val="00A337CA"/>
    <w:rsid w:val="00A33952"/>
    <w:rsid w:val="00A33AF2"/>
    <w:rsid w:val="00A33FE4"/>
    <w:rsid w:val="00A33FEE"/>
    <w:rsid w:val="00A34571"/>
    <w:rsid w:val="00A3460A"/>
    <w:rsid w:val="00A34874"/>
    <w:rsid w:val="00A34B27"/>
    <w:rsid w:val="00A34CB2"/>
    <w:rsid w:val="00A34DD9"/>
    <w:rsid w:val="00A34E5D"/>
    <w:rsid w:val="00A354FC"/>
    <w:rsid w:val="00A35C80"/>
    <w:rsid w:val="00A35CAE"/>
    <w:rsid w:val="00A35EF0"/>
    <w:rsid w:val="00A3620B"/>
    <w:rsid w:val="00A365B7"/>
    <w:rsid w:val="00A36BAF"/>
    <w:rsid w:val="00A36E44"/>
    <w:rsid w:val="00A36FCF"/>
    <w:rsid w:val="00A370BA"/>
    <w:rsid w:val="00A3714D"/>
    <w:rsid w:val="00A3719D"/>
    <w:rsid w:val="00A372EC"/>
    <w:rsid w:val="00A3741B"/>
    <w:rsid w:val="00A3742D"/>
    <w:rsid w:val="00A374A4"/>
    <w:rsid w:val="00A374D5"/>
    <w:rsid w:val="00A37CF8"/>
    <w:rsid w:val="00A402D2"/>
    <w:rsid w:val="00A40481"/>
    <w:rsid w:val="00A406A0"/>
    <w:rsid w:val="00A40900"/>
    <w:rsid w:val="00A40A7F"/>
    <w:rsid w:val="00A40C24"/>
    <w:rsid w:val="00A40D02"/>
    <w:rsid w:val="00A415F2"/>
    <w:rsid w:val="00A4220D"/>
    <w:rsid w:val="00A4257E"/>
    <w:rsid w:val="00A4294F"/>
    <w:rsid w:val="00A42BC7"/>
    <w:rsid w:val="00A42C99"/>
    <w:rsid w:val="00A4309A"/>
    <w:rsid w:val="00A43116"/>
    <w:rsid w:val="00A43324"/>
    <w:rsid w:val="00A43488"/>
    <w:rsid w:val="00A434B7"/>
    <w:rsid w:val="00A43BCF"/>
    <w:rsid w:val="00A43BF4"/>
    <w:rsid w:val="00A44240"/>
    <w:rsid w:val="00A44795"/>
    <w:rsid w:val="00A44CCC"/>
    <w:rsid w:val="00A4504E"/>
    <w:rsid w:val="00A451BA"/>
    <w:rsid w:val="00A453FE"/>
    <w:rsid w:val="00A456AF"/>
    <w:rsid w:val="00A456BF"/>
    <w:rsid w:val="00A45A70"/>
    <w:rsid w:val="00A45AB5"/>
    <w:rsid w:val="00A45F8B"/>
    <w:rsid w:val="00A46143"/>
    <w:rsid w:val="00A46192"/>
    <w:rsid w:val="00A461AB"/>
    <w:rsid w:val="00A46442"/>
    <w:rsid w:val="00A46510"/>
    <w:rsid w:val="00A466A5"/>
    <w:rsid w:val="00A46932"/>
    <w:rsid w:val="00A4699C"/>
    <w:rsid w:val="00A46A15"/>
    <w:rsid w:val="00A46A4A"/>
    <w:rsid w:val="00A46EF7"/>
    <w:rsid w:val="00A46FA7"/>
    <w:rsid w:val="00A4703D"/>
    <w:rsid w:val="00A47639"/>
    <w:rsid w:val="00A477D3"/>
    <w:rsid w:val="00A478AC"/>
    <w:rsid w:val="00A47A22"/>
    <w:rsid w:val="00A47B83"/>
    <w:rsid w:val="00A47FF3"/>
    <w:rsid w:val="00A47FF8"/>
    <w:rsid w:val="00A50127"/>
    <w:rsid w:val="00A503C5"/>
    <w:rsid w:val="00A50505"/>
    <w:rsid w:val="00A50766"/>
    <w:rsid w:val="00A5096D"/>
    <w:rsid w:val="00A50973"/>
    <w:rsid w:val="00A50985"/>
    <w:rsid w:val="00A50A70"/>
    <w:rsid w:val="00A50CB0"/>
    <w:rsid w:val="00A51196"/>
    <w:rsid w:val="00A51563"/>
    <w:rsid w:val="00A5194E"/>
    <w:rsid w:val="00A51AAE"/>
    <w:rsid w:val="00A51B78"/>
    <w:rsid w:val="00A5209B"/>
    <w:rsid w:val="00A52308"/>
    <w:rsid w:val="00A5234B"/>
    <w:rsid w:val="00A52632"/>
    <w:rsid w:val="00A52893"/>
    <w:rsid w:val="00A528B3"/>
    <w:rsid w:val="00A52A30"/>
    <w:rsid w:val="00A52CED"/>
    <w:rsid w:val="00A5300E"/>
    <w:rsid w:val="00A53042"/>
    <w:rsid w:val="00A534FC"/>
    <w:rsid w:val="00A535C0"/>
    <w:rsid w:val="00A539C8"/>
    <w:rsid w:val="00A54016"/>
    <w:rsid w:val="00A541A0"/>
    <w:rsid w:val="00A5459D"/>
    <w:rsid w:val="00A54657"/>
    <w:rsid w:val="00A5474A"/>
    <w:rsid w:val="00A547E1"/>
    <w:rsid w:val="00A54876"/>
    <w:rsid w:val="00A54934"/>
    <w:rsid w:val="00A54A75"/>
    <w:rsid w:val="00A5506D"/>
    <w:rsid w:val="00A5534F"/>
    <w:rsid w:val="00A555CA"/>
    <w:rsid w:val="00A55986"/>
    <w:rsid w:val="00A559E2"/>
    <w:rsid w:val="00A55B62"/>
    <w:rsid w:val="00A55B64"/>
    <w:rsid w:val="00A55CCD"/>
    <w:rsid w:val="00A55EE2"/>
    <w:rsid w:val="00A55F28"/>
    <w:rsid w:val="00A560F5"/>
    <w:rsid w:val="00A56742"/>
    <w:rsid w:val="00A568E4"/>
    <w:rsid w:val="00A56DAA"/>
    <w:rsid w:val="00A56E1C"/>
    <w:rsid w:val="00A56FB4"/>
    <w:rsid w:val="00A573CE"/>
    <w:rsid w:val="00A577BF"/>
    <w:rsid w:val="00A577EA"/>
    <w:rsid w:val="00A57DBB"/>
    <w:rsid w:val="00A607B2"/>
    <w:rsid w:val="00A60AA6"/>
    <w:rsid w:val="00A60BA0"/>
    <w:rsid w:val="00A60C2B"/>
    <w:rsid w:val="00A60FCA"/>
    <w:rsid w:val="00A61037"/>
    <w:rsid w:val="00A61212"/>
    <w:rsid w:val="00A6140C"/>
    <w:rsid w:val="00A61C7C"/>
    <w:rsid w:val="00A61D05"/>
    <w:rsid w:val="00A61D95"/>
    <w:rsid w:val="00A6202B"/>
    <w:rsid w:val="00A622E7"/>
    <w:rsid w:val="00A626A0"/>
    <w:rsid w:val="00A6287B"/>
    <w:rsid w:val="00A628A1"/>
    <w:rsid w:val="00A62B8B"/>
    <w:rsid w:val="00A62CF1"/>
    <w:rsid w:val="00A63260"/>
    <w:rsid w:val="00A63347"/>
    <w:rsid w:val="00A63526"/>
    <w:rsid w:val="00A63626"/>
    <w:rsid w:val="00A6368F"/>
    <w:rsid w:val="00A637A0"/>
    <w:rsid w:val="00A638BB"/>
    <w:rsid w:val="00A639DD"/>
    <w:rsid w:val="00A63C4A"/>
    <w:rsid w:val="00A63C72"/>
    <w:rsid w:val="00A63D23"/>
    <w:rsid w:val="00A63F7C"/>
    <w:rsid w:val="00A64A51"/>
    <w:rsid w:val="00A64BF4"/>
    <w:rsid w:val="00A64DFE"/>
    <w:rsid w:val="00A651B9"/>
    <w:rsid w:val="00A653EE"/>
    <w:rsid w:val="00A657FF"/>
    <w:rsid w:val="00A65A72"/>
    <w:rsid w:val="00A65BCB"/>
    <w:rsid w:val="00A65D3C"/>
    <w:rsid w:val="00A65FC6"/>
    <w:rsid w:val="00A662E7"/>
    <w:rsid w:val="00A664F1"/>
    <w:rsid w:val="00A66517"/>
    <w:rsid w:val="00A669B5"/>
    <w:rsid w:val="00A66AD5"/>
    <w:rsid w:val="00A66FE3"/>
    <w:rsid w:val="00A67239"/>
    <w:rsid w:val="00A67610"/>
    <w:rsid w:val="00A67E26"/>
    <w:rsid w:val="00A70415"/>
    <w:rsid w:val="00A706AD"/>
    <w:rsid w:val="00A707D7"/>
    <w:rsid w:val="00A70C05"/>
    <w:rsid w:val="00A70D2B"/>
    <w:rsid w:val="00A70F6E"/>
    <w:rsid w:val="00A70F98"/>
    <w:rsid w:val="00A70FBA"/>
    <w:rsid w:val="00A70FD2"/>
    <w:rsid w:val="00A712D6"/>
    <w:rsid w:val="00A712F7"/>
    <w:rsid w:val="00A713B3"/>
    <w:rsid w:val="00A7140D"/>
    <w:rsid w:val="00A7148B"/>
    <w:rsid w:val="00A71598"/>
    <w:rsid w:val="00A715B5"/>
    <w:rsid w:val="00A71943"/>
    <w:rsid w:val="00A719F1"/>
    <w:rsid w:val="00A71D03"/>
    <w:rsid w:val="00A71F5C"/>
    <w:rsid w:val="00A72139"/>
    <w:rsid w:val="00A721C4"/>
    <w:rsid w:val="00A7237C"/>
    <w:rsid w:val="00A727A0"/>
    <w:rsid w:val="00A729AA"/>
    <w:rsid w:val="00A72B46"/>
    <w:rsid w:val="00A72BAB"/>
    <w:rsid w:val="00A72C20"/>
    <w:rsid w:val="00A72D02"/>
    <w:rsid w:val="00A7325A"/>
    <w:rsid w:val="00A73637"/>
    <w:rsid w:val="00A736D9"/>
    <w:rsid w:val="00A747E9"/>
    <w:rsid w:val="00A7487C"/>
    <w:rsid w:val="00A74C36"/>
    <w:rsid w:val="00A751C8"/>
    <w:rsid w:val="00A758D7"/>
    <w:rsid w:val="00A7595A"/>
    <w:rsid w:val="00A75D8E"/>
    <w:rsid w:val="00A75E04"/>
    <w:rsid w:val="00A75F6F"/>
    <w:rsid w:val="00A76454"/>
    <w:rsid w:val="00A76669"/>
    <w:rsid w:val="00A768A5"/>
    <w:rsid w:val="00A76DC1"/>
    <w:rsid w:val="00A76EF8"/>
    <w:rsid w:val="00A77025"/>
    <w:rsid w:val="00A770BB"/>
    <w:rsid w:val="00A772A5"/>
    <w:rsid w:val="00A77412"/>
    <w:rsid w:val="00A7742B"/>
    <w:rsid w:val="00A77469"/>
    <w:rsid w:val="00A775F9"/>
    <w:rsid w:val="00A776B7"/>
    <w:rsid w:val="00A776D4"/>
    <w:rsid w:val="00A779A6"/>
    <w:rsid w:val="00A77B4C"/>
    <w:rsid w:val="00A77B54"/>
    <w:rsid w:val="00A77C3E"/>
    <w:rsid w:val="00A77CB8"/>
    <w:rsid w:val="00A80483"/>
    <w:rsid w:val="00A8061C"/>
    <w:rsid w:val="00A806E9"/>
    <w:rsid w:val="00A80799"/>
    <w:rsid w:val="00A80845"/>
    <w:rsid w:val="00A80886"/>
    <w:rsid w:val="00A80E90"/>
    <w:rsid w:val="00A80E91"/>
    <w:rsid w:val="00A815D7"/>
    <w:rsid w:val="00A817F4"/>
    <w:rsid w:val="00A8183E"/>
    <w:rsid w:val="00A81E2C"/>
    <w:rsid w:val="00A81ED6"/>
    <w:rsid w:val="00A8206C"/>
    <w:rsid w:val="00A82453"/>
    <w:rsid w:val="00A8246C"/>
    <w:rsid w:val="00A8266D"/>
    <w:rsid w:val="00A82B6D"/>
    <w:rsid w:val="00A82DBF"/>
    <w:rsid w:val="00A82E45"/>
    <w:rsid w:val="00A8347C"/>
    <w:rsid w:val="00A83A96"/>
    <w:rsid w:val="00A83C85"/>
    <w:rsid w:val="00A83E6F"/>
    <w:rsid w:val="00A843D9"/>
    <w:rsid w:val="00A84CC5"/>
    <w:rsid w:val="00A84F5B"/>
    <w:rsid w:val="00A8542E"/>
    <w:rsid w:val="00A85567"/>
    <w:rsid w:val="00A8558E"/>
    <w:rsid w:val="00A85B1D"/>
    <w:rsid w:val="00A85DC2"/>
    <w:rsid w:val="00A85DF6"/>
    <w:rsid w:val="00A8615E"/>
    <w:rsid w:val="00A866E6"/>
    <w:rsid w:val="00A86737"/>
    <w:rsid w:val="00A86821"/>
    <w:rsid w:val="00A86F48"/>
    <w:rsid w:val="00A8705D"/>
    <w:rsid w:val="00A87087"/>
    <w:rsid w:val="00A87222"/>
    <w:rsid w:val="00A87496"/>
    <w:rsid w:val="00A87597"/>
    <w:rsid w:val="00A876D3"/>
    <w:rsid w:val="00A87BAE"/>
    <w:rsid w:val="00A87FC5"/>
    <w:rsid w:val="00A90126"/>
    <w:rsid w:val="00A90709"/>
    <w:rsid w:val="00A907B7"/>
    <w:rsid w:val="00A907DB"/>
    <w:rsid w:val="00A909A3"/>
    <w:rsid w:val="00A90AC7"/>
    <w:rsid w:val="00A90B39"/>
    <w:rsid w:val="00A90BE1"/>
    <w:rsid w:val="00A90DE0"/>
    <w:rsid w:val="00A90E04"/>
    <w:rsid w:val="00A90FE4"/>
    <w:rsid w:val="00A913E2"/>
    <w:rsid w:val="00A917D9"/>
    <w:rsid w:val="00A91A45"/>
    <w:rsid w:val="00A91DF5"/>
    <w:rsid w:val="00A91E57"/>
    <w:rsid w:val="00A91E78"/>
    <w:rsid w:val="00A9244A"/>
    <w:rsid w:val="00A92553"/>
    <w:rsid w:val="00A9280A"/>
    <w:rsid w:val="00A92E92"/>
    <w:rsid w:val="00A930A6"/>
    <w:rsid w:val="00A9313F"/>
    <w:rsid w:val="00A932A2"/>
    <w:rsid w:val="00A9342C"/>
    <w:rsid w:val="00A935DC"/>
    <w:rsid w:val="00A93772"/>
    <w:rsid w:val="00A94357"/>
    <w:rsid w:val="00A944D2"/>
    <w:rsid w:val="00A94779"/>
    <w:rsid w:val="00A9480F"/>
    <w:rsid w:val="00A94BC0"/>
    <w:rsid w:val="00A94FB2"/>
    <w:rsid w:val="00A95667"/>
    <w:rsid w:val="00A956FE"/>
    <w:rsid w:val="00A9584E"/>
    <w:rsid w:val="00A95929"/>
    <w:rsid w:val="00A95B63"/>
    <w:rsid w:val="00A95BD4"/>
    <w:rsid w:val="00A95CDE"/>
    <w:rsid w:val="00A95F32"/>
    <w:rsid w:val="00A9607D"/>
    <w:rsid w:val="00A96521"/>
    <w:rsid w:val="00A96707"/>
    <w:rsid w:val="00A9672B"/>
    <w:rsid w:val="00A969B8"/>
    <w:rsid w:val="00A96BB2"/>
    <w:rsid w:val="00A96DB9"/>
    <w:rsid w:val="00A96E52"/>
    <w:rsid w:val="00A96FA8"/>
    <w:rsid w:val="00A9705F"/>
    <w:rsid w:val="00A9708D"/>
    <w:rsid w:val="00A9745A"/>
    <w:rsid w:val="00A97529"/>
    <w:rsid w:val="00A9793D"/>
    <w:rsid w:val="00A97B55"/>
    <w:rsid w:val="00A97C03"/>
    <w:rsid w:val="00A97C87"/>
    <w:rsid w:val="00AA091A"/>
    <w:rsid w:val="00AA0A4F"/>
    <w:rsid w:val="00AA0D58"/>
    <w:rsid w:val="00AA0EB6"/>
    <w:rsid w:val="00AA0F8F"/>
    <w:rsid w:val="00AA10CA"/>
    <w:rsid w:val="00AA1323"/>
    <w:rsid w:val="00AA1345"/>
    <w:rsid w:val="00AA1485"/>
    <w:rsid w:val="00AA18E8"/>
    <w:rsid w:val="00AA1E0D"/>
    <w:rsid w:val="00AA1E2B"/>
    <w:rsid w:val="00AA20CE"/>
    <w:rsid w:val="00AA216E"/>
    <w:rsid w:val="00AA23C2"/>
    <w:rsid w:val="00AA25CC"/>
    <w:rsid w:val="00AA27AC"/>
    <w:rsid w:val="00AA2855"/>
    <w:rsid w:val="00AA2AB7"/>
    <w:rsid w:val="00AA2B61"/>
    <w:rsid w:val="00AA2B6E"/>
    <w:rsid w:val="00AA2D63"/>
    <w:rsid w:val="00AA2EA3"/>
    <w:rsid w:val="00AA2FBA"/>
    <w:rsid w:val="00AA3076"/>
    <w:rsid w:val="00AA3097"/>
    <w:rsid w:val="00AA31A3"/>
    <w:rsid w:val="00AA390F"/>
    <w:rsid w:val="00AA3BC4"/>
    <w:rsid w:val="00AA3C0D"/>
    <w:rsid w:val="00AA3CFE"/>
    <w:rsid w:val="00AA3E3C"/>
    <w:rsid w:val="00AA41C3"/>
    <w:rsid w:val="00AA4498"/>
    <w:rsid w:val="00AA46C9"/>
    <w:rsid w:val="00AA4787"/>
    <w:rsid w:val="00AA47D1"/>
    <w:rsid w:val="00AA4827"/>
    <w:rsid w:val="00AA4A28"/>
    <w:rsid w:val="00AA4C8E"/>
    <w:rsid w:val="00AA4F5C"/>
    <w:rsid w:val="00AA5180"/>
    <w:rsid w:val="00AA52B8"/>
    <w:rsid w:val="00AA53EA"/>
    <w:rsid w:val="00AA54C7"/>
    <w:rsid w:val="00AA5569"/>
    <w:rsid w:val="00AA595B"/>
    <w:rsid w:val="00AA59AE"/>
    <w:rsid w:val="00AA5BF5"/>
    <w:rsid w:val="00AA5DF0"/>
    <w:rsid w:val="00AA6049"/>
    <w:rsid w:val="00AA62D1"/>
    <w:rsid w:val="00AA646B"/>
    <w:rsid w:val="00AA64E6"/>
    <w:rsid w:val="00AA6573"/>
    <w:rsid w:val="00AA6602"/>
    <w:rsid w:val="00AA674E"/>
    <w:rsid w:val="00AA6E4B"/>
    <w:rsid w:val="00AA70C2"/>
    <w:rsid w:val="00AA7164"/>
    <w:rsid w:val="00AA7355"/>
    <w:rsid w:val="00AA7565"/>
    <w:rsid w:val="00AA7626"/>
    <w:rsid w:val="00AA7793"/>
    <w:rsid w:val="00AA7798"/>
    <w:rsid w:val="00AA77BD"/>
    <w:rsid w:val="00AA7869"/>
    <w:rsid w:val="00AA7BAF"/>
    <w:rsid w:val="00AA7EA3"/>
    <w:rsid w:val="00AA7ED7"/>
    <w:rsid w:val="00AB0076"/>
    <w:rsid w:val="00AB02BB"/>
    <w:rsid w:val="00AB03F4"/>
    <w:rsid w:val="00AB0509"/>
    <w:rsid w:val="00AB071F"/>
    <w:rsid w:val="00AB079F"/>
    <w:rsid w:val="00AB0C08"/>
    <w:rsid w:val="00AB1863"/>
    <w:rsid w:val="00AB1A91"/>
    <w:rsid w:val="00AB1AED"/>
    <w:rsid w:val="00AB1E2C"/>
    <w:rsid w:val="00AB1E79"/>
    <w:rsid w:val="00AB2012"/>
    <w:rsid w:val="00AB21EB"/>
    <w:rsid w:val="00AB250E"/>
    <w:rsid w:val="00AB2B77"/>
    <w:rsid w:val="00AB2D68"/>
    <w:rsid w:val="00AB2DCB"/>
    <w:rsid w:val="00AB2EEB"/>
    <w:rsid w:val="00AB2F6A"/>
    <w:rsid w:val="00AB30C7"/>
    <w:rsid w:val="00AB3108"/>
    <w:rsid w:val="00AB321B"/>
    <w:rsid w:val="00AB32F2"/>
    <w:rsid w:val="00AB346E"/>
    <w:rsid w:val="00AB3653"/>
    <w:rsid w:val="00AB391B"/>
    <w:rsid w:val="00AB3FCB"/>
    <w:rsid w:val="00AB4170"/>
    <w:rsid w:val="00AB4288"/>
    <w:rsid w:val="00AB4292"/>
    <w:rsid w:val="00AB43D6"/>
    <w:rsid w:val="00AB49B2"/>
    <w:rsid w:val="00AB4EC1"/>
    <w:rsid w:val="00AB50D6"/>
    <w:rsid w:val="00AB5218"/>
    <w:rsid w:val="00AB530B"/>
    <w:rsid w:val="00AB54AB"/>
    <w:rsid w:val="00AB5C40"/>
    <w:rsid w:val="00AB630A"/>
    <w:rsid w:val="00AB644D"/>
    <w:rsid w:val="00AB6450"/>
    <w:rsid w:val="00AB6536"/>
    <w:rsid w:val="00AB65B2"/>
    <w:rsid w:val="00AB660E"/>
    <w:rsid w:val="00AB7630"/>
    <w:rsid w:val="00AB770A"/>
    <w:rsid w:val="00AB794D"/>
    <w:rsid w:val="00AB7A03"/>
    <w:rsid w:val="00AB7B42"/>
    <w:rsid w:val="00AB7CBD"/>
    <w:rsid w:val="00AB7D65"/>
    <w:rsid w:val="00AC0101"/>
    <w:rsid w:val="00AC0852"/>
    <w:rsid w:val="00AC0952"/>
    <w:rsid w:val="00AC097D"/>
    <w:rsid w:val="00AC0E11"/>
    <w:rsid w:val="00AC1311"/>
    <w:rsid w:val="00AC17D1"/>
    <w:rsid w:val="00AC19CA"/>
    <w:rsid w:val="00AC1BDC"/>
    <w:rsid w:val="00AC201A"/>
    <w:rsid w:val="00AC221F"/>
    <w:rsid w:val="00AC24EE"/>
    <w:rsid w:val="00AC2506"/>
    <w:rsid w:val="00AC264B"/>
    <w:rsid w:val="00AC266D"/>
    <w:rsid w:val="00AC27EA"/>
    <w:rsid w:val="00AC2DD0"/>
    <w:rsid w:val="00AC30FD"/>
    <w:rsid w:val="00AC3164"/>
    <w:rsid w:val="00AC33F9"/>
    <w:rsid w:val="00AC3401"/>
    <w:rsid w:val="00AC34FE"/>
    <w:rsid w:val="00AC3898"/>
    <w:rsid w:val="00AC391A"/>
    <w:rsid w:val="00AC3A33"/>
    <w:rsid w:val="00AC3ABD"/>
    <w:rsid w:val="00AC3BF1"/>
    <w:rsid w:val="00AC3D4B"/>
    <w:rsid w:val="00AC3DCA"/>
    <w:rsid w:val="00AC3E67"/>
    <w:rsid w:val="00AC3EBA"/>
    <w:rsid w:val="00AC3F14"/>
    <w:rsid w:val="00AC47F4"/>
    <w:rsid w:val="00AC4A8A"/>
    <w:rsid w:val="00AC4E9E"/>
    <w:rsid w:val="00AC5011"/>
    <w:rsid w:val="00AC523B"/>
    <w:rsid w:val="00AC5327"/>
    <w:rsid w:val="00AC583C"/>
    <w:rsid w:val="00AC5E01"/>
    <w:rsid w:val="00AC616E"/>
    <w:rsid w:val="00AC6558"/>
    <w:rsid w:val="00AC660A"/>
    <w:rsid w:val="00AC670E"/>
    <w:rsid w:val="00AC6812"/>
    <w:rsid w:val="00AC6931"/>
    <w:rsid w:val="00AC6D9A"/>
    <w:rsid w:val="00AC70C9"/>
    <w:rsid w:val="00AC716C"/>
    <w:rsid w:val="00AC7721"/>
    <w:rsid w:val="00AC7945"/>
    <w:rsid w:val="00AC7992"/>
    <w:rsid w:val="00AC7D2F"/>
    <w:rsid w:val="00AD01C0"/>
    <w:rsid w:val="00AD0243"/>
    <w:rsid w:val="00AD0539"/>
    <w:rsid w:val="00AD0550"/>
    <w:rsid w:val="00AD059B"/>
    <w:rsid w:val="00AD05D7"/>
    <w:rsid w:val="00AD08D3"/>
    <w:rsid w:val="00AD0A34"/>
    <w:rsid w:val="00AD0B72"/>
    <w:rsid w:val="00AD0BBE"/>
    <w:rsid w:val="00AD0CCD"/>
    <w:rsid w:val="00AD1095"/>
    <w:rsid w:val="00AD156E"/>
    <w:rsid w:val="00AD1587"/>
    <w:rsid w:val="00AD1619"/>
    <w:rsid w:val="00AD1931"/>
    <w:rsid w:val="00AD1EC9"/>
    <w:rsid w:val="00AD2125"/>
    <w:rsid w:val="00AD2174"/>
    <w:rsid w:val="00AD25C7"/>
    <w:rsid w:val="00AD2989"/>
    <w:rsid w:val="00AD2B9F"/>
    <w:rsid w:val="00AD2C45"/>
    <w:rsid w:val="00AD2DA0"/>
    <w:rsid w:val="00AD361C"/>
    <w:rsid w:val="00AD384F"/>
    <w:rsid w:val="00AD38A5"/>
    <w:rsid w:val="00AD3A97"/>
    <w:rsid w:val="00AD42C7"/>
    <w:rsid w:val="00AD4430"/>
    <w:rsid w:val="00AD444B"/>
    <w:rsid w:val="00AD45C0"/>
    <w:rsid w:val="00AD4621"/>
    <w:rsid w:val="00AD4938"/>
    <w:rsid w:val="00AD4BCD"/>
    <w:rsid w:val="00AD4EAF"/>
    <w:rsid w:val="00AD510F"/>
    <w:rsid w:val="00AD52E1"/>
    <w:rsid w:val="00AD53C4"/>
    <w:rsid w:val="00AD58CE"/>
    <w:rsid w:val="00AD5A31"/>
    <w:rsid w:val="00AD5CA3"/>
    <w:rsid w:val="00AD5CBA"/>
    <w:rsid w:val="00AD5D13"/>
    <w:rsid w:val="00AD5D99"/>
    <w:rsid w:val="00AD650D"/>
    <w:rsid w:val="00AD6BDD"/>
    <w:rsid w:val="00AD6DA1"/>
    <w:rsid w:val="00AD6FC6"/>
    <w:rsid w:val="00AD711D"/>
    <w:rsid w:val="00AD71E8"/>
    <w:rsid w:val="00AD75DD"/>
    <w:rsid w:val="00AD772A"/>
    <w:rsid w:val="00AD794F"/>
    <w:rsid w:val="00AD7EE2"/>
    <w:rsid w:val="00AE03A1"/>
    <w:rsid w:val="00AE05F5"/>
    <w:rsid w:val="00AE06BE"/>
    <w:rsid w:val="00AE084A"/>
    <w:rsid w:val="00AE08B1"/>
    <w:rsid w:val="00AE08C7"/>
    <w:rsid w:val="00AE09E7"/>
    <w:rsid w:val="00AE0B61"/>
    <w:rsid w:val="00AE18C0"/>
    <w:rsid w:val="00AE19E4"/>
    <w:rsid w:val="00AE2015"/>
    <w:rsid w:val="00AE23E0"/>
    <w:rsid w:val="00AE2530"/>
    <w:rsid w:val="00AE25CF"/>
    <w:rsid w:val="00AE290E"/>
    <w:rsid w:val="00AE2A84"/>
    <w:rsid w:val="00AE2CC4"/>
    <w:rsid w:val="00AE2EF0"/>
    <w:rsid w:val="00AE30AD"/>
    <w:rsid w:val="00AE34B1"/>
    <w:rsid w:val="00AE34B5"/>
    <w:rsid w:val="00AE3821"/>
    <w:rsid w:val="00AE3A99"/>
    <w:rsid w:val="00AE3B66"/>
    <w:rsid w:val="00AE3CF9"/>
    <w:rsid w:val="00AE3D8B"/>
    <w:rsid w:val="00AE3E82"/>
    <w:rsid w:val="00AE42A1"/>
    <w:rsid w:val="00AE43AB"/>
    <w:rsid w:val="00AE4520"/>
    <w:rsid w:val="00AE49EA"/>
    <w:rsid w:val="00AE4C09"/>
    <w:rsid w:val="00AE4FDD"/>
    <w:rsid w:val="00AE53AF"/>
    <w:rsid w:val="00AE5445"/>
    <w:rsid w:val="00AE5542"/>
    <w:rsid w:val="00AE55C2"/>
    <w:rsid w:val="00AE560E"/>
    <w:rsid w:val="00AE5B42"/>
    <w:rsid w:val="00AE5F67"/>
    <w:rsid w:val="00AE6555"/>
    <w:rsid w:val="00AE6652"/>
    <w:rsid w:val="00AE6696"/>
    <w:rsid w:val="00AE66CC"/>
    <w:rsid w:val="00AE67BF"/>
    <w:rsid w:val="00AE7406"/>
    <w:rsid w:val="00AE7592"/>
    <w:rsid w:val="00AE7638"/>
    <w:rsid w:val="00AE7C56"/>
    <w:rsid w:val="00AF05AA"/>
    <w:rsid w:val="00AF06B7"/>
    <w:rsid w:val="00AF0782"/>
    <w:rsid w:val="00AF08C4"/>
    <w:rsid w:val="00AF0CA6"/>
    <w:rsid w:val="00AF0D0E"/>
    <w:rsid w:val="00AF119E"/>
    <w:rsid w:val="00AF135D"/>
    <w:rsid w:val="00AF137D"/>
    <w:rsid w:val="00AF200B"/>
    <w:rsid w:val="00AF20BB"/>
    <w:rsid w:val="00AF2140"/>
    <w:rsid w:val="00AF2213"/>
    <w:rsid w:val="00AF254E"/>
    <w:rsid w:val="00AF25D5"/>
    <w:rsid w:val="00AF25DC"/>
    <w:rsid w:val="00AF26BA"/>
    <w:rsid w:val="00AF277F"/>
    <w:rsid w:val="00AF2931"/>
    <w:rsid w:val="00AF2A8A"/>
    <w:rsid w:val="00AF2A8E"/>
    <w:rsid w:val="00AF2AF0"/>
    <w:rsid w:val="00AF2C38"/>
    <w:rsid w:val="00AF2E26"/>
    <w:rsid w:val="00AF30DC"/>
    <w:rsid w:val="00AF36E7"/>
    <w:rsid w:val="00AF3CAB"/>
    <w:rsid w:val="00AF3E02"/>
    <w:rsid w:val="00AF3F68"/>
    <w:rsid w:val="00AF44ED"/>
    <w:rsid w:val="00AF4C00"/>
    <w:rsid w:val="00AF4C25"/>
    <w:rsid w:val="00AF4C46"/>
    <w:rsid w:val="00AF5095"/>
    <w:rsid w:val="00AF51DE"/>
    <w:rsid w:val="00AF52CC"/>
    <w:rsid w:val="00AF561E"/>
    <w:rsid w:val="00AF5AC6"/>
    <w:rsid w:val="00AF5C61"/>
    <w:rsid w:val="00AF6621"/>
    <w:rsid w:val="00AF670D"/>
    <w:rsid w:val="00AF687E"/>
    <w:rsid w:val="00AF6999"/>
    <w:rsid w:val="00AF6DEF"/>
    <w:rsid w:val="00AF7113"/>
    <w:rsid w:val="00AF714F"/>
    <w:rsid w:val="00AF75B3"/>
    <w:rsid w:val="00AF7A78"/>
    <w:rsid w:val="00B001BA"/>
    <w:rsid w:val="00B001F7"/>
    <w:rsid w:val="00B00276"/>
    <w:rsid w:val="00B003A9"/>
    <w:rsid w:val="00B004F3"/>
    <w:rsid w:val="00B0073A"/>
    <w:rsid w:val="00B00A5B"/>
    <w:rsid w:val="00B00E94"/>
    <w:rsid w:val="00B0106D"/>
    <w:rsid w:val="00B0124F"/>
    <w:rsid w:val="00B012B3"/>
    <w:rsid w:val="00B0137D"/>
    <w:rsid w:val="00B013F8"/>
    <w:rsid w:val="00B015F3"/>
    <w:rsid w:val="00B01765"/>
    <w:rsid w:val="00B01A60"/>
    <w:rsid w:val="00B01B07"/>
    <w:rsid w:val="00B01BF9"/>
    <w:rsid w:val="00B01C59"/>
    <w:rsid w:val="00B01FE6"/>
    <w:rsid w:val="00B01FF0"/>
    <w:rsid w:val="00B022CE"/>
    <w:rsid w:val="00B0261C"/>
    <w:rsid w:val="00B0273E"/>
    <w:rsid w:val="00B0280F"/>
    <w:rsid w:val="00B02903"/>
    <w:rsid w:val="00B02C61"/>
    <w:rsid w:val="00B02CB2"/>
    <w:rsid w:val="00B033AA"/>
    <w:rsid w:val="00B0360E"/>
    <w:rsid w:val="00B0363C"/>
    <w:rsid w:val="00B03830"/>
    <w:rsid w:val="00B03A1A"/>
    <w:rsid w:val="00B03B10"/>
    <w:rsid w:val="00B03E22"/>
    <w:rsid w:val="00B03FA9"/>
    <w:rsid w:val="00B0445C"/>
    <w:rsid w:val="00B044F1"/>
    <w:rsid w:val="00B04549"/>
    <w:rsid w:val="00B0474C"/>
    <w:rsid w:val="00B0480B"/>
    <w:rsid w:val="00B04A71"/>
    <w:rsid w:val="00B04F2C"/>
    <w:rsid w:val="00B04FAA"/>
    <w:rsid w:val="00B0518A"/>
    <w:rsid w:val="00B05592"/>
    <w:rsid w:val="00B0572B"/>
    <w:rsid w:val="00B05B33"/>
    <w:rsid w:val="00B05C25"/>
    <w:rsid w:val="00B05C90"/>
    <w:rsid w:val="00B05CBB"/>
    <w:rsid w:val="00B05F4B"/>
    <w:rsid w:val="00B05FDA"/>
    <w:rsid w:val="00B0616F"/>
    <w:rsid w:val="00B06455"/>
    <w:rsid w:val="00B064C4"/>
    <w:rsid w:val="00B06752"/>
    <w:rsid w:val="00B07065"/>
    <w:rsid w:val="00B07086"/>
    <w:rsid w:val="00B071AF"/>
    <w:rsid w:val="00B072E6"/>
    <w:rsid w:val="00B073C3"/>
    <w:rsid w:val="00B07746"/>
    <w:rsid w:val="00B077A2"/>
    <w:rsid w:val="00B07817"/>
    <w:rsid w:val="00B0792F"/>
    <w:rsid w:val="00B07D8F"/>
    <w:rsid w:val="00B1015F"/>
    <w:rsid w:val="00B101F5"/>
    <w:rsid w:val="00B1042C"/>
    <w:rsid w:val="00B10ABA"/>
    <w:rsid w:val="00B10C50"/>
    <w:rsid w:val="00B10CDE"/>
    <w:rsid w:val="00B10E70"/>
    <w:rsid w:val="00B10F2E"/>
    <w:rsid w:val="00B10FBA"/>
    <w:rsid w:val="00B1103B"/>
    <w:rsid w:val="00B111F4"/>
    <w:rsid w:val="00B11454"/>
    <w:rsid w:val="00B1151B"/>
    <w:rsid w:val="00B11821"/>
    <w:rsid w:val="00B11930"/>
    <w:rsid w:val="00B11A17"/>
    <w:rsid w:val="00B11DC5"/>
    <w:rsid w:val="00B11E57"/>
    <w:rsid w:val="00B11F88"/>
    <w:rsid w:val="00B12034"/>
    <w:rsid w:val="00B12228"/>
    <w:rsid w:val="00B122AB"/>
    <w:rsid w:val="00B12456"/>
    <w:rsid w:val="00B12565"/>
    <w:rsid w:val="00B1261D"/>
    <w:rsid w:val="00B1282E"/>
    <w:rsid w:val="00B1294D"/>
    <w:rsid w:val="00B12B27"/>
    <w:rsid w:val="00B12DAE"/>
    <w:rsid w:val="00B12EE6"/>
    <w:rsid w:val="00B12F9A"/>
    <w:rsid w:val="00B1306A"/>
    <w:rsid w:val="00B13173"/>
    <w:rsid w:val="00B13339"/>
    <w:rsid w:val="00B1352C"/>
    <w:rsid w:val="00B138F0"/>
    <w:rsid w:val="00B139C8"/>
    <w:rsid w:val="00B140C4"/>
    <w:rsid w:val="00B14225"/>
    <w:rsid w:val="00B14EB4"/>
    <w:rsid w:val="00B15033"/>
    <w:rsid w:val="00B158E9"/>
    <w:rsid w:val="00B15A9F"/>
    <w:rsid w:val="00B15ADE"/>
    <w:rsid w:val="00B15BF3"/>
    <w:rsid w:val="00B15DAD"/>
    <w:rsid w:val="00B1617F"/>
    <w:rsid w:val="00B16263"/>
    <w:rsid w:val="00B16474"/>
    <w:rsid w:val="00B165DD"/>
    <w:rsid w:val="00B16622"/>
    <w:rsid w:val="00B16699"/>
    <w:rsid w:val="00B166DD"/>
    <w:rsid w:val="00B16ABC"/>
    <w:rsid w:val="00B16C44"/>
    <w:rsid w:val="00B16C94"/>
    <w:rsid w:val="00B170AE"/>
    <w:rsid w:val="00B170DE"/>
    <w:rsid w:val="00B17289"/>
    <w:rsid w:val="00B177C3"/>
    <w:rsid w:val="00B177D5"/>
    <w:rsid w:val="00B178F4"/>
    <w:rsid w:val="00B17B79"/>
    <w:rsid w:val="00B20923"/>
    <w:rsid w:val="00B20B5D"/>
    <w:rsid w:val="00B20F0B"/>
    <w:rsid w:val="00B20F0D"/>
    <w:rsid w:val="00B2119C"/>
    <w:rsid w:val="00B21673"/>
    <w:rsid w:val="00B2183B"/>
    <w:rsid w:val="00B219E8"/>
    <w:rsid w:val="00B22104"/>
    <w:rsid w:val="00B221E4"/>
    <w:rsid w:val="00B22A40"/>
    <w:rsid w:val="00B22A78"/>
    <w:rsid w:val="00B22B1B"/>
    <w:rsid w:val="00B22F0A"/>
    <w:rsid w:val="00B22F21"/>
    <w:rsid w:val="00B2308B"/>
    <w:rsid w:val="00B23620"/>
    <w:rsid w:val="00B236A0"/>
    <w:rsid w:val="00B23A31"/>
    <w:rsid w:val="00B23A8E"/>
    <w:rsid w:val="00B23AB2"/>
    <w:rsid w:val="00B23EEC"/>
    <w:rsid w:val="00B23F24"/>
    <w:rsid w:val="00B23F76"/>
    <w:rsid w:val="00B23FAA"/>
    <w:rsid w:val="00B24507"/>
    <w:rsid w:val="00B24A09"/>
    <w:rsid w:val="00B24BD1"/>
    <w:rsid w:val="00B24FB9"/>
    <w:rsid w:val="00B25126"/>
    <w:rsid w:val="00B25162"/>
    <w:rsid w:val="00B25320"/>
    <w:rsid w:val="00B261B9"/>
    <w:rsid w:val="00B26987"/>
    <w:rsid w:val="00B26ADD"/>
    <w:rsid w:val="00B26DB6"/>
    <w:rsid w:val="00B26F8D"/>
    <w:rsid w:val="00B271C0"/>
    <w:rsid w:val="00B27581"/>
    <w:rsid w:val="00B27608"/>
    <w:rsid w:val="00B27774"/>
    <w:rsid w:val="00B27782"/>
    <w:rsid w:val="00B27A67"/>
    <w:rsid w:val="00B27D2C"/>
    <w:rsid w:val="00B27E1B"/>
    <w:rsid w:val="00B3003F"/>
    <w:rsid w:val="00B30085"/>
    <w:rsid w:val="00B30403"/>
    <w:rsid w:val="00B30504"/>
    <w:rsid w:val="00B30973"/>
    <w:rsid w:val="00B30A8F"/>
    <w:rsid w:val="00B30D65"/>
    <w:rsid w:val="00B30D8A"/>
    <w:rsid w:val="00B31024"/>
    <w:rsid w:val="00B310F9"/>
    <w:rsid w:val="00B31149"/>
    <w:rsid w:val="00B312EE"/>
    <w:rsid w:val="00B3169B"/>
    <w:rsid w:val="00B318E3"/>
    <w:rsid w:val="00B319C1"/>
    <w:rsid w:val="00B31B38"/>
    <w:rsid w:val="00B31D19"/>
    <w:rsid w:val="00B31EF6"/>
    <w:rsid w:val="00B32199"/>
    <w:rsid w:val="00B32249"/>
    <w:rsid w:val="00B32322"/>
    <w:rsid w:val="00B327D8"/>
    <w:rsid w:val="00B32BF9"/>
    <w:rsid w:val="00B32D48"/>
    <w:rsid w:val="00B32ECC"/>
    <w:rsid w:val="00B33241"/>
    <w:rsid w:val="00B33376"/>
    <w:rsid w:val="00B33408"/>
    <w:rsid w:val="00B3372A"/>
    <w:rsid w:val="00B33FD5"/>
    <w:rsid w:val="00B33FE1"/>
    <w:rsid w:val="00B34273"/>
    <w:rsid w:val="00B34328"/>
    <w:rsid w:val="00B3459C"/>
    <w:rsid w:val="00B348A5"/>
    <w:rsid w:val="00B34A11"/>
    <w:rsid w:val="00B34C64"/>
    <w:rsid w:val="00B34DED"/>
    <w:rsid w:val="00B35353"/>
    <w:rsid w:val="00B3537C"/>
    <w:rsid w:val="00B3570D"/>
    <w:rsid w:val="00B3582A"/>
    <w:rsid w:val="00B358CE"/>
    <w:rsid w:val="00B35A9C"/>
    <w:rsid w:val="00B35AC3"/>
    <w:rsid w:val="00B35C12"/>
    <w:rsid w:val="00B35E70"/>
    <w:rsid w:val="00B35F15"/>
    <w:rsid w:val="00B36363"/>
    <w:rsid w:val="00B36427"/>
    <w:rsid w:val="00B36936"/>
    <w:rsid w:val="00B36D90"/>
    <w:rsid w:val="00B36EB5"/>
    <w:rsid w:val="00B36EE5"/>
    <w:rsid w:val="00B36EF6"/>
    <w:rsid w:val="00B376F8"/>
    <w:rsid w:val="00B37923"/>
    <w:rsid w:val="00B3799B"/>
    <w:rsid w:val="00B37CD6"/>
    <w:rsid w:val="00B40059"/>
    <w:rsid w:val="00B40071"/>
    <w:rsid w:val="00B404AB"/>
    <w:rsid w:val="00B4060F"/>
    <w:rsid w:val="00B40913"/>
    <w:rsid w:val="00B409DF"/>
    <w:rsid w:val="00B40B6F"/>
    <w:rsid w:val="00B40DEF"/>
    <w:rsid w:val="00B40E96"/>
    <w:rsid w:val="00B40F90"/>
    <w:rsid w:val="00B41079"/>
    <w:rsid w:val="00B41095"/>
    <w:rsid w:val="00B410B1"/>
    <w:rsid w:val="00B413CC"/>
    <w:rsid w:val="00B413FA"/>
    <w:rsid w:val="00B4149C"/>
    <w:rsid w:val="00B41564"/>
    <w:rsid w:val="00B41593"/>
    <w:rsid w:val="00B4159E"/>
    <w:rsid w:val="00B4177C"/>
    <w:rsid w:val="00B417E0"/>
    <w:rsid w:val="00B41FE2"/>
    <w:rsid w:val="00B4202E"/>
    <w:rsid w:val="00B42BEF"/>
    <w:rsid w:val="00B42D60"/>
    <w:rsid w:val="00B4303F"/>
    <w:rsid w:val="00B43106"/>
    <w:rsid w:val="00B43320"/>
    <w:rsid w:val="00B43408"/>
    <w:rsid w:val="00B43C27"/>
    <w:rsid w:val="00B440AB"/>
    <w:rsid w:val="00B445C9"/>
    <w:rsid w:val="00B4476B"/>
    <w:rsid w:val="00B4477A"/>
    <w:rsid w:val="00B447A3"/>
    <w:rsid w:val="00B44E12"/>
    <w:rsid w:val="00B44E68"/>
    <w:rsid w:val="00B45A4F"/>
    <w:rsid w:val="00B45AD7"/>
    <w:rsid w:val="00B45EE2"/>
    <w:rsid w:val="00B46209"/>
    <w:rsid w:val="00B462A8"/>
    <w:rsid w:val="00B46620"/>
    <w:rsid w:val="00B46740"/>
    <w:rsid w:val="00B46F39"/>
    <w:rsid w:val="00B46F57"/>
    <w:rsid w:val="00B47192"/>
    <w:rsid w:val="00B472EB"/>
    <w:rsid w:val="00B477C7"/>
    <w:rsid w:val="00B47C3E"/>
    <w:rsid w:val="00B47C87"/>
    <w:rsid w:val="00B47CDF"/>
    <w:rsid w:val="00B47E1C"/>
    <w:rsid w:val="00B47E78"/>
    <w:rsid w:val="00B50003"/>
    <w:rsid w:val="00B500E8"/>
    <w:rsid w:val="00B505FC"/>
    <w:rsid w:val="00B5077D"/>
    <w:rsid w:val="00B50C9A"/>
    <w:rsid w:val="00B5145B"/>
    <w:rsid w:val="00B5151B"/>
    <w:rsid w:val="00B515DB"/>
    <w:rsid w:val="00B5194B"/>
    <w:rsid w:val="00B51CCA"/>
    <w:rsid w:val="00B51E82"/>
    <w:rsid w:val="00B52006"/>
    <w:rsid w:val="00B52010"/>
    <w:rsid w:val="00B52207"/>
    <w:rsid w:val="00B522F6"/>
    <w:rsid w:val="00B526B6"/>
    <w:rsid w:val="00B52718"/>
    <w:rsid w:val="00B527EF"/>
    <w:rsid w:val="00B52882"/>
    <w:rsid w:val="00B52BA8"/>
    <w:rsid w:val="00B52CCB"/>
    <w:rsid w:val="00B53046"/>
    <w:rsid w:val="00B530B2"/>
    <w:rsid w:val="00B538F8"/>
    <w:rsid w:val="00B53DCE"/>
    <w:rsid w:val="00B541E4"/>
    <w:rsid w:val="00B543A5"/>
    <w:rsid w:val="00B543D4"/>
    <w:rsid w:val="00B5451E"/>
    <w:rsid w:val="00B54DCE"/>
    <w:rsid w:val="00B54DE3"/>
    <w:rsid w:val="00B54EF9"/>
    <w:rsid w:val="00B55019"/>
    <w:rsid w:val="00B5547F"/>
    <w:rsid w:val="00B5567A"/>
    <w:rsid w:val="00B557AC"/>
    <w:rsid w:val="00B559EA"/>
    <w:rsid w:val="00B55C4A"/>
    <w:rsid w:val="00B55C64"/>
    <w:rsid w:val="00B55FB1"/>
    <w:rsid w:val="00B55FC6"/>
    <w:rsid w:val="00B56247"/>
    <w:rsid w:val="00B562D4"/>
    <w:rsid w:val="00B56557"/>
    <w:rsid w:val="00B56564"/>
    <w:rsid w:val="00B56681"/>
    <w:rsid w:val="00B568FA"/>
    <w:rsid w:val="00B569CD"/>
    <w:rsid w:val="00B56B44"/>
    <w:rsid w:val="00B56D57"/>
    <w:rsid w:val="00B574B4"/>
    <w:rsid w:val="00B577A6"/>
    <w:rsid w:val="00B577BD"/>
    <w:rsid w:val="00B578AD"/>
    <w:rsid w:val="00B57984"/>
    <w:rsid w:val="00B57FD7"/>
    <w:rsid w:val="00B6007A"/>
    <w:rsid w:val="00B6066F"/>
    <w:rsid w:val="00B608AF"/>
    <w:rsid w:val="00B60ACE"/>
    <w:rsid w:val="00B60E3D"/>
    <w:rsid w:val="00B60FDE"/>
    <w:rsid w:val="00B6153D"/>
    <w:rsid w:val="00B62219"/>
    <w:rsid w:val="00B6228B"/>
    <w:rsid w:val="00B62359"/>
    <w:rsid w:val="00B62826"/>
    <w:rsid w:val="00B62949"/>
    <w:rsid w:val="00B62CEA"/>
    <w:rsid w:val="00B62F6B"/>
    <w:rsid w:val="00B631BE"/>
    <w:rsid w:val="00B636D7"/>
    <w:rsid w:val="00B637E8"/>
    <w:rsid w:val="00B63D63"/>
    <w:rsid w:val="00B640C0"/>
    <w:rsid w:val="00B646C3"/>
    <w:rsid w:val="00B64A7E"/>
    <w:rsid w:val="00B64FB0"/>
    <w:rsid w:val="00B65288"/>
    <w:rsid w:val="00B65562"/>
    <w:rsid w:val="00B65C89"/>
    <w:rsid w:val="00B66041"/>
    <w:rsid w:val="00B663EC"/>
    <w:rsid w:val="00B6660A"/>
    <w:rsid w:val="00B6689B"/>
    <w:rsid w:val="00B66932"/>
    <w:rsid w:val="00B67449"/>
    <w:rsid w:val="00B674F4"/>
    <w:rsid w:val="00B67AC2"/>
    <w:rsid w:val="00B67BB7"/>
    <w:rsid w:val="00B67BF2"/>
    <w:rsid w:val="00B70174"/>
    <w:rsid w:val="00B7017B"/>
    <w:rsid w:val="00B7025B"/>
    <w:rsid w:val="00B70445"/>
    <w:rsid w:val="00B70FC8"/>
    <w:rsid w:val="00B710BE"/>
    <w:rsid w:val="00B712EF"/>
    <w:rsid w:val="00B71563"/>
    <w:rsid w:val="00B718E7"/>
    <w:rsid w:val="00B71A06"/>
    <w:rsid w:val="00B71ADB"/>
    <w:rsid w:val="00B71CCF"/>
    <w:rsid w:val="00B71E75"/>
    <w:rsid w:val="00B71F61"/>
    <w:rsid w:val="00B71FEA"/>
    <w:rsid w:val="00B7257B"/>
    <w:rsid w:val="00B728A1"/>
    <w:rsid w:val="00B72C55"/>
    <w:rsid w:val="00B72C7E"/>
    <w:rsid w:val="00B7311A"/>
    <w:rsid w:val="00B7352A"/>
    <w:rsid w:val="00B7361B"/>
    <w:rsid w:val="00B738B3"/>
    <w:rsid w:val="00B73D50"/>
    <w:rsid w:val="00B73D71"/>
    <w:rsid w:val="00B73E40"/>
    <w:rsid w:val="00B7419F"/>
    <w:rsid w:val="00B74A55"/>
    <w:rsid w:val="00B74BC7"/>
    <w:rsid w:val="00B751C1"/>
    <w:rsid w:val="00B75332"/>
    <w:rsid w:val="00B75629"/>
    <w:rsid w:val="00B758DC"/>
    <w:rsid w:val="00B75AA3"/>
    <w:rsid w:val="00B75AD8"/>
    <w:rsid w:val="00B75B2C"/>
    <w:rsid w:val="00B75CF8"/>
    <w:rsid w:val="00B75D7A"/>
    <w:rsid w:val="00B75DB1"/>
    <w:rsid w:val="00B75E62"/>
    <w:rsid w:val="00B75F02"/>
    <w:rsid w:val="00B764D1"/>
    <w:rsid w:val="00B76746"/>
    <w:rsid w:val="00B76815"/>
    <w:rsid w:val="00B76B8D"/>
    <w:rsid w:val="00B7726D"/>
    <w:rsid w:val="00B77290"/>
    <w:rsid w:val="00B77826"/>
    <w:rsid w:val="00B77A4F"/>
    <w:rsid w:val="00B77CF1"/>
    <w:rsid w:val="00B80057"/>
    <w:rsid w:val="00B80503"/>
    <w:rsid w:val="00B80708"/>
    <w:rsid w:val="00B8079E"/>
    <w:rsid w:val="00B80C11"/>
    <w:rsid w:val="00B8145F"/>
    <w:rsid w:val="00B816AE"/>
    <w:rsid w:val="00B819B7"/>
    <w:rsid w:val="00B81BE5"/>
    <w:rsid w:val="00B81EDB"/>
    <w:rsid w:val="00B826AA"/>
    <w:rsid w:val="00B82ADD"/>
    <w:rsid w:val="00B82B8F"/>
    <w:rsid w:val="00B82E09"/>
    <w:rsid w:val="00B83259"/>
    <w:rsid w:val="00B839B4"/>
    <w:rsid w:val="00B83CF3"/>
    <w:rsid w:val="00B83DC4"/>
    <w:rsid w:val="00B83E7B"/>
    <w:rsid w:val="00B83F07"/>
    <w:rsid w:val="00B84112"/>
    <w:rsid w:val="00B8428B"/>
    <w:rsid w:val="00B8463E"/>
    <w:rsid w:val="00B84ED3"/>
    <w:rsid w:val="00B84F8C"/>
    <w:rsid w:val="00B85036"/>
    <w:rsid w:val="00B855A3"/>
    <w:rsid w:val="00B858AF"/>
    <w:rsid w:val="00B85AB7"/>
    <w:rsid w:val="00B85B9F"/>
    <w:rsid w:val="00B85F53"/>
    <w:rsid w:val="00B8618B"/>
    <w:rsid w:val="00B8642B"/>
    <w:rsid w:val="00B86519"/>
    <w:rsid w:val="00B866E7"/>
    <w:rsid w:val="00B8689C"/>
    <w:rsid w:val="00B86AD3"/>
    <w:rsid w:val="00B86BA7"/>
    <w:rsid w:val="00B86D60"/>
    <w:rsid w:val="00B86E69"/>
    <w:rsid w:val="00B87135"/>
    <w:rsid w:val="00B873C0"/>
    <w:rsid w:val="00B876BE"/>
    <w:rsid w:val="00B87C56"/>
    <w:rsid w:val="00B87C5F"/>
    <w:rsid w:val="00B900AC"/>
    <w:rsid w:val="00B9063C"/>
    <w:rsid w:val="00B906F9"/>
    <w:rsid w:val="00B906FF"/>
    <w:rsid w:val="00B9071A"/>
    <w:rsid w:val="00B90D6B"/>
    <w:rsid w:val="00B90F6F"/>
    <w:rsid w:val="00B912C1"/>
    <w:rsid w:val="00B915E7"/>
    <w:rsid w:val="00B91648"/>
    <w:rsid w:val="00B9197E"/>
    <w:rsid w:val="00B92135"/>
    <w:rsid w:val="00B92195"/>
    <w:rsid w:val="00B9221D"/>
    <w:rsid w:val="00B922BA"/>
    <w:rsid w:val="00B927E3"/>
    <w:rsid w:val="00B92F0A"/>
    <w:rsid w:val="00B93248"/>
    <w:rsid w:val="00B9341D"/>
    <w:rsid w:val="00B939E3"/>
    <w:rsid w:val="00B93C62"/>
    <w:rsid w:val="00B93F24"/>
    <w:rsid w:val="00B9422B"/>
    <w:rsid w:val="00B944E2"/>
    <w:rsid w:val="00B9479A"/>
    <w:rsid w:val="00B948CF"/>
    <w:rsid w:val="00B94DDD"/>
    <w:rsid w:val="00B955DC"/>
    <w:rsid w:val="00B95697"/>
    <w:rsid w:val="00B956FD"/>
    <w:rsid w:val="00B9577F"/>
    <w:rsid w:val="00B958FB"/>
    <w:rsid w:val="00B95956"/>
    <w:rsid w:val="00B95AEE"/>
    <w:rsid w:val="00B95C5B"/>
    <w:rsid w:val="00B95CA4"/>
    <w:rsid w:val="00B95F55"/>
    <w:rsid w:val="00B964FD"/>
    <w:rsid w:val="00B96528"/>
    <w:rsid w:val="00B969B4"/>
    <w:rsid w:val="00B969FA"/>
    <w:rsid w:val="00B96A65"/>
    <w:rsid w:val="00B96C2F"/>
    <w:rsid w:val="00B96CE7"/>
    <w:rsid w:val="00B96D8C"/>
    <w:rsid w:val="00B9700D"/>
    <w:rsid w:val="00B9715C"/>
    <w:rsid w:val="00B971B9"/>
    <w:rsid w:val="00B9740B"/>
    <w:rsid w:val="00B977E1"/>
    <w:rsid w:val="00B97843"/>
    <w:rsid w:val="00B97B83"/>
    <w:rsid w:val="00B97BFD"/>
    <w:rsid w:val="00BA0160"/>
    <w:rsid w:val="00BA0193"/>
    <w:rsid w:val="00BA01BA"/>
    <w:rsid w:val="00BA0364"/>
    <w:rsid w:val="00BA040F"/>
    <w:rsid w:val="00BA04F6"/>
    <w:rsid w:val="00BA08BA"/>
    <w:rsid w:val="00BA0EBE"/>
    <w:rsid w:val="00BA0F71"/>
    <w:rsid w:val="00BA128B"/>
    <w:rsid w:val="00BA1867"/>
    <w:rsid w:val="00BA1989"/>
    <w:rsid w:val="00BA1D77"/>
    <w:rsid w:val="00BA280B"/>
    <w:rsid w:val="00BA28D4"/>
    <w:rsid w:val="00BA29FB"/>
    <w:rsid w:val="00BA2BA4"/>
    <w:rsid w:val="00BA2BBC"/>
    <w:rsid w:val="00BA31C3"/>
    <w:rsid w:val="00BA35D1"/>
    <w:rsid w:val="00BA3648"/>
    <w:rsid w:val="00BA3738"/>
    <w:rsid w:val="00BA3BF0"/>
    <w:rsid w:val="00BA3BF1"/>
    <w:rsid w:val="00BA3E93"/>
    <w:rsid w:val="00BA3F69"/>
    <w:rsid w:val="00BA40FD"/>
    <w:rsid w:val="00BA4475"/>
    <w:rsid w:val="00BA4803"/>
    <w:rsid w:val="00BA4863"/>
    <w:rsid w:val="00BA4B40"/>
    <w:rsid w:val="00BA4E43"/>
    <w:rsid w:val="00BA4EEC"/>
    <w:rsid w:val="00BA52CD"/>
    <w:rsid w:val="00BA5361"/>
    <w:rsid w:val="00BA569F"/>
    <w:rsid w:val="00BA6035"/>
    <w:rsid w:val="00BA606F"/>
    <w:rsid w:val="00BA61CB"/>
    <w:rsid w:val="00BA6328"/>
    <w:rsid w:val="00BA6385"/>
    <w:rsid w:val="00BA64E2"/>
    <w:rsid w:val="00BA6BD5"/>
    <w:rsid w:val="00BA6C19"/>
    <w:rsid w:val="00BA7293"/>
    <w:rsid w:val="00BA72F5"/>
    <w:rsid w:val="00BA7356"/>
    <w:rsid w:val="00BA75D5"/>
    <w:rsid w:val="00BA769D"/>
    <w:rsid w:val="00BA7780"/>
    <w:rsid w:val="00BA7AF5"/>
    <w:rsid w:val="00BA7BC4"/>
    <w:rsid w:val="00BB0745"/>
    <w:rsid w:val="00BB0BBC"/>
    <w:rsid w:val="00BB0D65"/>
    <w:rsid w:val="00BB0E3E"/>
    <w:rsid w:val="00BB127A"/>
    <w:rsid w:val="00BB157A"/>
    <w:rsid w:val="00BB164E"/>
    <w:rsid w:val="00BB1664"/>
    <w:rsid w:val="00BB1780"/>
    <w:rsid w:val="00BB1C47"/>
    <w:rsid w:val="00BB1EA1"/>
    <w:rsid w:val="00BB29C1"/>
    <w:rsid w:val="00BB2BAC"/>
    <w:rsid w:val="00BB2BB9"/>
    <w:rsid w:val="00BB30ED"/>
    <w:rsid w:val="00BB31B0"/>
    <w:rsid w:val="00BB31F5"/>
    <w:rsid w:val="00BB334E"/>
    <w:rsid w:val="00BB35DB"/>
    <w:rsid w:val="00BB3716"/>
    <w:rsid w:val="00BB39C3"/>
    <w:rsid w:val="00BB3A63"/>
    <w:rsid w:val="00BB3B7F"/>
    <w:rsid w:val="00BB3BA3"/>
    <w:rsid w:val="00BB3FA7"/>
    <w:rsid w:val="00BB412F"/>
    <w:rsid w:val="00BB4333"/>
    <w:rsid w:val="00BB4583"/>
    <w:rsid w:val="00BB46AF"/>
    <w:rsid w:val="00BB47D9"/>
    <w:rsid w:val="00BB482C"/>
    <w:rsid w:val="00BB4A02"/>
    <w:rsid w:val="00BB4B87"/>
    <w:rsid w:val="00BB4CB5"/>
    <w:rsid w:val="00BB4CE8"/>
    <w:rsid w:val="00BB536B"/>
    <w:rsid w:val="00BB56B9"/>
    <w:rsid w:val="00BB58DF"/>
    <w:rsid w:val="00BB5930"/>
    <w:rsid w:val="00BB5B00"/>
    <w:rsid w:val="00BB5DF7"/>
    <w:rsid w:val="00BB5E5C"/>
    <w:rsid w:val="00BB5E76"/>
    <w:rsid w:val="00BB63AE"/>
    <w:rsid w:val="00BB6884"/>
    <w:rsid w:val="00BB697D"/>
    <w:rsid w:val="00BB6B54"/>
    <w:rsid w:val="00BB6DB6"/>
    <w:rsid w:val="00BB6E27"/>
    <w:rsid w:val="00BB6F99"/>
    <w:rsid w:val="00BB7126"/>
    <w:rsid w:val="00BB7164"/>
    <w:rsid w:val="00BB7356"/>
    <w:rsid w:val="00BB7543"/>
    <w:rsid w:val="00BB7735"/>
    <w:rsid w:val="00BB7915"/>
    <w:rsid w:val="00BB7A83"/>
    <w:rsid w:val="00BB7CB6"/>
    <w:rsid w:val="00BB7E5E"/>
    <w:rsid w:val="00BC0955"/>
    <w:rsid w:val="00BC0A41"/>
    <w:rsid w:val="00BC1047"/>
    <w:rsid w:val="00BC105D"/>
    <w:rsid w:val="00BC10F2"/>
    <w:rsid w:val="00BC14BF"/>
    <w:rsid w:val="00BC1825"/>
    <w:rsid w:val="00BC1BCF"/>
    <w:rsid w:val="00BC1CD3"/>
    <w:rsid w:val="00BC1EE5"/>
    <w:rsid w:val="00BC2024"/>
    <w:rsid w:val="00BC2087"/>
    <w:rsid w:val="00BC2791"/>
    <w:rsid w:val="00BC2F28"/>
    <w:rsid w:val="00BC301B"/>
    <w:rsid w:val="00BC316C"/>
    <w:rsid w:val="00BC3806"/>
    <w:rsid w:val="00BC3FC6"/>
    <w:rsid w:val="00BC4246"/>
    <w:rsid w:val="00BC424C"/>
    <w:rsid w:val="00BC439C"/>
    <w:rsid w:val="00BC448D"/>
    <w:rsid w:val="00BC48CE"/>
    <w:rsid w:val="00BC4A1D"/>
    <w:rsid w:val="00BC4CEE"/>
    <w:rsid w:val="00BC508D"/>
    <w:rsid w:val="00BC51D0"/>
    <w:rsid w:val="00BC5786"/>
    <w:rsid w:val="00BC5A00"/>
    <w:rsid w:val="00BC5DDC"/>
    <w:rsid w:val="00BC5DF0"/>
    <w:rsid w:val="00BC5FC5"/>
    <w:rsid w:val="00BC63B7"/>
    <w:rsid w:val="00BC65A5"/>
    <w:rsid w:val="00BC66CD"/>
    <w:rsid w:val="00BC675E"/>
    <w:rsid w:val="00BC67EF"/>
    <w:rsid w:val="00BC6BF5"/>
    <w:rsid w:val="00BC6D6F"/>
    <w:rsid w:val="00BC6E94"/>
    <w:rsid w:val="00BC745D"/>
    <w:rsid w:val="00BC7F99"/>
    <w:rsid w:val="00BC7FF8"/>
    <w:rsid w:val="00BD0605"/>
    <w:rsid w:val="00BD079A"/>
    <w:rsid w:val="00BD086B"/>
    <w:rsid w:val="00BD0875"/>
    <w:rsid w:val="00BD08A0"/>
    <w:rsid w:val="00BD0960"/>
    <w:rsid w:val="00BD0C33"/>
    <w:rsid w:val="00BD0DCD"/>
    <w:rsid w:val="00BD0E4B"/>
    <w:rsid w:val="00BD0EBB"/>
    <w:rsid w:val="00BD0F98"/>
    <w:rsid w:val="00BD1076"/>
    <w:rsid w:val="00BD11E8"/>
    <w:rsid w:val="00BD12B9"/>
    <w:rsid w:val="00BD13B7"/>
    <w:rsid w:val="00BD1506"/>
    <w:rsid w:val="00BD1551"/>
    <w:rsid w:val="00BD18E0"/>
    <w:rsid w:val="00BD1992"/>
    <w:rsid w:val="00BD19E0"/>
    <w:rsid w:val="00BD1ACE"/>
    <w:rsid w:val="00BD2065"/>
    <w:rsid w:val="00BD21D6"/>
    <w:rsid w:val="00BD22A7"/>
    <w:rsid w:val="00BD2899"/>
    <w:rsid w:val="00BD289D"/>
    <w:rsid w:val="00BD2964"/>
    <w:rsid w:val="00BD2D6F"/>
    <w:rsid w:val="00BD2DE3"/>
    <w:rsid w:val="00BD32A5"/>
    <w:rsid w:val="00BD3358"/>
    <w:rsid w:val="00BD34CA"/>
    <w:rsid w:val="00BD3599"/>
    <w:rsid w:val="00BD379F"/>
    <w:rsid w:val="00BD4025"/>
    <w:rsid w:val="00BD4657"/>
    <w:rsid w:val="00BD4789"/>
    <w:rsid w:val="00BD4867"/>
    <w:rsid w:val="00BD4A36"/>
    <w:rsid w:val="00BD4A97"/>
    <w:rsid w:val="00BD4B22"/>
    <w:rsid w:val="00BD4D2C"/>
    <w:rsid w:val="00BD4E69"/>
    <w:rsid w:val="00BD513E"/>
    <w:rsid w:val="00BD5231"/>
    <w:rsid w:val="00BD5247"/>
    <w:rsid w:val="00BD526C"/>
    <w:rsid w:val="00BD5508"/>
    <w:rsid w:val="00BD56CD"/>
    <w:rsid w:val="00BD5AAD"/>
    <w:rsid w:val="00BD5BF3"/>
    <w:rsid w:val="00BD5C0D"/>
    <w:rsid w:val="00BD5E24"/>
    <w:rsid w:val="00BD5F09"/>
    <w:rsid w:val="00BD649F"/>
    <w:rsid w:val="00BD661E"/>
    <w:rsid w:val="00BD6746"/>
    <w:rsid w:val="00BD6859"/>
    <w:rsid w:val="00BD6A01"/>
    <w:rsid w:val="00BD6C9F"/>
    <w:rsid w:val="00BD6CA2"/>
    <w:rsid w:val="00BD7151"/>
    <w:rsid w:val="00BD715B"/>
    <w:rsid w:val="00BD74A9"/>
    <w:rsid w:val="00BD7553"/>
    <w:rsid w:val="00BD79B9"/>
    <w:rsid w:val="00BD7A8C"/>
    <w:rsid w:val="00BD7AE0"/>
    <w:rsid w:val="00BD7C70"/>
    <w:rsid w:val="00BD7CB2"/>
    <w:rsid w:val="00BD7EE1"/>
    <w:rsid w:val="00BD7F12"/>
    <w:rsid w:val="00BE042D"/>
    <w:rsid w:val="00BE142B"/>
    <w:rsid w:val="00BE1586"/>
    <w:rsid w:val="00BE174D"/>
    <w:rsid w:val="00BE1B89"/>
    <w:rsid w:val="00BE1FA8"/>
    <w:rsid w:val="00BE22D9"/>
    <w:rsid w:val="00BE230C"/>
    <w:rsid w:val="00BE2394"/>
    <w:rsid w:val="00BE27E3"/>
    <w:rsid w:val="00BE2CAE"/>
    <w:rsid w:val="00BE2D50"/>
    <w:rsid w:val="00BE35BE"/>
    <w:rsid w:val="00BE38C0"/>
    <w:rsid w:val="00BE464F"/>
    <w:rsid w:val="00BE49D6"/>
    <w:rsid w:val="00BE537A"/>
    <w:rsid w:val="00BE53DC"/>
    <w:rsid w:val="00BE578B"/>
    <w:rsid w:val="00BE59A9"/>
    <w:rsid w:val="00BE5C4B"/>
    <w:rsid w:val="00BE6610"/>
    <w:rsid w:val="00BE6A3E"/>
    <w:rsid w:val="00BE6BCF"/>
    <w:rsid w:val="00BE6C5D"/>
    <w:rsid w:val="00BE6D91"/>
    <w:rsid w:val="00BE70D7"/>
    <w:rsid w:val="00BE7483"/>
    <w:rsid w:val="00BE74BA"/>
    <w:rsid w:val="00BE7A90"/>
    <w:rsid w:val="00BE7B3E"/>
    <w:rsid w:val="00BE7EDE"/>
    <w:rsid w:val="00BE7F4B"/>
    <w:rsid w:val="00BF0056"/>
    <w:rsid w:val="00BF013B"/>
    <w:rsid w:val="00BF0286"/>
    <w:rsid w:val="00BF040D"/>
    <w:rsid w:val="00BF070C"/>
    <w:rsid w:val="00BF083B"/>
    <w:rsid w:val="00BF08FE"/>
    <w:rsid w:val="00BF0EDE"/>
    <w:rsid w:val="00BF13F9"/>
    <w:rsid w:val="00BF1550"/>
    <w:rsid w:val="00BF15F0"/>
    <w:rsid w:val="00BF1D8F"/>
    <w:rsid w:val="00BF1DB9"/>
    <w:rsid w:val="00BF1F00"/>
    <w:rsid w:val="00BF1F2E"/>
    <w:rsid w:val="00BF2528"/>
    <w:rsid w:val="00BF2596"/>
    <w:rsid w:val="00BF2689"/>
    <w:rsid w:val="00BF2729"/>
    <w:rsid w:val="00BF284D"/>
    <w:rsid w:val="00BF2AC3"/>
    <w:rsid w:val="00BF2B56"/>
    <w:rsid w:val="00BF2BED"/>
    <w:rsid w:val="00BF2C4C"/>
    <w:rsid w:val="00BF2D89"/>
    <w:rsid w:val="00BF2E14"/>
    <w:rsid w:val="00BF2E3A"/>
    <w:rsid w:val="00BF2E96"/>
    <w:rsid w:val="00BF2F06"/>
    <w:rsid w:val="00BF2F83"/>
    <w:rsid w:val="00BF340E"/>
    <w:rsid w:val="00BF3A14"/>
    <w:rsid w:val="00BF3DC1"/>
    <w:rsid w:val="00BF4222"/>
    <w:rsid w:val="00BF42AA"/>
    <w:rsid w:val="00BF43FD"/>
    <w:rsid w:val="00BF472E"/>
    <w:rsid w:val="00BF494F"/>
    <w:rsid w:val="00BF4AB8"/>
    <w:rsid w:val="00BF4BF9"/>
    <w:rsid w:val="00BF4C41"/>
    <w:rsid w:val="00BF4C9D"/>
    <w:rsid w:val="00BF4DA7"/>
    <w:rsid w:val="00BF5136"/>
    <w:rsid w:val="00BF541F"/>
    <w:rsid w:val="00BF54DC"/>
    <w:rsid w:val="00BF59B4"/>
    <w:rsid w:val="00BF5A36"/>
    <w:rsid w:val="00BF5B6C"/>
    <w:rsid w:val="00BF5BB8"/>
    <w:rsid w:val="00BF5E6F"/>
    <w:rsid w:val="00BF5F7C"/>
    <w:rsid w:val="00BF5FFD"/>
    <w:rsid w:val="00BF611F"/>
    <w:rsid w:val="00BF62C9"/>
    <w:rsid w:val="00BF659C"/>
    <w:rsid w:val="00BF67B7"/>
    <w:rsid w:val="00BF6963"/>
    <w:rsid w:val="00BF69E9"/>
    <w:rsid w:val="00BF6BEE"/>
    <w:rsid w:val="00BF710D"/>
    <w:rsid w:val="00BF7126"/>
    <w:rsid w:val="00BF74AA"/>
    <w:rsid w:val="00BF7D1B"/>
    <w:rsid w:val="00BF7F1F"/>
    <w:rsid w:val="00BF7F87"/>
    <w:rsid w:val="00C0017A"/>
    <w:rsid w:val="00C0078C"/>
    <w:rsid w:val="00C007FD"/>
    <w:rsid w:val="00C00B68"/>
    <w:rsid w:val="00C00BE7"/>
    <w:rsid w:val="00C00D66"/>
    <w:rsid w:val="00C00D88"/>
    <w:rsid w:val="00C00D94"/>
    <w:rsid w:val="00C00FB0"/>
    <w:rsid w:val="00C00FDF"/>
    <w:rsid w:val="00C01374"/>
    <w:rsid w:val="00C015CF"/>
    <w:rsid w:val="00C019ED"/>
    <w:rsid w:val="00C01FF4"/>
    <w:rsid w:val="00C022EF"/>
    <w:rsid w:val="00C02330"/>
    <w:rsid w:val="00C023E2"/>
    <w:rsid w:val="00C0265A"/>
    <w:rsid w:val="00C02803"/>
    <w:rsid w:val="00C02818"/>
    <w:rsid w:val="00C02B2C"/>
    <w:rsid w:val="00C02B73"/>
    <w:rsid w:val="00C02D4D"/>
    <w:rsid w:val="00C02EA7"/>
    <w:rsid w:val="00C02EAC"/>
    <w:rsid w:val="00C0329A"/>
    <w:rsid w:val="00C03694"/>
    <w:rsid w:val="00C03967"/>
    <w:rsid w:val="00C0398C"/>
    <w:rsid w:val="00C03B39"/>
    <w:rsid w:val="00C03F0E"/>
    <w:rsid w:val="00C0422B"/>
    <w:rsid w:val="00C042A5"/>
    <w:rsid w:val="00C042F8"/>
    <w:rsid w:val="00C0457A"/>
    <w:rsid w:val="00C045CE"/>
    <w:rsid w:val="00C0462D"/>
    <w:rsid w:val="00C046AC"/>
    <w:rsid w:val="00C0484D"/>
    <w:rsid w:val="00C0492E"/>
    <w:rsid w:val="00C04A3C"/>
    <w:rsid w:val="00C04E9F"/>
    <w:rsid w:val="00C05062"/>
    <w:rsid w:val="00C05195"/>
    <w:rsid w:val="00C051DA"/>
    <w:rsid w:val="00C05233"/>
    <w:rsid w:val="00C05580"/>
    <w:rsid w:val="00C0567C"/>
    <w:rsid w:val="00C05780"/>
    <w:rsid w:val="00C05A72"/>
    <w:rsid w:val="00C05B9F"/>
    <w:rsid w:val="00C05BF5"/>
    <w:rsid w:val="00C062ED"/>
    <w:rsid w:val="00C06338"/>
    <w:rsid w:val="00C0646F"/>
    <w:rsid w:val="00C0693B"/>
    <w:rsid w:val="00C06A2B"/>
    <w:rsid w:val="00C06A99"/>
    <w:rsid w:val="00C06C0B"/>
    <w:rsid w:val="00C06D7F"/>
    <w:rsid w:val="00C06DD9"/>
    <w:rsid w:val="00C06DED"/>
    <w:rsid w:val="00C06E74"/>
    <w:rsid w:val="00C06F61"/>
    <w:rsid w:val="00C0718B"/>
    <w:rsid w:val="00C07477"/>
    <w:rsid w:val="00C07548"/>
    <w:rsid w:val="00C077AA"/>
    <w:rsid w:val="00C0790B"/>
    <w:rsid w:val="00C07951"/>
    <w:rsid w:val="00C07CA7"/>
    <w:rsid w:val="00C07DBD"/>
    <w:rsid w:val="00C07E59"/>
    <w:rsid w:val="00C10110"/>
    <w:rsid w:val="00C10353"/>
    <w:rsid w:val="00C105D5"/>
    <w:rsid w:val="00C106C0"/>
    <w:rsid w:val="00C106FA"/>
    <w:rsid w:val="00C107F1"/>
    <w:rsid w:val="00C10895"/>
    <w:rsid w:val="00C10FF0"/>
    <w:rsid w:val="00C10FF2"/>
    <w:rsid w:val="00C112C3"/>
    <w:rsid w:val="00C119B3"/>
    <w:rsid w:val="00C11C9B"/>
    <w:rsid w:val="00C11D3E"/>
    <w:rsid w:val="00C11EA4"/>
    <w:rsid w:val="00C12103"/>
    <w:rsid w:val="00C1218A"/>
    <w:rsid w:val="00C12532"/>
    <w:rsid w:val="00C12689"/>
    <w:rsid w:val="00C12874"/>
    <w:rsid w:val="00C12B46"/>
    <w:rsid w:val="00C12C21"/>
    <w:rsid w:val="00C12DC5"/>
    <w:rsid w:val="00C12EEF"/>
    <w:rsid w:val="00C130DB"/>
    <w:rsid w:val="00C133CB"/>
    <w:rsid w:val="00C1358E"/>
    <w:rsid w:val="00C1364E"/>
    <w:rsid w:val="00C13A72"/>
    <w:rsid w:val="00C13D0C"/>
    <w:rsid w:val="00C13D95"/>
    <w:rsid w:val="00C13E0B"/>
    <w:rsid w:val="00C13E0E"/>
    <w:rsid w:val="00C13E17"/>
    <w:rsid w:val="00C13F53"/>
    <w:rsid w:val="00C14157"/>
    <w:rsid w:val="00C14D6F"/>
    <w:rsid w:val="00C14D76"/>
    <w:rsid w:val="00C14DDE"/>
    <w:rsid w:val="00C14ECD"/>
    <w:rsid w:val="00C1521D"/>
    <w:rsid w:val="00C153B1"/>
    <w:rsid w:val="00C154EF"/>
    <w:rsid w:val="00C15985"/>
    <w:rsid w:val="00C15B55"/>
    <w:rsid w:val="00C15F8A"/>
    <w:rsid w:val="00C162BE"/>
    <w:rsid w:val="00C16434"/>
    <w:rsid w:val="00C1699C"/>
    <w:rsid w:val="00C16BAB"/>
    <w:rsid w:val="00C16EDF"/>
    <w:rsid w:val="00C1738E"/>
    <w:rsid w:val="00C173C4"/>
    <w:rsid w:val="00C177EA"/>
    <w:rsid w:val="00C1786C"/>
    <w:rsid w:val="00C178F0"/>
    <w:rsid w:val="00C179F4"/>
    <w:rsid w:val="00C17E90"/>
    <w:rsid w:val="00C17F93"/>
    <w:rsid w:val="00C200AA"/>
    <w:rsid w:val="00C202B8"/>
    <w:rsid w:val="00C2044C"/>
    <w:rsid w:val="00C20536"/>
    <w:rsid w:val="00C2056A"/>
    <w:rsid w:val="00C206C1"/>
    <w:rsid w:val="00C2075D"/>
    <w:rsid w:val="00C2090A"/>
    <w:rsid w:val="00C20F25"/>
    <w:rsid w:val="00C20F29"/>
    <w:rsid w:val="00C210A9"/>
    <w:rsid w:val="00C216F0"/>
    <w:rsid w:val="00C217D5"/>
    <w:rsid w:val="00C219FD"/>
    <w:rsid w:val="00C21A09"/>
    <w:rsid w:val="00C21AAD"/>
    <w:rsid w:val="00C21BB0"/>
    <w:rsid w:val="00C21F05"/>
    <w:rsid w:val="00C22399"/>
    <w:rsid w:val="00C22416"/>
    <w:rsid w:val="00C22AC4"/>
    <w:rsid w:val="00C22F61"/>
    <w:rsid w:val="00C22F82"/>
    <w:rsid w:val="00C2341A"/>
    <w:rsid w:val="00C23471"/>
    <w:rsid w:val="00C23496"/>
    <w:rsid w:val="00C235FC"/>
    <w:rsid w:val="00C237B4"/>
    <w:rsid w:val="00C23BD3"/>
    <w:rsid w:val="00C23F6E"/>
    <w:rsid w:val="00C24204"/>
    <w:rsid w:val="00C24207"/>
    <w:rsid w:val="00C242B2"/>
    <w:rsid w:val="00C246B2"/>
    <w:rsid w:val="00C24801"/>
    <w:rsid w:val="00C248FB"/>
    <w:rsid w:val="00C2495B"/>
    <w:rsid w:val="00C24BC3"/>
    <w:rsid w:val="00C24C49"/>
    <w:rsid w:val="00C24CC7"/>
    <w:rsid w:val="00C24DF3"/>
    <w:rsid w:val="00C25038"/>
    <w:rsid w:val="00C250E0"/>
    <w:rsid w:val="00C25236"/>
    <w:rsid w:val="00C252C9"/>
    <w:rsid w:val="00C258BE"/>
    <w:rsid w:val="00C25E1C"/>
    <w:rsid w:val="00C261CA"/>
    <w:rsid w:val="00C263E1"/>
    <w:rsid w:val="00C265C0"/>
    <w:rsid w:val="00C2690E"/>
    <w:rsid w:val="00C26C5D"/>
    <w:rsid w:val="00C26CB2"/>
    <w:rsid w:val="00C26E79"/>
    <w:rsid w:val="00C26EE2"/>
    <w:rsid w:val="00C26EE6"/>
    <w:rsid w:val="00C271DC"/>
    <w:rsid w:val="00C272A5"/>
    <w:rsid w:val="00C2760C"/>
    <w:rsid w:val="00C276F5"/>
    <w:rsid w:val="00C2772B"/>
    <w:rsid w:val="00C27BA3"/>
    <w:rsid w:val="00C27D19"/>
    <w:rsid w:val="00C3032E"/>
    <w:rsid w:val="00C30450"/>
    <w:rsid w:val="00C307F4"/>
    <w:rsid w:val="00C31097"/>
    <w:rsid w:val="00C310C7"/>
    <w:rsid w:val="00C31E8C"/>
    <w:rsid w:val="00C3216B"/>
    <w:rsid w:val="00C32675"/>
    <w:rsid w:val="00C32850"/>
    <w:rsid w:val="00C32A6B"/>
    <w:rsid w:val="00C3321E"/>
    <w:rsid w:val="00C33238"/>
    <w:rsid w:val="00C334EE"/>
    <w:rsid w:val="00C3394E"/>
    <w:rsid w:val="00C33ACB"/>
    <w:rsid w:val="00C33E39"/>
    <w:rsid w:val="00C341A2"/>
    <w:rsid w:val="00C34638"/>
    <w:rsid w:val="00C346AB"/>
    <w:rsid w:val="00C34C50"/>
    <w:rsid w:val="00C35045"/>
    <w:rsid w:val="00C35206"/>
    <w:rsid w:val="00C35420"/>
    <w:rsid w:val="00C3580A"/>
    <w:rsid w:val="00C360B9"/>
    <w:rsid w:val="00C3624B"/>
    <w:rsid w:val="00C3633B"/>
    <w:rsid w:val="00C36545"/>
    <w:rsid w:val="00C3680B"/>
    <w:rsid w:val="00C368FF"/>
    <w:rsid w:val="00C3694B"/>
    <w:rsid w:val="00C36DAF"/>
    <w:rsid w:val="00C36FC0"/>
    <w:rsid w:val="00C37494"/>
    <w:rsid w:val="00C374F7"/>
    <w:rsid w:val="00C375ED"/>
    <w:rsid w:val="00C378BB"/>
    <w:rsid w:val="00C378D1"/>
    <w:rsid w:val="00C37977"/>
    <w:rsid w:val="00C37B7B"/>
    <w:rsid w:val="00C37CF5"/>
    <w:rsid w:val="00C37D0E"/>
    <w:rsid w:val="00C40305"/>
    <w:rsid w:val="00C406F7"/>
    <w:rsid w:val="00C407D0"/>
    <w:rsid w:val="00C4094D"/>
    <w:rsid w:val="00C415D3"/>
    <w:rsid w:val="00C41F96"/>
    <w:rsid w:val="00C42515"/>
    <w:rsid w:val="00C42541"/>
    <w:rsid w:val="00C42B85"/>
    <w:rsid w:val="00C42F9A"/>
    <w:rsid w:val="00C43346"/>
    <w:rsid w:val="00C433A7"/>
    <w:rsid w:val="00C43808"/>
    <w:rsid w:val="00C43ABF"/>
    <w:rsid w:val="00C43D95"/>
    <w:rsid w:val="00C43EB6"/>
    <w:rsid w:val="00C44160"/>
    <w:rsid w:val="00C441E4"/>
    <w:rsid w:val="00C44234"/>
    <w:rsid w:val="00C44678"/>
    <w:rsid w:val="00C446B3"/>
    <w:rsid w:val="00C4470F"/>
    <w:rsid w:val="00C4506A"/>
    <w:rsid w:val="00C452ED"/>
    <w:rsid w:val="00C4594C"/>
    <w:rsid w:val="00C45C89"/>
    <w:rsid w:val="00C45E85"/>
    <w:rsid w:val="00C45F8D"/>
    <w:rsid w:val="00C4621E"/>
    <w:rsid w:val="00C462B8"/>
    <w:rsid w:val="00C46323"/>
    <w:rsid w:val="00C46324"/>
    <w:rsid w:val="00C46516"/>
    <w:rsid w:val="00C4662A"/>
    <w:rsid w:val="00C4668D"/>
    <w:rsid w:val="00C469E2"/>
    <w:rsid w:val="00C46FE2"/>
    <w:rsid w:val="00C47277"/>
    <w:rsid w:val="00C47793"/>
    <w:rsid w:val="00C477E8"/>
    <w:rsid w:val="00C478F4"/>
    <w:rsid w:val="00C47926"/>
    <w:rsid w:val="00C47927"/>
    <w:rsid w:val="00C47A4B"/>
    <w:rsid w:val="00C50027"/>
    <w:rsid w:val="00C50231"/>
    <w:rsid w:val="00C503D7"/>
    <w:rsid w:val="00C503EA"/>
    <w:rsid w:val="00C50402"/>
    <w:rsid w:val="00C5049F"/>
    <w:rsid w:val="00C504A4"/>
    <w:rsid w:val="00C5081C"/>
    <w:rsid w:val="00C50855"/>
    <w:rsid w:val="00C50935"/>
    <w:rsid w:val="00C50A39"/>
    <w:rsid w:val="00C50CA4"/>
    <w:rsid w:val="00C50EAA"/>
    <w:rsid w:val="00C50FCC"/>
    <w:rsid w:val="00C51029"/>
    <w:rsid w:val="00C5130A"/>
    <w:rsid w:val="00C5149D"/>
    <w:rsid w:val="00C515E7"/>
    <w:rsid w:val="00C51790"/>
    <w:rsid w:val="00C51AAD"/>
    <w:rsid w:val="00C51ECB"/>
    <w:rsid w:val="00C521BD"/>
    <w:rsid w:val="00C52228"/>
    <w:rsid w:val="00C52786"/>
    <w:rsid w:val="00C527D6"/>
    <w:rsid w:val="00C52949"/>
    <w:rsid w:val="00C52B18"/>
    <w:rsid w:val="00C52BB3"/>
    <w:rsid w:val="00C52D1D"/>
    <w:rsid w:val="00C5309D"/>
    <w:rsid w:val="00C5310A"/>
    <w:rsid w:val="00C531EF"/>
    <w:rsid w:val="00C532A3"/>
    <w:rsid w:val="00C533FD"/>
    <w:rsid w:val="00C53439"/>
    <w:rsid w:val="00C53450"/>
    <w:rsid w:val="00C5365A"/>
    <w:rsid w:val="00C53C18"/>
    <w:rsid w:val="00C540FF"/>
    <w:rsid w:val="00C54796"/>
    <w:rsid w:val="00C54DF6"/>
    <w:rsid w:val="00C553F0"/>
    <w:rsid w:val="00C558A8"/>
    <w:rsid w:val="00C55B58"/>
    <w:rsid w:val="00C564DD"/>
    <w:rsid w:val="00C56582"/>
    <w:rsid w:val="00C56595"/>
    <w:rsid w:val="00C56829"/>
    <w:rsid w:val="00C569EF"/>
    <w:rsid w:val="00C56D53"/>
    <w:rsid w:val="00C56D72"/>
    <w:rsid w:val="00C56E2C"/>
    <w:rsid w:val="00C56E3A"/>
    <w:rsid w:val="00C56EF2"/>
    <w:rsid w:val="00C56F8E"/>
    <w:rsid w:val="00C57509"/>
    <w:rsid w:val="00C578B4"/>
    <w:rsid w:val="00C5791E"/>
    <w:rsid w:val="00C57A9E"/>
    <w:rsid w:val="00C60239"/>
    <w:rsid w:val="00C602E3"/>
    <w:rsid w:val="00C603FE"/>
    <w:rsid w:val="00C60861"/>
    <w:rsid w:val="00C6094A"/>
    <w:rsid w:val="00C60955"/>
    <w:rsid w:val="00C60A7E"/>
    <w:rsid w:val="00C60B57"/>
    <w:rsid w:val="00C60B9C"/>
    <w:rsid w:val="00C60D76"/>
    <w:rsid w:val="00C60DFB"/>
    <w:rsid w:val="00C60FE7"/>
    <w:rsid w:val="00C612E1"/>
    <w:rsid w:val="00C61348"/>
    <w:rsid w:val="00C61764"/>
    <w:rsid w:val="00C61A73"/>
    <w:rsid w:val="00C61A9E"/>
    <w:rsid w:val="00C62021"/>
    <w:rsid w:val="00C62398"/>
    <w:rsid w:val="00C62560"/>
    <w:rsid w:val="00C62E6F"/>
    <w:rsid w:val="00C6312F"/>
    <w:rsid w:val="00C633BC"/>
    <w:rsid w:val="00C634B5"/>
    <w:rsid w:val="00C63945"/>
    <w:rsid w:val="00C63AA1"/>
    <w:rsid w:val="00C63E3D"/>
    <w:rsid w:val="00C63F61"/>
    <w:rsid w:val="00C6415A"/>
    <w:rsid w:val="00C64315"/>
    <w:rsid w:val="00C64462"/>
    <w:rsid w:val="00C64644"/>
    <w:rsid w:val="00C6477C"/>
    <w:rsid w:val="00C647BA"/>
    <w:rsid w:val="00C64927"/>
    <w:rsid w:val="00C649E4"/>
    <w:rsid w:val="00C64D88"/>
    <w:rsid w:val="00C650C7"/>
    <w:rsid w:val="00C65290"/>
    <w:rsid w:val="00C6545D"/>
    <w:rsid w:val="00C65CE4"/>
    <w:rsid w:val="00C65DDA"/>
    <w:rsid w:val="00C6601A"/>
    <w:rsid w:val="00C66054"/>
    <w:rsid w:val="00C660F5"/>
    <w:rsid w:val="00C6635A"/>
    <w:rsid w:val="00C66397"/>
    <w:rsid w:val="00C6680E"/>
    <w:rsid w:val="00C66AB9"/>
    <w:rsid w:val="00C66DE8"/>
    <w:rsid w:val="00C66FEC"/>
    <w:rsid w:val="00C674E1"/>
    <w:rsid w:val="00C677E4"/>
    <w:rsid w:val="00C67B1C"/>
    <w:rsid w:val="00C67C9A"/>
    <w:rsid w:val="00C67E07"/>
    <w:rsid w:val="00C67E7F"/>
    <w:rsid w:val="00C70028"/>
    <w:rsid w:val="00C704BE"/>
    <w:rsid w:val="00C707E7"/>
    <w:rsid w:val="00C7089F"/>
    <w:rsid w:val="00C70A06"/>
    <w:rsid w:val="00C70E1A"/>
    <w:rsid w:val="00C70E29"/>
    <w:rsid w:val="00C7100C"/>
    <w:rsid w:val="00C71080"/>
    <w:rsid w:val="00C714E3"/>
    <w:rsid w:val="00C716B1"/>
    <w:rsid w:val="00C71806"/>
    <w:rsid w:val="00C71AF6"/>
    <w:rsid w:val="00C71BDC"/>
    <w:rsid w:val="00C72311"/>
    <w:rsid w:val="00C723AD"/>
    <w:rsid w:val="00C7253C"/>
    <w:rsid w:val="00C72A35"/>
    <w:rsid w:val="00C72AD2"/>
    <w:rsid w:val="00C72C98"/>
    <w:rsid w:val="00C72DF2"/>
    <w:rsid w:val="00C72F86"/>
    <w:rsid w:val="00C732D5"/>
    <w:rsid w:val="00C733CC"/>
    <w:rsid w:val="00C734BB"/>
    <w:rsid w:val="00C73722"/>
    <w:rsid w:val="00C73B1D"/>
    <w:rsid w:val="00C73D23"/>
    <w:rsid w:val="00C73E3A"/>
    <w:rsid w:val="00C7407F"/>
    <w:rsid w:val="00C74203"/>
    <w:rsid w:val="00C742D9"/>
    <w:rsid w:val="00C74414"/>
    <w:rsid w:val="00C744BA"/>
    <w:rsid w:val="00C74FE5"/>
    <w:rsid w:val="00C75264"/>
    <w:rsid w:val="00C75341"/>
    <w:rsid w:val="00C755AC"/>
    <w:rsid w:val="00C7567F"/>
    <w:rsid w:val="00C75681"/>
    <w:rsid w:val="00C75751"/>
    <w:rsid w:val="00C75841"/>
    <w:rsid w:val="00C75968"/>
    <w:rsid w:val="00C75A02"/>
    <w:rsid w:val="00C75B9A"/>
    <w:rsid w:val="00C75FD3"/>
    <w:rsid w:val="00C760CE"/>
    <w:rsid w:val="00C760DA"/>
    <w:rsid w:val="00C7614A"/>
    <w:rsid w:val="00C761AD"/>
    <w:rsid w:val="00C76323"/>
    <w:rsid w:val="00C76535"/>
    <w:rsid w:val="00C76940"/>
    <w:rsid w:val="00C76BD7"/>
    <w:rsid w:val="00C76CA6"/>
    <w:rsid w:val="00C774D0"/>
    <w:rsid w:val="00C77635"/>
    <w:rsid w:val="00C77ECA"/>
    <w:rsid w:val="00C8019D"/>
    <w:rsid w:val="00C8038E"/>
    <w:rsid w:val="00C8051B"/>
    <w:rsid w:val="00C8059C"/>
    <w:rsid w:val="00C80B87"/>
    <w:rsid w:val="00C80F6A"/>
    <w:rsid w:val="00C81739"/>
    <w:rsid w:val="00C81960"/>
    <w:rsid w:val="00C819ED"/>
    <w:rsid w:val="00C81A89"/>
    <w:rsid w:val="00C82150"/>
    <w:rsid w:val="00C82312"/>
    <w:rsid w:val="00C82749"/>
    <w:rsid w:val="00C82756"/>
    <w:rsid w:val="00C82CC6"/>
    <w:rsid w:val="00C82D1A"/>
    <w:rsid w:val="00C8308D"/>
    <w:rsid w:val="00C830F0"/>
    <w:rsid w:val="00C8340C"/>
    <w:rsid w:val="00C83693"/>
    <w:rsid w:val="00C83821"/>
    <w:rsid w:val="00C83978"/>
    <w:rsid w:val="00C83B3D"/>
    <w:rsid w:val="00C83C06"/>
    <w:rsid w:val="00C83F83"/>
    <w:rsid w:val="00C8405C"/>
    <w:rsid w:val="00C84093"/>
    <w:rsid w:val="00C843EC"/>
    <w:rsid w:val="00C845F3"/>
    <w:rsid w:val="00C84672"/>
    <w:rsid w:val="00C849AF"/>
    <w:rsid w:val="00C85009"/>
    <w:rsid w:val="00C852F9"/>
    <w:rsid w:val="00C85521"/>
    <w:rsid w:val="00C859B8"/>
    <w:rsid w:val="00C85B2F"/>
    <w:rsid w:val="00C85CA2"/>
    <w:rsid w:val="00C85D11"/>
    <w:rsid w:val="00C85D92"/>
    <w:rsid w:val="00C85DB7"/>
    <w:rsid w:val="00C85DD1"/>
    <w:rsid w:val="00C8626F"/>
    <w:rsid w:val="00C862C1"/>
    <w:rsid w:val="00C86A09"/>
    <w:rsid w:val="00C86C07"/>
    <w:rsid w:val="00C86CD2"/>
    <w:rsid w:val="00C86EE4"/>
    <w:rsid w:val="00C87653"/>
    <w:rsid w:val="00C87B31"/>
    <w:rsid w:val="00C87F81"/>
    <w:rsid w:val="00C87FC0"/>
    <w:rsid w:val="00C90491"/>
    <w:rsid w:val="00C907DA"/>
    <w:rsid w:val="00C90A29"/>
    <w:rsid w:val="00C90CCB"/>
    <w:rsid w:val="00C90E0F"/>
    <w:rsid w:val="00C90E67"/>
    <w:rsid w:val="00C911C9"/>
    <w:rsid w:val="00C912A6"/>
    <w:rsid w:val="00C91487"/>
    <w:rsid w:val="00C91638"/>
    <w:rsid w:val="00C917FF"/>
    <w:rsid w:val="00C918A8"/>
    <w:rsid w:val="00C91A08"/>
    <w:rsid w:val="00C91F5C"/>
    <w:rsid w:val="00C9205E"/>
    <w:rsid w:val="00C921E1"/>
    <w:rsid w:val="00C92273"/>
    <w:rsid w:val="00C922D5"/>
    <w:rsid w:val="00C924E9"/>
    <w:rsid w:val="00C925C0"/>
    <w:rsid w:val="00C925E1"/>
    <w:rsid w:val="00C9296B"/>
    <w:rsid w:val="00C92AB3"/>
    <w:rsid w:val="00C92D31"/>
    <w:rsid w:val="00C92F7A"/>
    <w:rsid w:val="00C93243"/>
    <w:rsid w:val="00C9326A"/>
    <w:rsid w:val="00C93741"/>
    <w:rsid w:val="00C938A7"/>
    <w:rsid w:val="00C93A74"/>
    <w:rsid w:val="00C93B32"/>
    <w:rsid w:val="00C9415D"/>
    <w:rsid w:val="00C94351"/>
    <w:rsid w:val="00C9446A"/>
    <w:rsid w:val="00C94778"/>
    <w:rsid w:val="00C94790"/>
    <w:rsid w:val="00C94BD2"/>
    <w:rsid w:val="00C94D04"/>
    <w:rsid w:val="00C94ECD"/>
    <w:rsid w:val="00C9516E"/>
    <w:rsid w:val="00C95327"/>
    <w:rsid w:val="00C953E6"/>
    <w:rsid w:val="00C95749"/>
    <w:rsid w:val="00C959AB"/>
    <w:rsid w:val="00C95B06"/>
    <w:rsid w:val="00C95E90"/>
    <w:rsid w:val="00C96643"/>
    <w:rsid w:val="00C9670B"/>
    <w:rsid w:val="00C96911"/>
    <w:rsid w:val="00C96D9F"/>
    <w:rsid w:val="00C96DF8"/>
    <w:rsid w:val="00C97127"/>
    <w:rsid w:val="00C973E6"/>
    <w:rsid w:val="00C9797A"/>
    <w:rsid w:val="00C97A10"/>
    <w:rsid w:val="00C97AF3"/>
    <w:rsid w:val="00C97F6C"/>
    <w:rsid w:val="00CA0281"/>
    <w:rsid w:val="00CA03C0"/>
    <w:rsid w:val="00CA0827"/>
    <w:rsid w:val="00CA08A9"/>
    <w:rsid w:val="00CA0928"/>
    <w:rsid w:val="00CA0A42"/>
    <w:rsid w:val="00CA1097"/>
    <w:rsid w:val="00CA12E7"/>
    <w:rsid w:val="00CA151E"/>
    <w:rsid w:val="00CA1630"/>
    <w:rsid w:val="00CA188D"/>
    <w:rsid w:val="00CA1B12"/>
    <w:rsid w:val="00CA1BB2"/>
    <w:rsid w:val="00CA1CCF"/>
    <w:rsid w:val="00CA1D2A"/>
    <w:rsid w:val="00CA2253"/>
    <w:rsid w:val="00CA22DE"/>
    <w:rsid w:val="00CA25BF"/>
    <w:rsid w:val="00CA2709"/>
    <w:rsid w:val="00CA290C"/>
    <w:rsid w:val="00CA298E"/>
    <w:rsid w:val="00CA3092"/>
    <w:rsid w:val="00CA33E8"/>
    <w:rsid w:val="00CA36A5"/>
    <w:rsid w:val="00CA3933"/>
    <w:rsid w:val="00CA3E02"/>
    <w:rsid w:val="00CA3E4E"/>
    <w:rsid w:val="00CA3EEB"/>
    <w:rsid w:val="00CA3FEA"/>
    <w:rsid w:val="00CA42B8"/>
    <w:rsid w:val="00CA4DDA"/>
    <w:rsid w:val="00CA4DE6"/>
    <w:rsid w:val="00CA4F63"/>
    <w:rsid w:val="00CA56AD"/>
    <w:rsid w:val="00CA5857"/>
    <w:rsid w:val="00CA5B0B"/>
    <w:rsid w:val="00CA5CE7"/>
    <w:rsid w:val="00CA5E30"/>
    <w:rsid w:val="00CA5F38"/>
    <w:rsid w:val="00CA610B"/>
    <w:rsid w:val="00CA64AB"/>
    <w:rsid w:val="00CA6ABF"/>
    <w:rsid w:val="00CA7293"/>
    <w:rsid w:val="00CA7CC2"/>
    <w:rsid w:val="00CA7DC2"/>
    <w:rsid w:val="00CA7E01"/>
    <w:rsid w:val="00CB00FB"/>
    <w:rsid w:val="00CB020C"/>
    <w:rsid w:val="00CB05EF"/>
    <w:rsid w:val="00CB0A1D"/>
    <w:rsid w:val="00CB13EF"/>
    <w:rsid w:val="00CB1501"/>
    <w:rsid w:val="00CB15A0"/>
    <w:rsid w:val="00CB1635"/>
    <w:rsid w:val="00CB1699"/>
    <w:rsid w:val="00CB18AB"/>
    <w:rsid w:val="00CB18C4"/>
    <w:rsid w:val="00CB1CDD"/>
    <w:rsid w:val="00CB221B"/>
    <w:rsid w:val="00CB2266"/>
    <w:rsid w:val="00CB2352"/>
    <w:rsid w:val="00CB2610"/>
    <w:rsid w:val="00CB2B18"/>
    <w:rsid w:val="00CB2C96"/>
    <w:rsid w:val="00CB2CCD"/>
    <w:rsid w:val="00CB2CF2"/>
    <w:rsid w:val="00CB2D91"/>
    <w:rsid w:val="00CB2E32"/>
    <w:rsid w:val="00CB2EA2"/>
    <w:rsid w:val="00CB333B"/>
    <w:rsid w:val="00CB3573"/>
    <w:rsid w:val="00CB3605"/>
    <w:rsid w:val="00CB3750"/>
    <w:rsid w:val="00CB3973"/>
    <w:rsid w:val="00CB3AE3"/>
    <w:rsid w:val="00CB3D0A"/>
    <w:rsid w:val="00CB3EFE"/>
    <w:rsid w:val="00CB3F2B"/>
    <w:rsid w:val="00CB3FDB"/>
    <w:rsid w:val="00CB40FE"/>
    <w:rsid w:val="00CB4747"/>
    <w:rsid w:val="00CB490C"/>
    <w:rsid w:val="00CB4A55"/>
    <w:rsid w:val="00CB4BF9"/>
    <w:rsid w:val="00CB4E93"/>
    <w:rsid w:val="00CB5232"/>
    <w:rsid w:val="00CB546E"/>
    <w:rsid w:val="00CB554C"/>
    <w:rsid w:val="00CB5585"/>
    <w:rsid w:val="00CB5788"/>
    <w:rsid w:val="00CB58B4"/>
    <w:rsid w:val="00CB58C5"/>
    <w:rsid w:val="00CB5A0B"/>
    <w:rsid w:val="00CB5AB8"/>
    <w:rsid w:val="00CB5CD9"/>
    <w:rsid w:val="00CB628E"/>
    <w:rsid w:val="00CB63E1"/>
    <w:rsid w:val="00CB660B"/>
    <w:rsid w:val="00CB660C"/>
    <w:rsid w:val="00CB67E5"/>
    <w:rsid w:val="00CB6A8D"/>
    <w:rsid w:val="00CB70AC"/>
    <w:rsid w:val="00CB70F2"/>
    <w:rsid w:val="00CB75FB"/>
    <w:rsid w:val="00CB76A9"/>
    <w:rsid w:val="00CB7746"/>
    <w:rsid w:val="00CB77F0"/>
    <w:rsid w:val="00CB795E"/>
    <w:rsid w:val="00CB7AEA"/>
    <w:rsid w:val="00CB7C93"/>
    <w:rsid w:val="00CB7E41"/>
    <w:rsid w:val="00CC0307"/>
    <w:rsid w:val="00CC05CC"/>
    <w:rsid w:val="00CC05F1"/>
    <w:rsid w:val="00CC06E1"/>
    <w:rsid w:val="00CC0AF9"/>
    <w:rsid w:val="00CC0C60"/>
    <w:rsid w:val="00CC0CB1"/>
    <w:rsid w:val="00CC0D88"/>
    <w:rsid w:val="00CC0ED1"/>
    <w:rsid w:val="00CC0F40"/>
    <w:rsid w:val="00CC1092"/>
    <w:rsid w:val="00CC1277"/>
    <w:rsid w:val="00CC12DC"/>
    <w:rsid w:val="00CC152B"/>
    <w:rsid w:val="00CC1568"/>
    <w:rsid w:val="00CC1DE1"/>
    <w:rsid w:val="00CC2046"/>
    <w:rsid w:val="00CC2500"/>
    <w:rsid w:val="00CC2505"/>
    <w:rsid w:val="00CC2858"/>
    <w:rsid w:val="00CC2E99"/>
    <w:rsid w:val="00CC3E01"/>
    <w:rsid w:val="00CC3FCC"/>
    <w:rsid w:val="00CC43A2"/>
    <w:rsid w:val="00CC4410"/>
    <w:rsid w:val="00CC4593"/>
    <w:rsid w:val="00CC464B"/>
    <w:rsid w:val="00CC4A05"/>
    <w:rsid w:val="00CC5089"/>
    <w:rsid w:val="00CC508A"/>
    <w:rsid w:val="00CC54E7"/>
    <w:rsid w:val="00CC559F"/>
    <w:rsid w:val="00CC55FF"/>
    <w:rsid w:val="00CC5AEA"/>
    <w:rsid w:val="00CC5B5A"/>
    <w:rsid w:val="00CC5D77"/>
    <w:rsid w:val="00CC61C8"/>
    <w:rsid w:val="00CC6525"/>
    <w:rsid w:val="00CC697B"/>
    <w:rsid w:val="00CC6D83"/>
    <w:rsid w:val="00CC6D86"/>
    <w:rsid w:val="00CC7045"/>
    <w:rsid w:val="00CC72DB"/>
    <w:rsid w:val="00CC7457"/>
    <w:rsid w:val="00CC7527"/>
    <w:rsid w:val="00CC76B9"/>
    <w:rsid w:val="00CC7AAA"/>
    <w:rsid w:val="00CC7AC4"/>
    <w:rsid w:val="00CC7B04"/>
    <w:rsid w:val="00CC7C4E"/>
    <w:rsid w:val="00CD0461"/>
    <w:rsid w:val="00CD08A0"/>
    <w:rsid w:val="00CD0A24"/>
    <w:rsid w:val="00CD0C05"/>
    <w:rsid w:val="00CD1123"/>
    <w:rsid w:val="00CD177C"/>
    <w:rsid w:val="00CD18CC"/>
    <w:rsid w:val="00CD1C8C"/>
    <w:rsid w:val="00CD1D68"/>
    <w:rsid w:val="00CD1E00"/>
    <w:rsid w:val="00CD2121"/>
    <w:rsid w:val="00CD2137"/>
    <w:rsid w:val="00CD2197"/>
    <w:rsid w:val="00CD25DB"/>
    <w:rsid w:val="00CD29E8"/>
    <w:rsid w:val="00CD2C7C"/>
    <w:rsid w:val="00CD2F02"/>
    <w:rsid w:val="00CD319C"/>
    <w:rsid w:val="00CD32C5"/>
    <w:rsid w:val="00CD353F"/>
    <w:rsid w:val="00CD3577"/>
    <w:rsid w:val="00CD3831"/>
    <w:rsid w:val="00CD3D2A"/>
    <w:rsid w:val="00CD3D56"/>
    <w:rsid w:val="00CD4542"/>
    <w:rsid w:val="00CD4789"/>
    <w:rsid w:val="00CD4A51"/>
    <w:rsid w:val="00CD4C7B"/>
    <w:rsid w:val="00CD5115"/>
    <w:rsid w:val="00CD51AC"/>
    <w:rsid w:val="00CD5546"/>
    <w:rsid w:val="00CD57DA"/>
    <w:rsid w:val="00CD5B1C"/>
    <w:rsid w:val="00CD5EAC"/>
    <w:rsid w:val="00CD61DA"/>
    <w:rsid w:val="00CD673A"/>
    <w:rsid w:val="00CD6815"/>
    <w:rsid w:val="00CD69FB"/>
    <w:rsid w:val="00CD6BAE"/>
    <w:rsid w:val="00CD6DFC"/>
    <w:rsid w:val="00CD739E"/>
    <w:rsid w:val="00CD73A9"/>
    <w:rsid w:val="00CD742C"/>
    <w:rsid w:val="00CD78BA"/>
    <w:rsid w:val="00CD78FA"/>
    <w:rsid w:val="00CE0039"/>
    <w:rsid w:val="00CE0418"/>
    <w:rsid w:val="00CE0484"/>
    <w:rsid w:val="00CE06F2"/>
    <w:rsid w:val="00CE088E"/>
    <w:rsid w:val="00CE0A20"/>
    <w:rsid w:val="00CE0ED8"/>
    <w:rsid w:val="00CE17DF"/>
    <w:rsid w:val="00CE1A5C"/>
    <w:rsid w:val="00CE1AA8"/>
    <w:rsid w:val="00CE1BF9"/>
    <w:rsid w:val="00CE1E2C"/>
    <w:rsid w:val="00CE1EBD"/>
    <w:rsid w:val="00CE1EFC"/>
    <w:rsid w:val="00CE2385"/>
    <w:rsid w:val="00CE2A21"/>
    <w:rsid w:val="00CE325E"/>
    <w:rsid w:val="00CE3600"/>
    <w:rsid w:val="00CE3934"/>
    <w:rsid w:val="00CE39E8"/>
    <w:rsid w:val="00CE43EA"/>
    <w:rsid w:val="00CE4429"/>
    <w:rsid w:val="00CE458B"/>
    <w:rsid w:val="00CE45FF"/>
    <w:rsid w:val="00CE49B6"/>
    <w:rsid w:val="00CE4A83"/>
    <w:rsid w:val="00CE4E98"/>
    <w:rsid w:val="00CE4EC2"/>
    <w:rsid w:val="00CE5213"/>
    <w:rsid w:val="00CE544A"/>
    <w:rsid w:val="00CE54A1"/>
    <w:rsid w:val="00CE5580"/>
    <w:rsid w:val="00CE56C4"/>
    <w:rsid w:val="00CE587A"/>
    <w:rsid w:val="00CE5AD6"/>
    <w:rsid w:val="00CE5EC0"/>
    <w:rsid w:val="00CE6334"/>
    <w:rsid w:val="00CE6508"/>
    <w:rsid w:val="00CE660A"/>
    <w:rsid w:val="00CE6792"/>
    <w:rsid w:val="00CE69ED"/>
    <w:rsid w:val="00CE74C0"/>
    <w:rsid w:val="00CE7737"/>
    <w:rsid w:val="00CE7839"/>
    <w:rsid w:val="00CE7AA9"/>
    <w:rsid w:val="00CE7E42"/>
    <w:rsid w:val="00CE7EFA"/>
    <w:rsid w:val="00CF0100"/>
    <w:rsid w:val="00CF02FB"/>
    <w:rsid w:val="00CF0592"/>
    <w:rsid w:val="00CF07CE"/>
    <w:rsid w:val="00CF082B"/>
    <w:rsid w:val="00CF08FE"/>
    <w:rsid w:val="00CF0A67"/>
    <w:rsid w:val="00CF0F55"/>
    <w:rsid w:val="00CF11AB"/>
    <w:rsid w:val="00CF1500"/>
    <w:rsid w:val="00CF1C5C"/>
    <w:rsid w:val="00CF2257"/>
    <w:rsid w:val="00CF25BC"/>
    <w:rsid w:val="00CF2636"/>
    <w:rsid w:val="00CF2EFD"/>
    <w:rsid w:val="00CF3093"/>
    <w:rsid w:val="00CF3748"/>
    <w:rsid w:val="00CF386A"/>
    <w:rsid w:val="00CF3C93"/>
    <w:rsid w:val="00CF3E67"/>
    <w:rsid w:val="00CF4002"/>
    <w:rsid w:val="00CF4346"/>
    <w:rsid w:val="00CF43FF"/>
    <w:rsid w:val="00CF4C85"/>
    <w:rsid w:val="00CF4E57"/>
    <w:rsid w:val="00CF519C"/>
    <w:rsid w:val="00CF51F1"/>
    <w:rsid w:val="00CF532E"/>
    <w:rsid w:val="00CF5699"/>
    <w:rsid w:val="00CF56B5"/>
    <w:rsid w:val="00CF5911"/>
    <w:rsid w:val="00CF5A0F"/>
    <w:rsid w:val="00CF5B96"/>
    <w:rsid w:val="00CF5E64"/>
    <w:rsid w:val="00CF5E78"/>
    <w:rsid w:val="00CF5FFF"/>
    <w:rsid w:val="00CF645A"/>
    <w:rsid w:val="00CF67E3"/>
    <w:rsid w:val="00CF6932"/>
    <w:rsid w:val="00CF6B6B"/>
    <w:rsid w:val="00CF6C06"/>
    <w:rsid w:val="00CF6C1A"/>
    <w:rsid w:val="00CF6C68"/>
    <w:rsid w:val="00CF6D74"/>
    <w:rsid w:val="00CF746D"/>
    <w:rsid w:val="00CF75FA"/>
    <w:rsid w:val="00CF7898"/>
    <w:rsid w:val="00CF7A4A"/>
    <w:rsid w:val="00CF7AAF"/>
    <w:rsid w:val="00CF7AF1"/>
    <w:rsid w:val="00D00501"/>
    <w:rsid w:val="00D0064D"/>
    <w:rsid w:val="00D008E1"/>
    <w:rsid w:val="00D009B6"/>
    <w:rsid w:val="00D00E53"/>
    <w:rsid w:val="00D00E78"/>
    <w:rsid w:val="00D01161"/>
    <w:rsid w:val="00D0117C"/>
    <w:rsid w:val="00D01198"/>
    <w:rsid w:val="00D0136A"/>
    <w:rsid w:val="00D013FF"/>
    <w:rsid w:val="00D01494"/>
    <w:rsid w:val="00D016DE"/>
    <w:rsid w:val="00D017B4"/>
    <w:rsid w:val="00D01AA4"/>
    <w:rsid w:val="00D01C87"/>
    <w:rsid w:val="00D01D8C"/>
    <w:rsid w:val="00D022A3"/>
    <w:rsid w:val="00D024FD"/>
    <w:rsid w:val="00D02717"/>
    <w:rsid w:val="00D02BD4"/>
    <w:rsid w:val="00D02CBA"/>
    <w:rsid w:val="00D0306E"/>
    <w:rsid w:val="00D030A5"/>
    <w:rsid w:val="00D0325D"/>
    <w:rsid w:val="00D033B0"/>
    <w:rsid w:val="00D03578"/>
    <w:rsid w:val="00D03654"/>
    <w:rsid w:val="00D0382B"/>
    <w:rsid w:val="00D03844"/>
    <w:rsid w:val="00D03D33"/>
    <w:rsid w:val="00D03E3C"/>
    <w:rsid w:val="00D04189"/>
    <w:rsid w:val="00D0435D"/>
    <w:rsid w:val="00D04AA4"/>
    <w:rsid w:val="00D04EDF"/>
    <w:rsid w:val="00D05554"/>
    <w:rsid w:val="00D055A4"/>
    <w:rsid w:val="00D05825"/>
    <w:rsid w:val="00D05F4F"/>
    <w:rsid w:val="00D06711"/>
    <w:rsid w:val="00D06C54"/>
    <w:rsid w:val="00D06E63"/>
    <w:rsid w:val="00D06F0C"/>
    <w:rsid w:val="00D0714B"/>
    <w:rsid w:val="00D07188"/>
    <w:rsid w:val="00D07218"/>
    <w:rsid w:val="00D07599"/>
    <w:rsid w:val="00D1074D"/>
    <w:rsid w:val="00D10B0F"/>
    <w:rsid w:val="00D11699"/>
    <w:rsid w:val="00D1172B"/>
    <w:rsid w:val="00D117E0"/>
    <w:rsid w:val="00D117EE"/>
    <w:rsid w:val="00D1184D"/>
    <w:rsid w:val="00D11A38"/>
    <w:rsid w:val="00D11EB3"/>
    <w:rsid w:val="00D1228C"/>
    <w:rsid w:val="00D122B1"/>
    <w:rsid w:val="00D122C5"/>
    <w:rsid w:val="00D122F8"/>
    <w:rsid w:val="00D124F8"/>
    <w:rsid w:val="00D12658"/>
    <w:rsid w:val="00D12786"/>
    <w:rsid w:val="00D127A0"/>
    <w:rsid w:val="00D12881"/>
    <w:rsid w:val="00D12D2B"/>
    <w:rsid w:val="00D130C6"/>
    <w:rsid w:val="00D130D6"/>
    <w:rsid w:val="00D131B6"/>
    <w:rsid w:val="00D13284"/>
    <w:rsid w:val="00D1337E"/>
    <w:rsid w:val="00D136CE"/>
    <w:rsid w:val="00D13779"/>
    <w:rsid w:val="00D13994"/>
    <w:rsid w:val="00D13A18"/>
    <w:rsid w:val="00D13DFE"/>
    <w:rsid w:val="00D14369"/>
    <w:rsid w:val="00D146CE"/>
    <w:rsid w:val="00D14BD0"/>
    <w:rsid w:val="00D14D66"/>
    <w:rsid w:val="00D1509D"/>
    <w:rsid w:val="00D150D9"/>
    <w:rsid w:val="00D1572D"/>
    <w:rsid w:val="00D15D2A"/>
    <w:rsid w:val="00D15D5E"/>
    <w:rsid w:val="00D16021"/>
    <w:rsid w:val="00D16242"/>
    <w:rsid w:val="00D16449"/>
    <w:rsid w:val="00D168BA"/>
    <w:rsid w:val="00D16D61"/>
    <w:rsid w:val="00D16ED8"/>
    <w:rsid w:val="00D16FAA"/>
    <w:rsid w:val="00D170CF"/>
    <w:rsid w:val="00D17250"/>
    <w:rsid w:val="00D17364"/>
    <w:rsid w:val="00D17528"/>
    <w:rsid w:val="00D17713"/>
    <w:rsid w:val="00D17C5D"/>
    <w:rsid w:val="00D17E66"/>
    <w:rsid w:val="00D17FE2"/>
    <w:rsid w:val="00D200AB"/>
    <w:rsid w:val="00D202F6"/>
    <w:rsid w:val="00D203CB"/>
    <w:rsid w:val="00D20B77"/>
    <w:rsid w:val="00D20D1E"/>
    <w:rsid w:val="00D20D94"/>
    <w:rsid w:val="00D20FBC"/>
    <w:rsid w:val="00D216FA"/>
    <w:rsid w:val="00D2171E"/>
    <w:rsid w:val="00D21895"/>
    <w:rsid w:val="00D21C59"/>
    <w:rsid w:val="00D222EF"/>
    <w:rsid w:val="00D22752"/>
    <w:rsid w:val="00D2288C"/>
    <w:rsid w:val="00D22DF7"/>
    <w:rsid w:val="00D23266"/>
    <w:rsid w:val="00D232EC"/>
    <w:rsid w:val="00D235E0"/>
    <w:rsid w:val="00D23792"/>
    <w:rsid w:val="00D23929"/>
    <w:rsid w:val="00D23C79"/>
    <w:rsid w:val="00D23D2E"/>
    <w:rsid w:val="00D23F22"/>
    <w:rsid w:val="00D23F91"/>
    <w:rsid w:val="00D2404B"/>
    <w:rsid w:val="00D24340"/>
    <w:rsid w:val="00D24596"/>
    <w:rsid w:val="00D245AA"/>
    <w:rsid w:val="00D245FB"/>
    <w:rsid w:val="00D2462E"/>
    <w:rsid w:val="00D246E7"/>
    <w:rsid w:val="00D249E0"/>
    <w:rsid w:val="00D24B17"/>
    <w:rsid w:val="00D24BAE"/>
    <w:rsid w:val="00D24BE9"/>
    <w:rsid w:val="00D24CB8"/>
    <w:rsid w:val="00D24D4D"/>
    <w:rsid w:val="00D24F50"/>
    <w:rsid w:val="00D25038"/>
    <w:rsid w:val="00D25263"/>
    <w:rsid w:val="00D262B8"/>
    <w:rsid w:val="00D264A9"/>
    <w:rsid w:val="00D267A7"/>
    <w:rsid w:val="00D267B4"/>
    <w:rsid w:val="00D26B29"/>
    <w:rsid w:val="00D2726D"/>
    <w:rsid w:val="00D27298"/>
    <w:rsid w:val="00D27470"/>
    <w:rsid w:val="00D27702"/>
    <w:rsid w:val="00D27837"/>
    <w:rsid w:val="00D2789F"/>
    <w:rsid w:val="00D27A79"/>
    <w:rsid w:val="00D27ACE"/>
    <w:rsid w:val="00D27B69"/>
    <w:rsid w:val="00D301BC"/>
    <w:rsid w:val="00D3056E"/>
    <w:rsid w:val="00D3059A"/>
    <w:rsid w:val="00D307F8"/>
    <w:rsid w:val="00D30A07"/>
    <w:rsid w:val="00D30ABA"/>
    <w:rsid w:val="00D30C4D"/>
    <w:rsid w:val="00D3151B"/>
    <w:rsid w:val="00D315C1"/>
    <w:rsid w:val="00D31B05"/>
    <w:rsid w:val="00D31D91"/>
    <w:rsid w:val="00D31D95"/>
    <w:rsid w:val="00D31DBC"/>
    <w:rsid w:val="00D31E06"/>
    <w:rsid w:val="00D3208D"/>
    <w:rsid w:val="00D32468"/>
    <w:rsid w:val="00D3252F"/>
    <w:rsid w:val="00D325C9"/>
    <w:rsid w:val="00D32B08"/>
    <w:rsid w:val="00D33088"/>
    <w:rsid w:val="00D33194"/>
    <w:rsid w:val="00D33293"/>
    <w:rsid w:val="00D339B1"/>
    <w:rsid w:val="00D33A56"/>
    <w:rsid w:val="00D33BCE"/>
    <w:rsid w:val="00D33C5C"/>
    <w:rsid w:val="00D33E0A"/>
    <w:rsid w:val="00D3409A"/>
    <w:rsid w:val="00D3413A"/>
    <w:rsid w:val="00D34144"/>
    <w:rsid w:val="00D34228"/>
    <w:rsid w:val="00D343C0"/>
    <w:rsid w:val="00D34629"/>
    <w:rsid w:val="00D3475C"/>
    <w:rsid w:val="00D34778"/>
    <w:rsid w:val="00D34861"/>
    <w:rsid w:val="00D3489C"/>
    <w:rsid w:val="00D34E1F"/>
    <w:rsid w:val="00D34F69"/>
    <w:rsid w:val="00D351DB"/>
    <w:rsid w:val="00D35626"/>
    <w:rsid w:val="00D356BD"/>
    <w:rsid w:val="00D35A33"/>
    <w:rsid w:val="00D35A54"/>
    <w:rsid w:val="00D36046"/>
    <w:rsid w:val="00D360A7"/>
    <w:rsid w:val="00D36276"/>
    <w:rsid w:val="00D36460"/>
    <w:rsid w:val="00D36C9F"/>
    <w:rsid w:val="00D37722"/>
    <w:rsid w:val="00D37C4F"/>
    <w:rsid w:val="00D37DCF"/>
    <w:rsid w:val="00D37E1C"/>
    <w:rsid w:val="00D37E7C"/>
    <w:rsid w:val="00D37F58"/>
    <w:rsid w:val="00D37FE2"/>
    <w:rsid w:val="00D40011"/>
    <w:rsid w:val="00D40031"/>
    <w:rsid w:val="00D40157"/>
    <w:rsid w:val="00D40322"/>
    <w:rsid w:val="00D40335"/>
    <w:rsid w:val="00D4044A"/>
    <w:rsid w:val="00D407D0"/>
    <w:rsid w:val="00D40809"/>
    <w:rsid w:val="00D41121"/>
    <w:rsid w:val="00D411C5"/>
    <w:rsid w:val="00D41243"/>
    <w:rsid w:val="00D41A41"/>
    <w:rsid w:val="00D41B11"/>
    <w:rsid w:val="00D421D2"/>
    <w:rsid w:val="00D42910"/>
    <w:rsid w:val="00D4314A"/>
    <w:rsid w:val="00D43158"/>
    <w:rsid w:val="00D4388A"/>
    <w:rsid w:val="00D43A58"/>
    <w:rsid w:val="00D43E5F"/>
    <w:rsid w:val="00D44018"/>
    <w:rsid w:val="00D44425"/>
    <w:rsid w:val="00D44562"/>
    <w:rsid w:val="00D445D9"/>
    <w:rsid w:val="00D4465C"/>
    <w:rsid w:val="00D446BB"/>
    <w:rsid w:val="00D44797"/>
    <w:rsid w:val="00D4484A"/>
    <w:rsid w:val="00D44A7A"/>
    <w:rsid w:val="00D4549D"/>
    <w:rsid w:val="00D45917"/>
    <w:rsid w:val="00D45FC1"/>
    <w:rsid w:val="00D46044"/>
    <w:rsid w:val="00D46167"/>
    <w:rsid w:val="00D4660B"/>
    <w:rsid w:val="00D466DB"/>
    <w:rsid w:val="00D466E6"/>
    <w:rsid w:val="00D46D27"/>
    <w:rsid w:val="00D46D70"/>
    <w:rsid w:val="00D46E8C"/>
    <w:rsid w:val="00D46F38"/>
    <w:rsid w:val="00D47888"/>
    <w:rsid w:val="00D47E84"/>
    <w:rsid w:val="00D47FF8"/>
    <w:rsid w:val="00D5017D"/>
    <w:rsid w:val="00D503B2"/>
    <w:rsid w:val="00D50907"/>
    <w:rsid w:val="00D509A1"/>
    <w:rsid w:val="00D50DC7"/>
    <w:rsid w:val="00D50F29"/>
    <w:rsid w:val="00D5111D"/>
    <w:rsid w:val="00D518F7"/>
    <w:rsid w:val="00D51946"/>
    <w:rsid w:val="00D51F86"/>
    <w:rsid w:val="00D52075"/>
    <w:rsid w:val="00D52306"/>
    <w:rsid w:val="00D5253D"/>
    <w:rsid w:val="00D526BA"/>
    <w:rsid w:val="00D52BBA"/>
    <w:rsid w:val="00D52F55"/>
    <w:rsid w:val="00D5314D"/>
    <w:rsid w:val="00D53150"/>
    <w:rsid w:val="00D53337"/>
    <w:rsid w:val="00D53466"/>
    <w:rsid w:val="00D53652"/>
    <w:rsid w:val="00D536AE"/>
    <w:rsid w:val="00D5395A"/>
    <w:rsid w:val="00D53A72"/>
    <w:rsid w:val="00D53BF6"/>
    <w:rsid w:val="00D53DE6"/>
    <w:rsid w:val="00D54A29"/>
    <w:rsid w:val="00D54D4E"/>
    <w:rsid w:val="00D54E0B"/>
    <w:rsid w:val="00D54E35"/>
    <w:rsid w:val="00D54E70"/>
    <w:rsid w:val="00D54FD7"/>
    <w:rsid w:val="00D55466"/>
    <w:rsid w:val="00D55940"/>
    <w:rsid w:val="00D55D61"/>
    <w:rsid w:val="00D55E38"/>
    <w:rsid w:val="00D560BD"/>
    <w:rsid w:val="00D561C2"/>
    <w:rsid w:val="00D563C1"/>
    <w:rsid w:val="00D56CA3"/>
    <w:rsid w:val="00D56E78"/>
    <w:rsid w:val="00D56E81"/>
    <w:rsid w:val="00D57015"/>
    <w:rsid w:val="00D576E9"/>
    <w:rsid w:val="00D5789B"/>
    <w:rsid w:val="00D57AE7"/>
    <w:rsid w:val="00D57E7B"/>
    <w:rsid w:val="00D57F02"/>
    <w:rsid w:val="00D6000A"/>
    <w:rsid w:val="00D6042B"/>
    <w:rsid w:val="00D60D16"/>
    <w:rsid w:val="00D60E6E"/>
    <w:rsid w:val="00D6119B"/>
    <w:rsid w:val="00D612ED"/>
    <w:rsid w:val="00D6153E"/>
    <w:rsid w:val="00D6196F"/>
    <w:rsid w:val="00D61BA7"/>
    <w:rsid w:val="00D61FD6"/>
    <w:rsid w:val="00D61FE4"/>
    <w:rsid w:val="00D62218"/>
    <w:rsid w:val="00D622CA"/>
    <w:rsid w:val="00D62503"/>
    <w:rsid w:val="00D62783"/>
    <w:rsid w:val="00D627B0"/>
    <w:rsid w:val="00D62BE1"/>
    <w:rsid w:val="00D62E81"/>
    <w:rsid w:val="00D62F9B"/>
    <w:rsid w:val="00D6311F"/>
    <w:rsid w:val="00D631AF"/>
    <w:rsid w:val="00D63652"/>
    <w:rsid w:val="00D63815"/>
    <w:rsid w:val="00D63929"/>
    <w:rsid w:val="00D639A1"/>
    <w:rsid w:val="00D63E9C"/>
    <w:rsid w:val="00D63EC7"/>
    <w:rsid w:val="00D645A2"/>
    <w:rsid w:val="00D64751"/>
    <w:rsid w:val="00D647C3"/>
    <w:rsid w:val="00D64A36"/>
    <w:rsid w:val="00D64B4F"/>
    <w:rsid w:val="00D64D6C"/>
    <w:rsid w:val="00D652B7"/>
    <w:rsid w:val="00D653B3"/>
    <w:rsid w:val="00D65AAC"/>
    <w:rsid w:val="00D65D3F"/>
    <w:rsid w:val="00D65D66"/>
    <w:rsid w:val="00D66348"/>
    <w:rsid w:val="00D66611"/>
    <w:rsid w:val="00D66AB6"/>
    <w:rsid w:val="00D66B42"/>
    <w:rsid w:val="00D66B74"/>
    <w:rsid w:val="00D66D3B"/>
    <w:rsid w:val="00D66F8A"/>
    <w:rsid w:val="00D6722C"/>
    <w:rsid w:val="00D67299"/>
    <w:rsid w:val="00D672BB"/>
    <w:rsid w:val="00D674C8"/>
    <w:rsid w:val="00D674D7"/>
    <w:rsid w:val="00D676F9"/>
    <w:rsid w:val="00D6791E"/>
    <w:rsid w:val="00D67C0C"/>
    <w:rsid w:val="00D7000A"/>
    <w:rsid w:val="00D703B1"/>
    <w:rsid w:val="00D7048A"/>
    <w:rsid w:val="00D705A6"/>
    <w:rsid w:val="00D707FE"/>
    <w:rsid w:val="00D70EA2"/>
    <w:rsid w:val="00D715A1"/>
    <w:rsid w:val="00D71686"/>
    <w:rsid w:val="00D71846"/>
    <w:rsid w:val="00D7189C"/>
    <w:rsid w:val="00D720CE"/>
    <w:rsid w:val="00D72340"/>
    <w:rsid w:val="00D7257E"/>
    <w:rsid w:val="00D72743"/>
    <w:rsid w:val="00D728B6"/>
    <w:rsid w:val="00D72948"/>
    <w:rsid w:val="00D72A44"/>
    <w:rsid w:val="00D72B0F"/>
    <w:rsid w:val="00D73007"/>
    <w:rsid w:val="00D73026"/>
    <w:rsid w:val="00D730B1"/>
    <w:rsid w:val="00D7320B"/>
    <w:rsid w:val="00D733B9"/>
    <w:rsid w:val="00D7366D"/>
    <w:rsid w:val="00D738A6"/>
    <w:rsid w:val="00D739B8"/>
    <w:rsid w:val="00D73A39"/>
    <w:rsid w:val="00D73A4C"/>
    <w:rsid w:val="00D73B43"/>
    <w:rsid w:val="00D73CFC"/>
    <w:rsid w:val="00D73DEA"/>
    <w:rsid w:val="00D73F92"/>
    <w:rsid w:val="00D73FA6"/>
    <w:rsid w:val="00D74851"/>
    <w:rsid w:val="00D74990"/>
    <w:rsid w:val="00D749BB"/>
    <w:rsid w:val="00D74D26"/>
    <w:rsid w:val="00D74E43"/>
    <w:rsid w:val="00D753CA"/>
    <w:rsid w:val="00D7555D"/>
    <w:rsid w:val="00D755D3"/>
    <w:rsid w:val="00D75812"/>
    <w:rsid w:val="00D75930"/>
    <w:rsid w:val="00D760CF"/>
    <w:rsid w:val="00D763A2"/>
    <w:rsid w:val="00D7645C"/>
    <w:rsid w:val="00D7656A"/>
    <w:rsid w:val="00D7657B"/>
    <w:rsid w:val="00D769DA"/>
    <w:rsid w:val="00D76C7E"/>
    <w:rsid w:val="00D76C9B"/>
    <w:rsid w:val="00D76D9A"/>
    <w:rsid w:val="00D76EF4"/>
    <w:rsid w:val="00D7723A"/>
    <w:rsid w:val="00D773CE"/>
    <w:rsid w:val="00D776AF"/>
    <w:rsid w:val="00D776E9"/>
    <w:rsid w:val="00D7782B"/>
    <w:rsid w:val="00D77D8D"/>
    <w:rsid w:val="00D80113"/>
    <w:rsid w:val="00D8081C"/>
    <w:rsid w:val="00D8096C"/>
    <w:rsid w:val="00D809FD"/>
    <w:rsid w:val="00D80F34"/>
    <w:rsid w:val="00D8101E"/>
    <w:rsid w:val="00D8125B"/>
    <w:rsid w:val="00D8132C"/>
    <w:rsid w:val="00D81555"/>
    <w:rsid w:val="00D81A75"/>
    <w:rsid w:val="00D81B17"/>
    <w:rsid w:val="00D81D05"/>
    <w:rsid w:val="00D82128"/>
    <w:rsid w:val="00D8239C"/>
    <w:rsid w:val="00D82509"/>
    <w:rsid w:val="00D82F18"/>
    <w:rsid w:val="00D831D5"/>
    <w:rsid w:val="00D8354C"/>
    <w:rsid w:val="00D839E1"/>
    <w:rsid w:val="00D83C85"/>
    <w:rsid w:val="00D83CD1"/>
    <w:rsid w:val="00D83D18"/>
    <w:rsid w:val="00D83E45"/>
    <w:rsid w:val="00D84300"/>
    <w:rsid w:val="00D845C3"/>
    <w:rsid w:val="00D84648"/>
    <w:rsid w:val="00D8480A"/>
    <w:rsid w:val="00D84B41"/>
    <w:rsid w:val="00D8557D"/>
    <w:rsid w:val="00D85D74"/>
    <w:rsid w:val="00D85DD7"/>
    <w:rsid w:val="00D861B3"/>
    <w:rsid w:val="00D86300"/>
    <w:rsid w:val="00D86402"/>
    <w:rsid w:val="00D8648E"/>
    <w:rsid w:val="00D866CE"/>
    <w:rsid w:val="00D8672E"/>
    <w:rsid w:val="00D86AB6"/>
    <w:rsid w:val="00D86D47"/>
    <w:rsid w:val="00D86F20"/>
    <w:rsid w:val="00D87043"/>
    <w:rsid w:val="00D8708E"/>
    <w:rsid w:val="00D875D7"/>
    <w:rsid w:val="00D87650"/>
    <w:rsid w:val="00D87786"/>
    <w:rsid w:val="00D87CF9"/>
    <w:rsid w:val="00D90129"/>
    <w:rsid w:val="00D9020C"/>
    <w:rsid w:val="00D9041F"/>
    <w:rsid w:val="00D906C9"/>
    <w:rsid w:val="00D90C0D"/>
    <w:rsid w:val="00D91654"/>
    <w:rsid w:val="00D91ACC"/>
    <w:rsid w:val="00D91E93"/>
    <w:rsid w:val="00D91EA0"/>
    <w:rsid w:val="00D921BD"/>
    <w:rsid w:val="00D921FF"/>
    <w:rsid w:val="00D926E1"/>
    <w:rsid w:val="00D92855"/>
    <w:rsid w:val="00D92862"/>
    <w:rsid w:val="00D92A6A"/>
    <w:rsid w:val="00D92A8B"/>
    <w:rsid w:val="00D92B6F"/>
    <w:rsid w:val="00D93710"/>
    <w:rsid w:val="00D93783"/>
    <w:rsid w:val="00D9385C"/>
    <w:rsid w:val="00D93D82"/>
    <w:rsid w:val="00D94175"/>
    <w:rsid w:val="00D9441C"/>
    <w:rsid w:val="00D945D2"/>
    <w:rsid w:val="00D9482C"/>
    <w:rsid w:val="00D95546"/>
    <w:rsid w:val="00D95748"/>
    <w:rsid w:val="00D95775"/>
    <w:rsid w:val="00D957E5"/>
    <w:rsid w:val="00D95A94"/>
    <w:rsid w:val="00D95B78"/>
    <w:rsid w:val="00D95C90"/>
    <w:rsid w:val="00D95CBB"/>
    <w:rsid w:val="00D95CF6"/>
    <w:rsid w:val="00D95DE2"/>
    <w:rsid w:val="00D961DE"/>
    <w:rsid w:val="00D96551"/>
    <w:rsid w:val="00D96693"/>
    <w:rsid w:val="00D96AE9"/>
    <w:rsid w:val="00D96DE5"/>
    <w:rsid w:val="00D96FBA"/>
    <w:rsid w:val="00D97215"/>
    <w:rsid w:val="00D97295"/>
    <w:rsid w:val="00D973AD"/>
    <w:rsid w:val="00D978DA"/>
    <w:rsid w:val="00D979E0"/>
    <w:rsid w:val="00D97D1A"/>
    <w:rsid w:val="00DA03A4"/>
    <w:rsid w:val="00DA0444"/>
    <w:rsid w:val="00DA062D"/>
    <w:rsid w:val="00DA06ED"/>
    <w:rsid w:val="00DA0BD0"/>
    <w:rsid w:val="00DA0C93"/>
    <w:rsid w:val="00DA0D62"/>
    <w:rsid w:val="00DA0DE4"/>
    <w:rsid w:val="00DA0EBB"/>
    <w:rsid w:val="00DA0F95"/>
    <w:rsid w:val="00DA11EC"/>
    <w:rsid w:val="00DA132C"/>
    <w:rsid w:val="00DA16F0"/>
    <w:rsid w:val="00DA1C41"/>
    <w:rsid w:val="00DA2163"/>
    <w:rsid w:val="00DA21FC"/>
    <w:rsid w:val="00DA2506"/>
    <w:rsid w:val="00DA25DB"/>
    <w:rsid w:val="00DA307A"/>
    <w:rsid w:val="00DA329B"/>
    <w:rsid w:val="00DA3767"/>
    <w:rsid w:val="00DA4660"/>
    <w:rsid w:val="00DA466E"/>
    <w:rsid w:val="00DA520C"/>
    <w:rsid w:val="00DA5442"/>
    <w:rsid w:val="00DA54B3"/>
    <w:rsid w:val="00DA562C"/>
    <w:rsid w:val="00DA59AE"/>
    <w:rsid w:val="00DA5DEA"/>
    <w:rsid w:val="00DA5E13"/>
    <w:rsid w:val="00DA5EAC"/>
    <w:rsid w:val="00DA6059"/>
    <w:rsid w:val="00DA653A"/>
    <w:rsid w:val="00DA65FA"/>
    <w:rsid w:val="00DA68FD"/>
    <w:rsid w:val="00DA69CB"/>
    <w:rsid w:val="00DA6AF9"/>
    <w:rsid w:val="00DA6BDB"/>
    <w:rsid w:val="00DA6C8B"/>
    <w:rsid w:val="00DA6CD0"/>
    <w:rsid w:val="00DA6DCD"/>
    <w:rsid w:val="00DA6ECE"/>
    <w:rsid w:val="00DA75B1"/>
    <w:rsid w:val="00DA7602"/>
    <w:rsid w:val="00DA79CA"/>
    <w:rsid w:val="00DA7B1C"/>
    <w:rsid w:val="00DA7B7E"/>
    <w:rsid w:val="00DA7D27"/>
    <w:rsid w:val="00DA7DDA"/>
    <w:rsid w:val="00DB0324"/>
    <w:rsid w:val="00DB04CD"/>
    <w:rsid w:val="00DB06AA"/>
    <w:rsid w:val="00DB06BC"/>
    <w:rsid w:val="00DB06F4"/>
    <w:rsid w:val="00DB16B0"/>
    <w:rsid w:val="00DB1A8A"/>
    <w:rsid w:val="00DB1CC7"/>
    <w:rsid w:val="00DB1DBE"/>
    <w:rsid w:val="00DB207D"/>
    <w:rsid w:val="00DB2207"/>
    <w:rsid w:val="00DB25F5"/>
    <w:rsid w:val="00DB279E"/>
    <w:rsid w:val="00DB2895"/>
    <w:rsid w:val="00DB2F7E"/>
    <w:rsid w:val="00DB30BA"/>
    <w:rsid w:val="00DB360C"/>
    <w:rsid w:val="00DB3681"/>
    <w:rsid w:val="00DB36AA"/>
    <w:rsid w:val="00DB37B7"/>
    <w:rsid w:val="00DB3C03"/>
    <w:rsid w:val="00DB3E75"/>
    <w:rsid w:val="00DB4018"/>
    <w:rsid w:val="00DB41AD"/>
    <w:rsid w:val="00DB4277"/>
    <w:rsid w:val="00DB44A8"/>
    <w:rsid w:val="00DB44FF"/>
    <w:rsid w:val="00DB4756"/>
    <w:rsid w:val="00DB476A"/>
    <w:rsid w:val="00DB4841"/>
    <w:rsid w:val="00DB4C77"/>
    <w:rsid w:val="00DB4CE6"/>
    <w:rsid w:val="00DB4E3C"/>
    <w:rsid w:val="00DB4F80"/>
    <w:rsid w:val="00DB5299"/>
    <w:rsid w:val="00DB555C"/>
    <w:rsid w:val="00DB55C5"/>
    <w:rsid w:val="00DB55CB"/>
    <w:rsid w:val="00DB562E"/>
    <w:rsid w:val="00DB581F"/>
    <w:rsid w:val="00DB5B0F"/>
    <w:rsid w:val="00DB5CC8"/>
    <w:rsid w:val="00DB5CF3"/>
    <w:rsid w:val="00DB5DED"/>
    <w:rsid w:val="00DB5E6D"/>
    <w:rsid w:val="00DB68E0"/>
    <w:rsid w:val="00DB6E8B"/>
    <w:rsid w:val="00DB71CE"/>
    <w:rsid w:val="00DB7282"/>
    <w:rsid w:val="00DB73DD"/>
    <w:rsid w:val="00DB7472"/>
    <w:rsid w:val="00DB74CF"/>
    <w:rsid w:val="00DB7538"/>
    <w:rsid w:val="00DB76A1"/>
    <w:rsid w:val="00DB7EDB"/>
    <w:rsid w:val="00DC08F3"/>
    <w:rsid w:val="00DC0D4D"/>
    <w:rsid w:val="00DC13E5"/>
    <w:rsid w:val="00DC186B"/>
    <w:rsid w:val="00DC18B8"/>
    <w:rsid w:val="00DC18E9"/>
    <w:rsid w:val="00DC1BE1"/>
    <w:rsid w:val="00DC1C1E"/>
    <w:rsid w:val="00DC1F88"/>
    <w:rsid w:val="00DC2058"/>
    <w:rsid w:val="00DC21E3"/>
    <w:rsid w:val="00DC2236"/>
    <w:rsid w:val="00DC2354"/>
    <w:rsid w:val="00DC2361"/>
    <w:rsid w:val="00DC2594"/>
    <w:rsid w:val="00DC26DA"/>
    <w:rsid w:val="00DC271F"/>
    <w:rsid w:val="00DC2F89"/>
    <w:rsid w:val="00DC2FFB"/>
    <w:rsid w:val="00DC31A9"/>
    <w:rsid w:val="00DC33F5"/>
    <w:rsid w:val="00DC3403"/>
    <w:rsid w:val="00DC347C"/>
    <w:rsid w:val="00DC356F"/>
    <w:rsid w:val="00DC3681"/>
    <w:rsid w:val="00DC3D2F"/>
    <w:rsid w:val="00DC41AE"/>
    <w:rsid w:val="00DC430F"/>
    <w:rsid w:val="00DC438B"/>
    <w:rsid w:val="00DC452C"/>
    <w:rsid w:val="00DC45EF"/>
    <w:rsid w:val="00DC48DE"/>
    <w:rsid w:val="00DC4D13"/>
    <w:rsid w:val="00DC4F6E"/>
    <w:rsid w:val="00DC50E1"/>
    <w:rsid w:val="00DC5153"/>
    <w:rsid w:val="00DC5575"/>
    <w:rsid w:val="00DC5AA7"/>
    <w:rsid w:val="00DC5F3D"/>
    <w:rsid w:val="00DC637D"/>
    <w:rsid w:val="00DC6403"/>
    <w:rsid w:val="00DC689E"/>
    <w:rsid w:val="00DC693C"/>
    <w:rsid w:val="00DC6C27"/>
    <w:rsid w:val="00DC6C92"/>
    <w:rsid w:val="00DC708C"/>
    <w:rsid w:val="00DC7179"/>
    <w:rsid w:val="00DC71AF"/>
    <w:rsid w:val="00DC72DF"/>
    <w:rsid w:val="00DC732E"/>
    <w:rsid w:val="00DC736D"/>
    <w:rsid w:val="00DC782C"/>
    <w:rsid w:val="00DC78CF"/>
    <w:rsid w:val="00DC78F9"/>
    <w:rsid w:val="00DC7AA5"/>
    <w:rsid w:val="00DC7B24"/>
    <w:rsid w:val="00DC7BE0"/>
    <w:rsid w:val="00DC7C06"/>
    <w:rsid w:val="00DC7EA6"/>
    <w:rsid w:val="00DD02E5"/>
    <w:rsid w:val="00DD0741"/>
    <w:rsid w:val="00DD0C12"/>
    <w:rsid w:val="00DD13AC"/>
    <w:rsid w:val="00DD1F04"/>
    <w:rsid w:val="00DD2322"/>
    <w:rsid w:val="00DD256D"/>
    <w:rsid w:val="00DD260D"/>
    <w:rsid w:val="00DD2872"/>
    <w:rsid w:val="00DD2A32"/>
    <w:rsid w:val="00DD2A63"/>
    <w:rsid w:val="00DD2BD6"/>
    <w:rsid w:val="00DD2C94"/>
    <w:rsid w:val="00DD3146"/>
    <w:rsid w:val="00DD31A7"/>
    <w:rsid w:val="00DD34B9"/>
    <w:rsid w:val="00DD34F2"/>
    <w:rsid w:val="00DD36F3"/>
    <w:rsid w:val="00DD3B0F"/>
    <w:rsid w:val="00DD3D16"/>
    <w:rsid w:val="00DD3F5C"/>
    <w:rsid w:val="00DD434B"/>
    <w:rsid w:val="00DD44B8"/>
    <w:rsid w:val="00DD473F"/>
    <w:rsid w:val="00DD4B93"/>
    <w:rsid w:val="00DD510D"/>
    <w:rsid w:val="00DD5116"/>
    <w:rsid w:val="00DD5296"/>
    <w:rsid w:val="00DD53F3"/>
    <w:rsid w:val="00DD542F"/>
    <w:rsid w:val="00DD54C8"/>
    <w:rsid w:val="00DD5523"/>
    <w:rsid w:val="00DD560C"/>
    <w:rsid w:val="00DD57EE"/>
    <w:rsid w:val="00DD5862"/>
    <w:rsid w:val="00DD5881"/>
    <w:rsid w:val="00DD58B1"/>
    <w:rsid w:val="00DD5C55"/>
    <w:rsid w:val="00DD60FC"/>
    <w:rsid w:val="00DD61C7"/>
    <w:rsid w:val="00DD61FE"/>
    <w:rsid w:val="00DD63B4"/>
    <w:rsid w:val="00DD63B9"/>
    <w:rsid w:val="00DD640D"/>
    <w:rsid w:val="00DD67A9"/>
    <w:rsid w:val="00DD69C6"/>
    <w:rsid w:val="00DD6E56"/>
    <w:rsid w:val="00DD6EBD"/>
    <w:rsid w:val="00DD702C"/>
    <w:rsid w:val="00DD7046"/>
    <w:rsid w:val="00DD7325"/>
    <w:rsid w:val="00DD73BD"/>
    <w:rsid w:val="00DD7597"/>
    <w:rsid w:val="00DD75BA"/>
    <w:rsid w:val="00DD7688"/>
    <w:rsid w:val="00DD7695"/>
    <w:rsid w:val="00DD7957"/>
    <w:rsid w:val="00DD7959"/>
    <w:rsid w:val="00DD7E26"/>
    <w:rsid w:val="00DD7F1C"/>
    <w:rsid w:val="00DE01C4"/>
    <w:rsid w:val="00DE027D"/>
    <w:rsid w:val="00DE0418"/>
    <w:rsid w:val="00DE05D5"/>
    <w:rsid w:val="00DE087B"/>
    <w:rsid w:val="00DE0AA9"/>
    <w:rsid w:val="00DE0E60"/>
    <w:rsid w:val="00DE0F9C"/>
    <w:rsid w:val="00DE1556"/>
    <w:rsid w:val="00DE17F7"/>
    <w:rsid w:val="00DE1821"/>
    <w:rsid w:val="00DE18AF"/>
    <w:rsid w:val="00DE1932"/>
    <w:rsid w:val="00DE1958"/>
    <w:rsid w:val="00DE1A4C"/>
    <w:rsid w:val="00DE1A9A"/>
    <w:rsid w:val="00DE1CB2"/>
    <w:rsid w:val="00DE1E20"/>
    <w:rsid w:val="00DE2069"/>
    <w:rsid w:val="00DE207D"/>
    <w:rsid w:val="00DE2354"/>
    <w:rsid w:val="00DE2568"/>
    <w:rsid w:val="00DE2673"/>
    <w:rsid w:val="00DE272E"/>
    <w:rsid w:val="00DE2772"/>
    <w:rsid w:val="00DE2810"/>
    <w:rsid w:val="00DE2D4A"/>
    <w:rsid w:val="00DE2DC0"/>
    <w:rsid w:val="00DE34FD"/>
    <w:rsid w:val="00DE3A0C"/>
    <w:rsid w:val="00DE3C91"/>
    <w:rsid w:val="00DE3D25"/>
    <w:rsid w:val="00DE42CD"/>
    <w:rsid w:val="00DE4408"/>
    <w:rsid w:val="00DE44CC"/>
    <w:rsid w:val="00DE4CDA"/>
    <w:rsid w:val="00DE4EBF"/>
    <w:rsid w:val="00DE4F1E"/>
    <w:rsid w:val="00DE51EF"/>
    <w:rsid w:val="00DE5253"/>
    <w:rsid w:val="00DE57E2"/>
    <w:rsid w:val="00DE584C"/>
    <w:rsid w:val="00DE59FA"/>
    <w:rsid w:val="00DE5DAC"/>
    <w:rsid w:val="00DE5E7C"/>
    <w:rsid w:val="00DE5FEC"/>
    <w:rsid w:val="00DE6157"/>
    <w:rsid w:val="00DE62BD"/>
    <w:rsid w:val="00DE62CC"/>
    <w:rsid w:val="00DE6583"/>
    <w:rsid w:val="00DE687B"/>
    <w:rsid w:val="00DE6A96"/>
    <w:rsid w:val="00DE6B69"/>
    <w:rsid w:val="00DE6DA2"/>
    <w:rsid w:val="00DE702C"/>
    <w:rsid w:val="00DE716D"/>
    <w:rsid w:val="00DE737D"/>
    <w:rsid w:val="00DE7454"/>
    <w:rsid w:val="00DE755A"/>
    <w:rsid w:val="00DE75C8"/>
    <w:rsid w:val="00DE7927"/>
    <w:rsid w:val="00DE7C6F"/>
    <w:rsid w:val="00DE7D9F"/>
    <w:rsid w:val="00DE7ECD"/>
    <w:rsid w:val="00DF0031"/>
    <w:rsid w:val="00DF0088"/>
    <w:rsid w:val="00DF00C0"/>
    <w:rsid w:val="00DF00D4"/>
    <w:rsid w:val="00DF05C4"/>
    <w:rsid w:val="00DF0746"/>
    <w:rsid w:val="00DF08E7"/>
    <w:rsid w:val="00DF08F0"/>
    <w:rsid w:val="00DF0973"/>
    <w:rsid w:val="00DF09F3"/>
    <w:rsid w:val="00DF0B39"/>
    <w:rsid w:val="00DF1001"/>
    <w:rsid w:val="00DF104C"/>
    <w:rsid w:val="00DF14D6"/>
    <w:rsid w:val="00DF1630"/>
    <w:rsid w:val="00DF16C3"/>
    <w:rsid w:val="00DF1886"/>
    <w:rsid w:val="00DF19C0"/>
    <w:rsid w:val="00DF1DE0"/>
    <w:rsid w:val="00DF1FF2"/>
    <w:rsid w:val="00DF235E"/>
    <w:rsid w:val="00DF25AB"/>
    <w:rsid w:val="00DF2C7F"/>
    <w:rsid w:val="00DF2F4E"/>
    <w:rsid w:val="00DF30F5"/>
    <w:rsid w:val="00DF31BF"/>
    <w:rsid w:val="00DF34BC"/>
    <w:rsid w:val="00DF3931"/>
    <w:rsid w:val="00DF3A79"/>
    <w:rsid w:val="00DF3A94"/>
    <w:rsid w:val="00DF3C91"/>
    <w:rsid w:val="00DF40E7"/>
    <w:rsid w:val="00DF4217"/>
    <w:rsid w:val="00DF4D60"/>
    <w:rsid w:val="00DF51D7"/>
    <w:rsid w:val="00DF5224"/>
    <w:rsid w:val="00DF52FF"/>
    <w:rsid w:val="00DF5804"/>
    <w:rsid w:val="00DF581B"/>
    <w:rsid w:val="00DF5874"/>
    <w:rsid w:val="00DF58A5"/>
    <w:rsid w:val="00DF59E8"/>
    <w:rsid w:val="00DF5EE1"/>
    <w:rsid w:val="00DF5F3D"/>
    <w:rsid w:val="00DF5FB1"/>
    <w:rsid w:val="00DF62EC"/>
    <w:rsid w:val="00DF66DF"/>
    <w:rsid w:val="00DF6A5D"/>
    <w:rsid w:val="00DF6C94"/>
    <w:rsid w:val="00DF6D15"/>
    <w:rsid w:val="00DF6DC1"/>
    <w:rsid w:val="00DF6E37"/>
    <w:rsid w:val="00DF71C0"/>
    <w:rsid w:val="00DF73B2"/>
    <w:rsid w:val="00DF7568"/>
    <w:rsid w:val="00DF76AB"/>
    <w:rsid w:val="00DF782E"/>
    <w:rsid w:val="00DF7A76"/>
    <w:rsid w:val="00DF7C97"/>
    <w:rsid w:val="00DF7E66"/>
    <w:rsid w:val="00DF7FA1"/>
    <w:rsid w:val="00E00049"/>
    <w:rsid w:val="00E00372"/>
    <w:rsid w:val="00E00817"/>
    <w:rsid w:val="00E0082E"/>
    <w:rsid w:val="00E00944"/>
    <w:rsid w:val="00E00EF6"/>
    <w:rsid w:val="00E0102B"/>
    <w:rsid w:val="00E01374"/>
    <w:rsid w:val="00E01865"/>
    <w:rsid w:val="00E01BAD"/>
    <w:rsid w:val="00E01C43"/>
    <w:rsid w:val="00E0216B"/>
    <w:rsid w:val="00E0219E"/>
    <w:rsid w:val="00E023D4"/>
    <w:rsid w:val="00E02DA5"/>
    <w:rsid w:val="00E02E7C"/>
    <w:rsid w:val="00E034E3"/>
    <w:rsid w:val="00E03710"/>
    <w:rsid w:val="00E0386E"/>
    <w:rsid w:val="00E038B2"/>
    <w:rsid w:val="00E03C4D"/>
    <w:rsid w:val="00E040AB"/>
    <w:rsid w:val="00E040D5"/>
    <w:rsid w:val="00E04194"/>
    <w:rsid w:val="00E04495"/>
    <w:rsid w:val="00E044D6"/>
    <w:rsid w:val="00E0456D"/>
    <w:rsid w:val="00E04D01"/>
    <w:rsid w:val="00E04D6A"/>
    <w:rsid w:val="00E04E86"/>
    <w:rsid w:val="00E04F87"/>
    <w:rsid w:val="00E05433"/>
    <w:rsid w:val="00E0567C"/>
    <w:rsid w:val="00E056EB"/>
    <w:rsid w:val="00E057BE"/>
    <w:rsid w:val="00E0589B"/>
    <w:rsid w:val="00E058B5"/>
    <w:rsid w:val="00E05B92"/>
    <w:rsid w:val="00E05BD8"/>
    <w:rsid w:val="00E061A1"/>
    <w:rsid w:val="00E061E4"/>
    <w:rsid w:val="00E06967"/>
    <w:rsid w:val="00E06AB4"/>
    <w:rsid w:val="00E06C8E"/>
    <w:rsid w:val="00E06C9A"/>
    <w:rsid w:val="00E06E4F"/>
    <w:rsid w:val="00E06ED9"/>
    <w:rsid w:val="00E070B2"/>
    <w:rsid w:val="00E07199"/>
    <w:rsid w:val="00E07285"/>
    <w:rsid w:val="00E07577"/>
    <w:rsid w:val="00E07581"/>
    <w:rsid w:val="00E07B8F"/>
    <w:rsid w:val="00E07EAF"/>
    <w:rsid w:val="00E07F53"/>
    <w:rsid w:val="00E10094"/>
    <w:rsid w:val="00E10241"/>
    <w:rsid w:val="00E108AC"/>
    <w:rsid w:val="00E1096B"/>
    <w:rsid w:val="00E10AA2"/>
    <w:rsid w:val="00E10B19"/>
    <w:rsid w:val="00E11109"/>
    <w:rsid w:val="00E111AB"/>
    <w:rsid w:val="00E11A5F"/>
    <w:rsid w:val="00E11D93"/>
    <w:rsid w:val="00E12062"/>
    <w:rsid w:val="00E121A6"/>
    <w:rsid w:val="00E122F3"/>
    <w:rsid w:val="00E12321"/>
    <w:rsid w:val="00E1269C"/>
    <w:rsid w:val="00E127F5"/>
    <w:rsid w:val="00E12904"/>
    <w:rsid w:val="00E1295A"/>
    <w:rsid w:val="00E12C92"/>
    <w:rsid w:val="00E12CC3"/>
    <w:rsid w:val="00E12D01"/>
    <w:rsid w:val="00E1307E"/>
    <w:rsid w:val="00E130BC"/>
    <w:rsid w:val="00E13102"/>
    <w:rsid w:val="00E13345"/>
    <w:rsid w:val="00E135F1"/>
    <w:rsid w:val="00E138F7"/>
    <w:rsid w:val="00E13A86"/>
    <w:rsid w:val="00E142F0"/>
    <w:rsid w:val="00E14426"/>
    <w:rsid w:val="00E14552"/>
    <w:rsid w:val="00E1462E"/>
    <w:rsid w:val="00E14928"/>
    <w:rsid w:val="00E14CAB"/>
    <w:rsid w:val="00E15009"/>
    <w:rsid w:val="00E152F1"/>
    <w:rsid w:val="00E153B8"/>
    <w:rsid w:val="00E15598"/>
    <w:rsid w:val="00E15BA4"/>
    <w:rsid w:val="00E15FEB"/>
    <w:rsid w:val="00E16014"/>
    <w:rsid w:val="00E16360"/>
    <w:rsid w:val="00E16574"/>
    <w:rsid w:val="00E1681D"/>
    <w:rsid w:val="00E16883"/>
    <w:rsid w:val="00E16B2B"/>
    <w:rsid w:val="00E16BD3"/>
    <w:rsid w:val="00E16D9C"/>
    <w:rsid w:val="00E16F85"/>
    <w:rsid w:val="00E16FF0"/>
    <w:rsid w:val="00E175CB"/>
    <w:rsid w:val="00E1780D"/>
    <w:rsid w:val="00E1789B"/>
    <w:rsid w:val="00E179EF"/>
    <w:rsid w:val="00E17BA5"/>
    <w:rsid w:val="00E17E0E"/>
    <w:rsid w:val="00E200FE"/>
    <w:rsid w:val="00E20305"/>
    <w:rsid w:val="00E20359"/>
    <w:rsid w:val="00E204E3"/>
    <w:rsid w:val="00E20B57"/>
    <w:rsid w:val="00E20BB0"/>
    <w:rsid w:val="00E20CAB"/>
    <w:rsid w:val="00E20FB7"/>
    <w:rsid w:val="00E21088"/>
    <w:rsid w:val="00E211F5"/>
    <w:rsid w:val="00E21526"/>
    <w:rsid w:val="00E21790"/>
    <w:rsid w:val="00E21E84"/>
    <w:rsid w:val="00E21EE8"/>
    <w:rsid w:val="00E22002"/>
    <w:rsid w:val="00E2211D"/>
    <w:rsid w:val="00E22175"/>
    <w:rsid w:val="00E223E5"/>
    <w:rsid w:val="00E22653"/>
    <w:rsid w:val="00E22719"/>
    <w:rsid w:val="00E228C5"/>
    <w:rsid w:val="00E22A67"/>
    <w:rsid w:val="00E22BC4"/>
    <w:rsid w:val="00E231DE"/>
    <w:rsid w:val="00E23493"/>
    <w:rsid w:val="00E23798"/>
    <w:rsid w:val="00E23835"/>
    <w:rsid w:val="00E23B8C"/>
    <w:rsid w:val="00E24196"/>
    <w:rsid w:val="00E241B3"/>
    <w:rsid w:val="00E24470"/>
    <w:rsid w:val="00E24511"/>
    <w:rsid w:val="00E245B5"/>
    <w:rsid w:val="00E246EC"/>
    <w:rsid w:val="00E24DD3"/>
    <w:rsid w:val="00E24E52"/>
    <w:rsid w:val="00E24FEB"/>
    <w:rsid w:val="00E25355"/>
    <w:rsid w:val="00E2570B"/>
    <w:rsid w:val="00E2577A"/>
    <w:rsid w:val="00E25A6E"/>
    <w:rsid w:val="00E25BCF"/>
    <w:rsid w:val="00E25BEF"/>
    <w:rsid w:val="00E2600C"/>
    <w:rsid w:val="00E2619B"/>
    <w:rsid w:val="00E26327"/>
    <w:rsid w:val="00E26355"/>
    <w:rsid w:val="00E26391"/>
    <w:rsid w:val="00E2651F"/>
    <w:rsid w:val="00E265B7"/>
    <w:rsid w:val="00E2674F"/>
    <w:rsid w:val="00E269BD"/>
    <w:rsid w:val="00E26B28"/>
    <w:rsid w:val="00E26C69"/>
    <w:rsid w:val="00E26CBF"/>
    <w:rsid w:val="00E26F74"/>
    <w:rsid w:val="00E27041"/>
    <w:rsid w:val="00E2733A"/>
    <w:rsid w:val="00E2739A"/>
    <w:rsid w:val="00E27639"/>
    <w:rsid w:val="00E27729"/>
    <w:rsid w:val="00E27F64"/>
    <w:rsid w:val="00E27F91"/>
    <w:rsid w:val="00E301AC"/>
    <w:rsid w:val="00E30739"/>
    <w:rsid w:val="00E30841"/>
    <w:rsid w:val="00E3089D"/>
    <w:rsid w:val="00E309D8"/>
    <w:rsid w:val="00E30A52"/>
    <w:rsid w:val="00E30B36"/>
    <w:rsid w:val="00E30FA2"/>
    <w:rsid w:val="00E30FCA"/>
    <w:rsid w:val="00E31072"/>
    <w:rsid w:val="00E31443"/>
    <w:rsid w:val="00E31851"/>
    <w:rsid w:val="00E31E13"/>
    <w:rsid w:val="00E3229F"/>
    <w:rsid w:val="00E32534"/>
    <w:rsid w:val="00E32F51"/>
    <w:rsid w:val="00E3312C"/>
    <w:rsid w:val="00E3384C"/>
    <w:rsid w:val="00E33893"/>
    <w:rsid w:val="00E33AA2"/>
    <w:rsid w:val="00E33AB6"/>
    <w:rsid w:val="00E33AE0"/>
    <w:rsid w:val="00E33DEC"/>
    <w:rsid w:val="00E33E01"/>
    <w:rsid w:val="00E33E52"/>
    <w:rsid w:val="00E340D4"/>
    <w:rsid w:val="00E3466C"/>
    <w:rsid w:val="00E34BBA"/>
    <w:rsid w:val="00E3537A"/>
    <w:rsid w:val="00E353B6"/>
    <w:rsid w:val="00E35778"/>
    <w:rsid w:val="00E359B4"/>
    <w:rsid w:val="00E35A6C"/>
    <w:rsid w:val="00E3628A"/>
    <w:rsid w:val="00E36808"/>
    <w:rsid w:val="00E36875"/>
    <w:rsid w:val="00E372E3"/>
    <w:rsid w:val="00E37392"/>
    <w:rsid w:val="00E37C25"/>
    <w:rsid w:val="00E40464"/>
    <w:rsid w:val="00E40603"/>
    <w:rsid w:val="00E4082D"/>
    <w:rsid w:val="00E4085B"/>
    <w:rsid w:val="00E40A00"/>
    <w:rsid w:val="00E40A82"/>
    <w:rsid w:val="00E40D3B"/>
    <w:rsid w:val="00E4134B"/>
    <w:rsid w:val="00E4166C"/>
    <w:rsid w:val="00E41A46"/>
    <w:rsid w:val="00E41AB7"/>
    <w:rsid w:val="00E41E89"/>
    <w:rsid w:val="00E41F58"/>
    <w:rsid w:val="00E41FC9"/>
    <w:rsid w:val="00E42680"/>
    <w:rsid w:val="00E4270B"/>
    <w:rsid w:val="00E42790"/>
    <w:rsid w:val="00E4279B"/>
    <w:rsid w:val="00E4287D"/>
    <w:rsid w:val="00E42919"/>
    <w:rsid w:val="00E4294B"/>
    <w:rsid w:val="00E42AE6"/>
    <w:rsid w:val="00E42AF5"/>
    <w:rsid w:val="00E42D48"/>
    <w:rsid w:val="00E42F77"/>
    <w:rsid w:val="00E43325"/>
    <w:rsid w:val="00E4371C"/>
    <w:rsid w:val="00E439C1"/>
    <w:rsid w:val="00E43A93"/>
    <w:rsid w:val="00E43AB4"/>
    <w:rsid w:val="00E43B83"/>
    <w:rsid w:val="00E43BF3"/>
    <w:rsid w:val="00E43C18"/>
    <w:rsid w:val="00E440EC"/>
    <w:rsid w:val="00E4456C"/>
    <w:rsid w:val="00E4504B"/>
    <w:rsid w:val="00E45231"/>
    <w:rsid w:val="00E4537B"/>
    <w:rsid w:val="00E45DB8"/>
    <w:rsid w:val="00E45EFC"/>
    <w:rsid w:val="00E45F60"/>
    <w:rsid w:val="00E460B7"/>
    <w:rsid w:val="00E460F2"/>
    <w:rsid w:val="00E4633F"/>
    <w:rsid w:val="00E463F1"/>
    <w:rsid w:val="00E46406"/>
    <w:rsid w:val="00E46605"/>
    <w:rsid w:val="00E46941"/>
    <w:rsid w:val="00E46A14"/>
    <w:rsid w:val="00E46B0F"/>
    <w:rsid w:val="00E46B45"/>
    <w:rsid w:val="00E46C5B"/>
    <w:rsid w:val="00E46D79"/>
    <w:rsid w:val="00E46DF5"/>
    <w:rsid w:val="00E46DF7"/>
    <w:rsid w:val="00E46E9B"/>
    <w:rsid w:val="00E46EB8"/>
    <w:rsid w:val="00E46F39"/>
    <w:rsid w:val="00E46F8D"/>
    <w:rsid w:val="00E47042"/>
    <w:rsid w:val="00E4704A"/>
    <w:rsid w:val="00E470DC"/>
    <w:rsid w:val="00E474C0"/>
    <w:rsid w:val="00E477A6"/>
    <w:rsid w:val="00E47D5F"/>
    <w:rsid w:val="00E508B2"/>
    <w:rsid w:val="00E50AC9"/>
    <w:rsid w:val="00E50B55"/>
    <w:rsid w:val="00E50BAB"/>
    <w:rsid w:val="00E50D5E"/>
    <w:rsid w:val="00E50DBB"/>
    <w:rsid w:val="00E510C2"/>
    <w:rsid w:val="00E51328"/>
    <w:rsid w:val="00E5163A"/>
    <w:rsid w:val="00E51A3C"/>
    <w:rsid w:val="00E51EB7"/>
    <w:rsid w:val="00E51F97"/>
    <w:rsid w:val="00E523DE"/>
    <w:rsid w:val="00E523FE"/>
    <w:rsid w:val="00E528F3"/>
    <w:rsid w:val="00E52AB6"/>
    <w:rsid w:val="00E52B31"/>
    <w:rsid w:val="00E52B63"/>
    <w:rsid w:val="00E52D57"/>
    <w:rsid w:val="00E52FB5"/>
    <w:rsid w:val="00E53043"/>
    <w:rsid w:val="00E53516"/>
    <w:rsid w:val="00E536BE"/>
    <w:rsid w:val="00E53978"/>
    <w:rsid w:val="00E53BA6"/>
    <w:rsid w:val="00E53D67"/>
    <w:rsid w:val="00E53D6F"/>
    <w:rsid w:val="00E53E62"/>
    <w:rsid w:val="00E54053"/>
    <w:rsid w:val="00E54230"/>
    <w:rsid w:val="00E547D7"/>
    <w:rsid w:val="00E54DB8"/>
    <w:rsid w:val="00E54EAE"/>
    <w:rsid w:val="00E54FE0"/>
    <w:rsid w:val="00E55328"/>
    <w:rsid w:val="00E5534C"/>
    <w:rsid w:val="00E553B7"/>
    <w:rsid w:val="00E55409"/>
    <w:rsid w:val="00E55914"/>
    <w:rsid w:val="00E55B27"/>
    <w:rsid w:val="00E55C79"/>
    <w:rsid w:val="00E55D06"/>
    <w:rsid w:val="00E55E23"/>
    <w:rsid w:val="00E55E9D"/>
    <w:rsid w:val="00E56293"/>
    <w:rsid w:val="00E5669F"/>
    <w:rsid w:val="00E56755"/>
    <w:rsid w:val="00E56C02"/>
    <w:rsid w:val="00E56E6C"/>
    <w:rsid w:val="00E56EFC"/>
    <w:rsid w:val="00E5753C"/>
    <w:rsid w:val="00E576E9"/>
    <w:rsid w:val="00E57872"/>
    <w:rsid w:val="00E57D36"/>
    <w:rsid w:val="00E57E9B"/>
    <w:rsid w:val="00E57EFD"/>
    <w:rsid w:val="00E60067"/>
    <w:rsid w:val="00E60258"/>
    <w:rsid w:val="00E602F1"/>
    <w:rsid w:val="00E6039E"/>
    <w:rsid w:val="00E60409"/>
    <w:rsid w:val="00E60777"/>
    <w:rsid w:val="00E60A57"/>
    <w:rsid w:val="00E60C9F"/>
    <w:rsid w:val="00E60DCE"/>
    <w:rsid w:val="00E6129A"/>
    <w:rsid w:val="00E615F9"/>
    <w:rsid w:val="00E616D0"/>
    <w:rsid w:val="00E61D7C"/>
    <w:rsid w:val="00E6220C"/>
    <w:rsid w:val="00E6226D"/>
    <w:rsid w:val="00E6254F"/>
    <w:rsid w:val="00E628F5"/>
    <w:rsid w:val="00E62E69"/>
    <w:rsid w:val="00E62F06"/>
    <w:rsid w:val="00E63021"/>
    <w:rsid w:val="00E631CF"/>
    <w:rsid w:val="00E6347F"/>
    <w:rsid w:val="00E635C0"/>
    <w:rsid w:val="00E636A1"/>
    <w:rsid w:val="00E639DB"/>
    <w:rsid w:val="00E63D61"/>
    <w:rsid w:val="00E63F6F"/>
    <w:rsid w:val="00E64277"/>
    <w:rsid w:val="00E646DF"/>
    <w:rsid w:val="00E64845"/>
    <w:rsid w:val="00E64AC2"/>
    <w:rsid w:val="00E650FB"/>
    <w:rsid w:val="00E6514E"/>
    <w:rsid w:val="00E6526A"/>
    <w:rsid w:val="00E65894"/>
    <w:rsid w:val="00E65BD6"/>
    <w:rsid w:val="00E65CDD"/>
    <w:rsid w:val="00E65D29"/>
    <w:rsid w:val="00E65DC7"/>
    <w:rsid w:val="00E65EA1"/>
    <w:rsid w:val="00E66302"/>
    <w:rsid w:val="00E666E9"/>
    <w:rsid w:val="00E6680A"/>
    <w:rsid w:val="00E668FD"/>
    <w:rsid w:val="00E66A72"/>
    <w:rsid w:val="00E66C7B"/>
    <w:rsid w:val="00E66D3D"/>
    <w:rsid w:val="00E66E7F"/>
    <w:rsid w:val="00E66F63"/>
    <w:rsid w:val="00E66FBB"/>
    <w:rsid w:val="00E67110"/>
    <w:rsid w:val="00E67725"/>
    <w:rsid w:val="00E677C8"/>
    <w:rsid w:val="00E678D1"/>
    <w:rsid w:val="00E678DF"/>
    <w:rsid w:val="00E67931"/>
    <w:rsid w:val="00E67951"/>
    <w:rsid w:val="00E67A56"/>
    <w:rsid w:val="00E67BCA"/>
    <w:rsid w:val="00E67CFA"/>
    <w:rsid w:val="00E703FC"/>
    <w:rsid w:val="00E70583"/>
    <w:rsid w:val="00E7093B"/>
    <w:rsid w:val="00E70D1A"/>
    <w:rsid w:val="00E70E7A"/>
    <w:rsid w:val="00E70EFA"/>
    <w:rsid w:val="00E7137B"/>
    <w:rsid w:val="00E71C6A"/>
    <w:rsid w:val="00E71D51"/>
    <w:rsid w:val="00E720B5"/>
    <w:rsid w:val="00E724E7"/>
    <w:rsid w:val="00E7250B"/>
    <w:rsid w:val="00E7255A"/>
    <w:rsid w:val="00E72953"/>
    <w:rsid w:val="00E72AB7"/>
    <w:rsid w:val="00E72AEA"/>
    <w:rsid w:val="00E72B32"/>
    <w:rsid w:val="00E73019"/>
    <w:rsid w:val="00E7308D"/>
    <w:rsid w:val="00E73191"/>
    <w:rsid w:val="00E73232"/>
    <w:rsid w:val="00E73317"/>
    <w:rsid w:val="00E734B1"/>
    <w:rsid w:val="00E746C8"/>
    <w:rsid w:val="00E7471E"/>
    <w:rsid w:val="00E747AC"/>
    <w:rsid w:val="00E747E8"/>
    <w:rsid w:val="00E747F2"/>
    <w:rsid w:val="00E74B60"/>
    <w:rsid w:val="00E756B2"/>
    <w:rsid w:val="00E75829"/>
    <w:rsid w:val="00E75870"/>
    <w:rsid w:val="00E75A75"/>
    <w:rsid w:val="00E75D0D"/>
    <w:rsid w:val="00E75D4F"/>
    <w:rsid w:val="00E76047"/>
    <w:rsid w:val="00E761CE"/>
    <w:rsid w:val="00E76389"/>
    <w:rsid w:val="00E763E1"/>
    <w:rsid w:val="00E7649A"/>
    <w:rsid w:val="00E764F6"/>
    <w:rsid w:val="00E76549"/>
    <w:rsid w:val="00E766BE"/>
    <w:rsid w:val="00E76A39"/>
    <w:rsid w:val="00E76C0D"/>
    <w:rsid w:val="00E76E69"/>
    <w:rsid w:val="00E77789"/>
    <w:rsid w:val="00E77B02"/>
    <w:rsid w:val="00E77CFB"/>
    <w:rsid w:val="00E802CF"/>
    <w:rsid w:val="00E805A8"/>
    <w:rsid w:val="00E80619"/>
    <w:rsid w:val="00E80AA6"/>
    <w:rsid w:val="00E8102C"/>
    <w:rsid w:val="00E811AC"/>
    <w:rsid w:val="00E811F9"/>
    <w:rsid w:val="00E8121C"/>
    <w:rsid w:val="00E814ED"/>
    <w:rsid w:val="00E8155B"/>
    <w:rsid w:val="00E816FA"/>
    <w:rsid w:val="00E81D84"/>
    <w:rsid w:val="00E81DB7"/>
    <w:rsid w:val="00E82020"/>
    <w:rsid w:val="00E821F4"/>
    <w:rsid w:val="00E82A19"/>
    <w:rsid w:val="00E82E03"/>
    <w:rsid w:val="00E83145"/>
    <w:rsid w:val="00E83166"/>
    <w:rsid w:val="00E83458"/>
    <w:rsid w:val="00E83591"/>
    <w:rsid w:val="00E8377B"/>
    <w:rsid w:val="00E83973"/>
    <w:rsid w:val="00E83B47"/>
    <w:rsid w:val="00E83C8D"/>
    <w:rsid w:val="00E83CC3"/>
    <w:rsid w:val="00E83D52"/>
    <w:rsid w:val="00E83EDE"/>
    <w:rsid w:val="00E83F50"/>
    <w:rsid w:val="00E841C6"/>
    <w:rsid w:val="00E8424A"/>
    <w:rsid w:val="00E84297"/>
    <w:rsid w:val="00E843DD"/>
    <w:rsid w:val="00E84710"/>
    <w:rsid w:val="00E84924"/>
    <w:rsid w:val="00E84CAF"/>
    <w:rsid w:val="00E84CEB"/>
    <w:rsid w:val="00E84EA9"/>
    <w:rsid w:val="00E84ED7"/>
    <w:rsid w:val="00E84FD3"/>
    <w:rsid w:val="00E850BA"/>
    <w:rsid w:val="00E85796"/>
    <w:rsid w:val="00E858F8"/>
    <w:rsid w:val="00E8591C"/>
    <w:rsid w:val="00E85D31"/>
    <w:rsid w:val="00E85E5A"/>
    <w:rsid w:val="00E85FBD"/>
    <w:rsid w:val="00E862CC"/>
    <w:rsid w:val="00E8643B"/>
    <w:rsid w:val="00E86DDB"/>
    <w:rsid w:val="00E870CD"/>
    <w:rsid w:val="00E874C5"/>
    <w:rsid w:val="00E87645"/>
    <w:rsid w:val="00E878C1"/>
    <w:rsid w:val="00E8798F"/>
    <w:rsid w:val="00E87A16"/>
    <w:rsid w:val="00E87E05"/>
    <w:rsid w:val="00E9008A"/>
    <w:rsid w:val="00E902CE"/>
    <w:rsid w:val="00E907C4"/>
    <w:rsid w:val="00E909C7"/>
    <w:rsid w:val="00E909D8"/>
    <w:rsid w:val="00E90DA2"/>
    <w:rsid w:val="00E90DB3"/>
    <w:rsid w:val="00E90F0A"/>
    <w:rsid w:val="00E91004"/>
    <w:rsid w:val="00E912FD"/>
    <w:rsid w:val="00E914A0"/>
    <w:rsid w:val="00E918A0"/>
    <w:rsid w:val="00E91B28"/>
    <w:rsid w:val="00E91C00"/>
    <w:rsid w:val="00E91E90"/>
    <w:rsid w:val="00E9240F"/>
    <w:rsid w:val="00E92574"/>
    <w:rsid w:val="00E92585"/>
    <w:rsid w:val="00E926FC"/>
    <w:rsid w:val="00E927A2"/>
    <w:rsid w:val="00E9293D"/>
    <w:rsid w:val="00E929D1"/>
    <w:rsid w:val="00E92B21"/>
    <w:rsid w:val="00E93342"/>
    <w:rsid w:val="00E9334A"/>
    <w:rsid w:val="00E9335A"/>
    <w:rsid w:val="00E9372D"/>
    <w:rsid w:val="00E93825"/>
    <w:rsid w:val="00E93F12"/>
    <w:rsid w:val="00E9400A"/>
    <w:rsid w:val="00E946DA"/>
    <w:rsid w:val="00E94BD7"/>
    <w:rsid w:val="00E94D2D"/>
    <w:rsid w:val="00E9542F"/>
    <w:rsid w:val="00E95460"/>
    <w:rsid w:val="00E955D6"/>
    <w:rsid w:val="00E956CC"/>
    <w:rsid w:val="00E956F7"/>
    <w:rsid w:val="00E9579F"/>
    <w:rsid w:val="00E95A53"/>
    <w:rsid w:val="00E95B1E"/>
    <w:rsid w:val="00E95B6C"/>
    <w:rsid w:val="00E95E5C"/>
    <w:rsid w:val="00E96125"/>
    <w:rsid w:val="00E96CD6"/>
    <w:rsid w:val="00E96DB6"/>
    <w:rsid w:val="00E96FC0"/>
    <w:rsid w:val="00E9712B"/>
    <w:rsid w:val="00E9714F"/>
    <w:rsid w:val="00E975CA"/>
    <w:rsid w:val="00E97799"/>
    <w:rsid w:val="00E97A57"/>
    <w:rsid w:val="00E97A66"/>
    <w:rsid w:val="00E97CE2"/>
    <w:rsid w:val="00E97D9F"/>
    <w:rsid w:val="00E97DDD"/>
    <w:rsid w:val="00E97F3E"/>
    <w:rsid w:val="00EA029A"/>
    <w:rsid w:val="00EA0307"/>
    <w:rsid w:val="00EA0470"/>
    <w:rsid w:val="00EA0715"/>
    <w:rsid w:val="00EA0C6E"/>
    <w:rsid w:val="00EA0D9D"/>
    <w:rsid w:val="00EA1109"/>
    <w:rsid w:val="00EA1266"/>
    <w:rsid w:val="00EA1297"/>
    <w:rsid w:val="00EA12FD"/>
    <w:rsid w:val="00EA14D9"/>
    <w:rsid w:val="00EA15EB"/>
    <w:rsid w:val="00EA1841"/>
    <w:rsid w:val="00EA18A5"/>
    <w:rsid w:val="00EA18DC"/>
    <w:rsid w:val="00EA1C8E"/>
    <w:rsid w:val="00EA2601"/>
    <w:rsid w:val="00EA2B1D"/>
    <w:rsid w:val="00EA332B"/>
    <w:rsid w:val="00EA3342"/>
    <w:rsid w:val="00EA34BC"/>
    <w:rsid w:val="00EA3739"/>
    <w:rsid w:val="00EA3771"/>
    <w:rsid w:val="00EA388A"/>
    <w:rsid w:val="00EA3D70"/>
    <w:rsid w:val="00EA3F04"/>
    <w:rsid w:val="00EA3F6E"/>
    <w:rsid w:val="00EA411C"/>
    <w:rsid w:val="00EA4D51"/>
    <w:rsid w:val="00EA507A"/>
    <w:rsid w:val="00EA5330"/>
    <w:rsid w:val="00EA542A"/>
    <w:rsid w:val="00EA5536"/>
    <w:rsid w:val="00EA5728"/>
    <w:rsid w:val="00EA5C5F"/>
    <w:rsid w:val="00EA5DA9"/>
    <w:rsid w:val="00EA5DD9"/>
    <w:rsid w:val="00EA6ACF"/>
    <w:rsid w:val="00EA6B33"/>
    <w:rsid w:val="00EA6BFD"/>
    <w:rsid w:val="00EA6CA9"/>
    <w:rsid w:val="00EA6CE9"/>
    <w:rsid w:val="00EA71BB"/>
    <w:rsid w:val="00EA722E"/>
    <w:rsid w:val="00EA72F2"/>
    <w:rsid w:val="00EA761C"/>
    <w:rsid w:val="00EA7909"/>
    <w:rsid w:val="00EA7A18"/>
    <w:rsid w:val="00EA7BC0"/>
    <w:rsid w:val="00EA7D41"/>
    <w:rsid w:val="00EA7FAC"/>
    <w:rsid w:val="00EB0A7D"/>
    <w:rsid w:val="00EB0CD5"/>
    <w:rsid w:val="00EB0F03"/>
    <w:rsid w:val="00EB1302"/>
    <w:rsid w:val="00EB148B"/>
    <w:rsid w:val="00EB1DB5"/>
    <w:rsid w:val="00EB2223"/>
    <w:rsid w:val="00EB2574"/>
    <w:rsid w:val="00EB25AF"/>
    <w:rsid w:val="00EB25F3"/>
    <w:rsid w:val="00EB27EB"/>
    <w:rsid w:val="00EB287A"/>
    <w:rsid w:val="00EB28F1"/>
    <w:rsid w:val="00EB2C0E"/>
    <w:rsid w:val="00EB2F7C"/>
    <w:rsid w:val="00EB318E"/>
    <w:rsid w:val="00EB38C8"/>
    <w:rsid w:val="00EB3A10"/>
    <w:rsid w:val="00EB3E63"/>
    <w:rsid w:val="00EB3E77"/>
    <w:rsid w:val="00EB4C0F"/>
    <w:rsid w:val="00EB4C79"/>
    <w:rsid w:val="00EB4EA7"/>
    <w:rsid w:val="00EB4F6B"/>
    <w:rsid w:val="00EB51C9"/>
    <w:rsid w:val="00EB540B"/>
    <w:rsid w:val="00EB55B6"/>
    <w:rsid w:val="00EB5EF6"/>
    <w:rsid w:val="00EB5FAE"/>
    <w:rsid w:val="00EB6458"/>
    <w:rsid w:val="00EB65B4"/>
    <w:rsid w:val="00EB6770"/>
    <w:rsid w:val="00EB6846"/>
    <w:rsid w:val="00EB6EE0"/>
    <w:rsid w:val="00EB7022"/>
    <w:rsid w:val="00EB73F9"/>
    <w:rsid w:val="00EB743F"/>
    <w:rsid w:val="00EB75A3"/>
    <w:rsid w:val="00EB7897"/>
    <w:rsid w:val="00EB7E88"/>
    <w:rsid w:val="00EC002D"/>
    <w:rsid w:val="00EC0030"/>
    <w:rsid w:val="00EC0513"/>
    <w:rsid w:val="00EC0808"/>
    <w:rsid w:val="00EC08DD"/>
    <w:rsid w:val="00EC0A35"/>
    <w:rsid w:val="00EC0E45"/>
    <w:rsid w:val="00EC0F05"/>
    <w:rsid w:val="00EC2207"/>
    <w:rsid w:val="00EC246D"/>
    <w:rsid w:val="00EC2A30"/>
    <w:rsid w:val="00EC2C27"/>
    <w:rsid w:val="00EC2F5F"/>
    <w:rsid w:val="00EC2F66"/>
    <w:rsid w:val="00EC2F7E"/>
    <w:rsid w:val="00EC3143"/>
    <w:rsid w:val="00EC3234"/>
    <w:rsid w:val="00EC328F"/>
    <w:rsid w:val="00EC36E9"/>
    <w:rsid w:val="00EC37AF"/>
    <w:rsid w:val="00EC3929"/>
    <w:rsid w:val="00EC3969"/>
    <w:rsid w:val="00EC3A5A"/>
    <w:rsid w:val="00EC3C8C"/>
    <w:rsid w:val="00EC3C94"/>
    <w:rsid w:val="00EC3E30"/>
    <w:rsid w:val="00EC3F69"/>
    <w:rsid w:val="00EC449E"/>
    <w:rsid w:val="00EC4601"/>
    <w:rsid w:val="00EC496E"/>
    <w:rsid w:val="00EC4D42"/>
    <w:rsid w:val="00EC4E71"/>
    <w:rsid w:val="00EC50BB"/>
    <w:rsid w:val="00EC50CD"/>
    <w:rsid w:val="00EC595B"/>
    <w:rsid w:val="00EC5CEF"/>
    <w:rsid w:val="00EC5D7D"/>
    <w:rsid w:val="00EC5E38"/>
    <w:rsid w:val="00EC5E5F"/>
    <w:rsid w:val="00EC660C"/>
    <w:rsid w:val="00EC6BDB"/>
    <w:rsid w:val="00EC6BE5"/>
    <w:rsid w:val="00EC6C68"/>
    <w:rsid w:val="00EC6F1E"/>
    <w:rsid w:val="00EC775C"/>
    <w:rsid w:val="00EC7802"/>
    <w:rsid w:val="00EC7E95"/>
    <w:rsid w:val="00EC7F74"/>
    <w:rsid w:val="00ED00C5"/>
    <w:rsid w:val="00ED026B"/>
    <w:rsid w:val="00ED02A3"/>
    <w:rsid w:val="00ED088C"/>
    <w:rsid w:val="00ED092C"/>
    <w:rsid w:val="00ED094D"/>
    <w:rsid w:val="00ED0D1A"/>
    <w:rsid w:val="00ED154B"/>
    <w:rsid w:val="00ED1B44"/>
    <w:rsid w:val="00ED1E42"/>
    <w:rsid w:val="00ED2537"/>
    <w:rsid w:val="00ED2813"/>
    <w:rsid w:val="00ED2A02"/>
    <w:rsid w:val="00ED2A46"/>
    <w:rsid w:val="00ED2EB5"/>
    <w:rsid w:val="00ED30F4"/>
    <w:rsid w:val="00ED3388"/>
    <w:rsid w:val="00ED3518"/>
    <w:rsid w:val="00ED37E7"/>
    <w:rsid w:val="00ED388D"/>
    <w:rsid w:val="00ED38C0"/>
    <w:rsid w:val="00ED38F3"/>
    <w:rsid w:val="00ED3C87"/>
    <w:rsid w:val="00ED4012"/>
    <w:rsid w:val="00ED41BD"/>
    <w:rsid w:val="00ED4421"/>
    <w:rsid w:val="00ED48DC"/>
    <w:rsid w:val="00ED4BF0"/>
    <w:rsid w:val="00ED4E9F"/>
    <w:rsid w:val="00ED4FF2"/>
    <w:rsid w:val="00ED50EB"/>
    <w:rsid w:val="00ED54D2"/>
    <w:rsid w:val="00ED56CA"/>
    <w:rsid w:val="00ED5818"/>
    <w:rsid w:val="00ED58B3"/>
    <w:rsid w:val="00ED5BB3"/>
    <w:rsid w:val="00ED5BE1"/>
    <w:rsid w:val="00ED5D95"/>
    <w:rsid w:val="00ED5F8B"/>
    <w:rsid w:val="00ED5FE4"/>
    <w:rsid w:val="00ED6365"/>
    <w:rsid w:val="00ED639D"/>
    <w:rsid w:val="00ED66FE"/>
    <w:rsid w:val="00ED6CE8"/>
    <w:rsid w:val="00ED6E4F"/>
    <w:rsid w:val="00ED72F5"/>
    <w:rsid w:val="00ED7475"/>
    <w:rsid w:val="00ED7497"/>
    <w:rsid w:val="00ED76D2"/>
    <w:rsid w:val="00ED7A5F"/>
    <w:rsid w:val="00ED7F2E"/>
    <w:rsid w:val="00EE0021"/>
    <w:rsid w:val="00EE021A"/>
    <w:rsid w:val="00EE05D2"/>
    <w:rsid w:val="00EE0886"/>
    <w:rsid w:val="00EE097A"/>
    <w:rsid w:val="00EE0B01"/>
    <w:rsid w:val="00EE0B26"/>
    <w:rsid w:val="00EE0DCA"/>
    <w:rsid w:val="00EE11A8"/>
    <w:rsid w:val="00EE1222"/>
    <w:rsid w:val="00EE12B4"/>
    <w:rsid w:val="00EE1446"/>
    <w:rsid w:val="00EE14FE"/>
    <w:rsid w:val="00EE1B90"/>
    <w:rsid w:val="00EE1BDE"/>
    <w:rsid w:val="00EE1D29"/>
    <w:rsid w:val="00EE1F93"/>
    <w:rsid w:val="00EE26CA"/>
    <w:rsid w:val="00EE2913"/>
    <w:rsid w:val="00EE2B07"/>
    <w:rsid w:val="00EE2D1C"/>
    <w:rsid w:val="00EE2F27"/>
    <w:rsid w:val="00EE2F71"/>
    <w:rsid w:val="00EE3220"/>
    <w:rsid w:val="00EE35E3"/>
    <w:rsid w:val="00EE3896"/>
    <w:rsid w:val="00EE39E0"/>
    <w:rsid w:val="00EE3B3B"/>
    <w:rsid w:val="00EE3D72"/>
    <w:rsid w:val="00EE3FB1"/>
    <w:rsid w:val="00EE4236"/>
    <w:rsid w:val="00EE423D"/>
    <w:rsid w:val="00EE465B"/>
    <w:rsid w:val="00EE4660"/>
    <w:rsid w:val="00EE4717"/>
    <w:rsid w:val="00EE4732"/>
    <w:rsid w:val="00EE4B69"/>
    <w:rsid w:val="00EE4CBB"/>
    <w:rsid w:val="00EE50A1"/>
    <w:rsid w:val="00EE53AF"/>
    <w:rsid w:val="00EE5765"/>
    <w:rsid w:val="00EE57A1"/>
    <w:rsid w:val="00EE5A31"/>
    <w:rsid w:val="00EE5AB8"/>
    <w:rsid w:val="00EE6061"/>
    <w:rsid w:val="00EE63CF"/>
    <w:rsid w:val="00EE6486"/>
    <w:rsid w:val="00EE6AFD"/>
    <w:rsid w:val="00EE6B24"/>
    <w:rsid w:val="00EE6B51"/>
    <w:rsid w:val="00EE6E41"/>
    <w:rsid w:val="00EE6E96"/>
    <w:rsid w:val="00EE711D"/>
    <w:rsid w:val="00EE728D"/>
    <w:rsid w:val="00EE74C2"/>
    <w:rsid w:val="00EE753E"/>
    <w:rsid w:val="00EE7934"/>
    <w:rsid w:val="00EE7B6A"/>
    <w:rsid w:val="00EE7CC1"/>
    <w:rsid w:val="00EF0180"/>
    <w:rsid w:val="00EF0538"/>
    <w:rsid w:val="00EF0897"/>
    <w:rsid w:val="00EF08FC"/>
    <w:rsid w:val="00EF09BA"/>
    <w:rsid w:val="00EF0DDC"/>
    <w:rsid w:val="00EF0F90"/>
    <w:rsid w:val="00EF1010"/>
    <w:rsid w:val="00EF15E3"/>
    <w:rsid w:val="00EF2094"/>
    <w:rsid w:val="00EF22DE"/>
    <w:rsid w:val="00EF24B4"/>
    <w:rsid w:val="00EF2506"/>
    <w:rsid w:val="00EF25B1"/>
    <w:rsid w:val="00EF25D8"/>
    <w:rsid w:val="00EF26F4"/>
    <w:rsid w:val="00EF296C"/>
    <w:rsid w:val="00EF2BCD"/>
    <w:rsid w:val="00EF31FE"/>
    <w:rsid w:val="00EF32E5"/>
    <w:rsid w:val="00EF34C9"/>
    <w:rsid w:val="00EF385E"/>
    <w:rsid w:val="00EF3B03"/>
    <w:rsid w:val="00EF3CAC"/>
    <w:rsid w:val="00EF3D5F"/>
    <w:rsid w:val="00EF44DC"/>
    <w:rsid w:val="00EF45DE"/>
    <w:rsid w:val="00EF46B1"/>
    <w:rsid w:val="00EF4C6D"/>
    <w:rsid w:val="00EF4ED3"/>
    <w:rsid w:val="00EF5113"/>
    <w:rsid w:val="00EF52C4"/>
    <w:rsid w:val="00EF5BAA"/>
    <w:rsid w:val="00EF6030"/>
    <w:rsid w:val="00EF68D3"/>
    <w:rsid w:val="00EF6B51"/>
    <w:rsid w:val="00EF6B78"/>
    <w:rsid w:val="00EF714E"/>
    <w:rsid w:val="00EF71A4"/>
    <w:rsid w:val="00EF71B5"/>
    <w:rsid w:val="00EF75E5"/>
    <w:rsid w:val="00EF7977"/>
    <w:rsid w:val="00EF7B1B"/>
    <w:rsid w:val="00EF7F41"/>
    <w:rsid w:val="00F0001D"/>
    <w:rsid w:val="00F003B6"/>
    <w:rsid w:val="00F00504"/>
    <w:rsid w:val="00F00574"/>
    <w:rsid w:val="00F0057C"/>
    <w:rsid w:val="00F00628"/>
    <w:rsid w:val="00F00DAE"/>
    <w:rsid w:val="00F011CE"/>
    <w:rsid w:val="00F015C1"/>
    <w:rsid w:val="00F01878"/>
    <w:rsid w:val="00F01B78"/>
    <w:rsid w:val="00F01C9D"/>
    <w:rsid w:val="00F01DE2"/>
    <w:rsid w:val="00F0211C"/>
    <w:rsid w:val="00F02333"/>
    <w:rsid w:val="00F0236B"/>
    <w:rsid w:val="00F02417"/>
    <w:rsid w:val="00F028E8"/>
    <w:rsid w:val="00F02974"/>
    <w:rsid w:val="00F02E31"/>
    <w:rsid w:val="00F02F64"/>
    <w:rsid w:val="00F030AE"/>
    <w:rsid w:val="00F03632"/>
    <w:rsid w:val="00F0392A"/>
    <w:rsid w:val="00F03C28"/>
    <w:rsid w:val="00F03D68"/>
    <w:rsid w:val="00F03D9F"/>
    <w:rsid w:val="00F03DD0"/>
    <w:rsid w:val="00F042E4"/>
    <w:rsid w:val="00F04370"/>
    <w:rsid w:val="00F045D7"/>
    <w:rsid w:val="00F046FA"/>
    <w:rsid w:val="00F047BD"/>
    <w:rsid w:val="00F04A16"/>
    <w:rsid w:val="00F04A19"/>
    <w:rsid w:val="00F04E3A"/>
    <w:rsid w:val="00F04E8C"/>
    <w:rsid w:val="00F04ED8"/>
    <w:rsid w:val="00F05211"/>
    <w:rsid w:val="00F0530B"/>
    <w:rsid w:val="00F0535E"/>
    <w:rsid w:val="00F05AF2"/>
    <w:rsid w:val="00F05AFB"/>
    <w:rsid w:val="00F05F7A"/>
    <w:rsid w:val="00F06021"/>
    <w:rsid w:val="00F06091"/>
    <w:rsid w:val="00F060CE"/>
    <w:rsid w:val="00F062E3"/>
    <w:rsid w:val="00F063DB"/>
    <w:rsid w:val="00F06639"/>
    <w:rsid w:val="00F06962"/>
    <w:rsid w:val="00F06C59"/>
    <w:rsid w:val="00F07053"/>
    <w:rsid w:val="00F077B3"/>
    <w:rsid w:val="00F077CD"/>
    <w:rsid w:val="00F07BDD"/>
    <w:rsid w:val="00F07CFD"/>
    <w:rsid w:val="00F07E49"/>
    <w:rsid w:val="00F07F30"/>
    <w:rsid w:val="00F07F88"/>
    <w:rsid w:val="00F10A05"/>
    <w:rsid w:val="00F10A49"/>
    <w:rsid w:val="00F11194"/>
    <w:rsid w:val="00F111C9"/>
    <w:rsid w:val="00F11505"/>
    <w:rsid w:val="00F11988"/>
    <w:rsid w:val="00F11A53"/>
    <w:rsid w:val="00F11D90"/>
    <w:rsid w:val="00F11F42"/>
    <w:rsid w:val="00F1239C"/>
    <w:rsid w:val="00F129C1"/>
    <w:rsid w:val="00F12BE4"/>
    <w:rsid w:val="00F12FFE"/>
    <w:rsid w:val="00F132B4"/>
    <w:rsid w:val="00F13549"/>
    <w:rsid w:val="00F136F9"/>
    <w:rsid w:val="00F13822"/>
    <w:rsid w:val="00F138AD"/>
    <w:rsid w:val="00F13C2B"/>
    <w:rsid w:val="00F14060"/>
    <w:rsid w:val="00F14583"/>
    <w:rsid w:val="00F145DF"/>
    <w:rsid w:val="00F14759"/>
    <w:rsid w:val="00F149A9"/>
    <w:rsid w:val="00F14C29"/>
    <w:rsid w:val="00F14EA1"/>
    <w:rsid w:val="00F14EE6"/>
    <w:rsid w:val="00F15093"/>
    <w:rsid w:val="00F1530A"/>
    <w:rsid w:val="00F15322"/>
    <w:rsid w:val="00F1533F"/>
    <w:rsid w:val="00F153CE"/>
    <w:rsid w:val="00F154BD"/>
    <w:rsid w:val="00F154E9"/>
    <w:rsid w:val="00F15808"/>
    <w:rsid w:val="00F15871"/>
    <w:rsid w:val="00F158D3"/>
    <w:rsid w:val="00F15C7D"/>
    <w:rsid w:val="00F15D60"/>
    <w:rsid w:val="00F15F8A"/>
    <w:rsid w:val="00F1646F"/>
    <w:rsid w:val="00F1648B"/>
    <w:rsid w:val="00F165BA"/>
    <w:rsid w:val="00F165E2"/>
    <w:rsid w:val="00F16A76"/>
    <w:rsid w:val="00F16CA4"/>
    <w:rsid w:val="00F17042"/>
    <w:rsid w:val="00F17060"/>
    <w:rsid w:val="00F17624"/>
    <w:rsid w:val="00F1769A"/>
    <w:rsid w:val="00F1778D"/>
    <w:rsid w:val="00F1781B"/>
    <w:rsid w:val="00F17B1F"/>
    <w:rsid w:val="00F17FCC"/>
    <w:rsid w:val="00F20215"/>
    <w:rsid w:val="00F2089C"/>
    <w:rsid w:val="00F209F4"/>
    <w:rsid w:val="00F20D06"/>
    <w:rsid w:val="00F20D81"/>
    <w:rsid w:val="00F21105"/>
    <w:rsid w:val="00F2111C"/>
    <w:rsid w:val="00F2197B"/>
    <w:rsid w:val="00F21AD4"/>
    <w:rsid w:val="00F21FB0"/>
    <w:rsid w:val="00F220C0"/>
    <w:rsid w:val="00F2213F"/>
    <w:rsid w:val="00F22372"/>
    <w:rsid w:val="00F2250A"/>
    <w:rsid w:val="00F2254A"/>
    <w:rsid w:val="00F22AD4"/>
    <w:rsid w:val="00F22B9C"/>
    <w:rsid w:val="00F22BE2"/>
    <w:rsid w:val="00F22C99"/>
    <w:rsid w:val="00F22D4C"/>
    <w:rsid w:val="00F22E0A"/>
    <w:rsid w:val="00F22EDF"/>
    <w:rsid w:val="00F22F37"/>
    <w:rsid w:val="00F23113"/>
    <w:rsid w:val="00F2314A"/>
    <w:rsid w:val="00F23632"/>
    <w:rsid w:val="00F2375D"/>
    <w:rsid w:val="00F23F4C"/>
    <w:rsid w:val="00F2403C"/>
    <w:rsid w:val="00F24184"/>
    <w:rsid w:val="00F24A7B"/>
    <w:rsid w:val="00F24C65"/>
    <w:rsid w:val="00F24DDB"/>
    <w:rsid w:val="00F25126"/>
    <w:rsid w:val="00F25AC8"/>
    <w:rsid w:val="00F25BAB"/>
    <w:rsid w:val="00F25D89"/>
    <w:rsid w:val="00F25DC3"/>
    <w:rsid w:val="00F25EE5"/>
    <w:rsid w:val="00F26702"/>
    <w:rsid w:val="00F26AB4"/>
    <w:rsid w:val="00F26AFE"/>
    <w:rsid w:val="00F26E97"/>
    <w:rsid w:val="00F273A8"/>
    <w:rsid w:val="00F273C8"/>
    <w:rsid w:val="00F276E2"/>
    <w:rsid w:val="00F277FB"/>
    <w:rsid w:val="00F2793A"/>
    <w:rsid w:val="00F27DDE"/>
    <w:rsid w:val="00F300E0"/>
    <w:rsid w:val="00F304AD"/>
    <w:rsid w:val="00F304CC"/>
    <w:rsid w:val="00F30634"/>
    <w:rsid w:val="00F30672"/>
    <w:rsid w:val="00F30764"/>
    <w:rsid w:val="00F30AB8"/>
    <w:rsid w:val="00F30C8A"/>
    <w:rsid w:val="00F30FEE"/>
    <w:rsid w:val="00F310B4"/>
    <w:rsid w:val="00F316C3"/>
    <w:rsid w:val="00F31873"/>
    <w:rsid w:val="00F31B72"/>
    <w:rsid w:val="00F31D40"/>
    <w:rsid w:val="00F31E49"/>
    <w:rsid w:val="00F31F41"/>
    <w:rsid w:val="00F3222D"/>
    <w:rsid w:val="00F32312"/>
    <w:rsid w:val="00F323A5"/>
    <w:rsid w:val="00F32D33"/>
    <w:rsid w:val="00F32E1E"/>
    <w:rsid w:val="00F32E4F"/>
    <w:rsid w:val="00F32E55"/>
    <w:rsid w:val="00F33201"/>
    <w:rsid w:val="00F33D2E"/>
    <w:rsid w:val="00F3412C"/>
    <w:rsid w:val="00F341D6"/>
    <w:rsid w:val="00F3436D"/>
    <w:rsid w:val="00F34C42"/>
    <w:rsid w:val="00F34D99"/>
    <w:rsid w:val="00F34E35"/>
    <w:rsid w:val="00F35032"/>
    <w:rsid w:val="00F3507B"/>
    <w:rsid w:val="00F354D6"/>
    <w:rsid w:val="00F356CB"/>
    <w:rsid w:val="00F358FF"/>
    <w:rsid w:val="00F35943"/>
    <w:rsid w:val="00F35B8A"/>
    <w:rsid w:val="00F35C53"/>
    <w:rsid w:val="00F35F2F"/>
    <w:rsid w:val="00F35FAE"/>
    <w:rsid w:val="00F36276"/>
    <w:rsid w:val="00F36360"/>
    <w:rsid w:val="00F364A5"/>
    <w:rsid w:val="00F36748"/>
    <w:rsid w:val="00F36B2F"/>
    <w:rsid w:val="00F36FDD"/>
    <w:rsid w:val="00F3708E"/>
    <w:rsid w:val="00F372E9"/>
    <w:rsid w:val="00F37474"/>
    <w:rsid w:val="00F3791A"/>
    <w:rsid w:val="00F37A1B"/>
    <w:rsid w:val="00F37CB6"/>
    <w:rsid w:val="00F37D93"/>
    <w:rsid w:val="00F4030F"/>
    <w:rsid w:val="00F404D1"/>
    <w:rsid w:val="00F40608"/>
    <w:rsid w:val="00F40619"/>
    <w:rsid w:val="00F40843"/>
    <w:rsid w:val="00F408B0"/>
    <w:rsid w:val="00F40A3A"/>
    <w:rsid w:val="00F40ACE"/>
    <w:rsid w:val="00F40BAD"/>
    <w:rsid w:val="00F4102C"/>
    <w:rsid w:val="00F411A7"/>
    <w:rsid w:val="00F41D32"/>
    <w:rsid w:val="00F41E21"/>
    <w:rsid w:val="00F4229C"/>
    <w:rsid w:val="00F42CBD"/>
    <w:rsid w:val="00F42DC4"/>
    <w:rsid w:val="00F43C14"/>
    <w:rsid w:val="00F43C1E"/>
    <w:rsid w:val="00F442DA"/>
    <w:rsid w:val="00F44C13"/>
    <w:rsid w:val="00F4524F"/>
    <w:rsid w:val="00F454EF"/>
    <w:rsid w:val="00F45949"/>
    <w:rsid w:val="00F45C3B"/>
    <w:rsid w:val="00F45DFE"/>
    <w:rsid w:val="00F45E15"/>
    <w:rsid w:val="00F460AC"/>
    <w:rsid w:val="00F461AC"/>
    <w:rsid w:val="00F46508"/>
    <w:rsid w:val="00F46517"/>
    <w:rsid w:val="00F46728"/>
    <w:rsid w:val="00F46861"/>
    <w:rsid w:val="00F46E78"/>
    <w:rsid w:val="00F46F20"/>
    <w:rsid w:val="00F47043"/>
    <w:rsid w:val="00F473EB"/>
    <w:rsid w:val="00F47481"/>
    <w:rsid w:val="00F474FC"/>
    <w:rsid w:val="00F47606"/>
    <w:rsid w:val="00F47695"/>
    <w:rsid w:val="00F47720"/>
    <w:rsid w:val="00F47773"/>
    <w:rsid w:val="00F479A6"/>
    <w:rsid w:val="00F47E3B"/>
    <w:rsid w:val="00F47E82"/>
    <w:rsid w:val="00F50066"/>
    <w:rsid w:val="00F500DC"/>
    <w:rsid w:val="00F5018F"/>
    <w:rsid w:val="00F50206"/>
    <w:rsid w:val="00F5030B"/>
    <w:rsid w:val="00F505AA"/>
    <w:rsid w:val="00F5060C"/>
    <w:rsid w:val="00F50B0D"/>
    <w:rsid w:val="00F50B80"/>
    <w:rsid w:val="00F50E9D"/>
    <w:rsid w:val="00F50EAC"/>
    <w:rsid w:val="00F50EB4"/>
    <w:rsid w:val="00F511B6"/>
    <w:rsid w:val="00F51393"/>
    <w:rsid w:val="00F5139A"/>
    <w:rsid w:val="00F51652"/>
    <w:rsid w:val="00F518C8"/>
    <w:rsid w:val="00F519EF"/>
    <w:rsid w:val="00F51C73"/>
    <w:rsid w:val="00F51CB3"/>
    <w:rsid w:val="00F51E8D"/>
    <w:rsid w:val="00F51EF4"/>
    <w:rsid w:val="00F51F09"/>
    <w:rsid w:val="00F5268B"/>
    <w:rsid w:val="00F52761"/>
    <w:rsid w:val="00F5285A"/>
    <w:rsid w:val="00F52A66"/>
    <w:rsid w:val="00F52A8F"/>
    <w:rsid w:val="00F52E8E"/>
    <w:rsid w:val="00F53531"/>
    <w:rsid w:val="00F537FD"/>
    <w:rsid w:val="00F53D80"/>
    <w:rsid w:val="00F541E4"/>
    <w:rsid w:val="00F54447"/>
    <w:rsid w:val="00F544B9"/>
    <w:rsid w:val="00F545AC"/>
    <w:rsid w:val="00F547CC"/>
    <w:rsid w:val="00F54A66"/>
    <w:rsid w:val="00F54E3F"/>
    <w:rsid w:val="00F553BE"/>
    <w:rsid w:val="00F554CE"/>
    <w:rsid w:val="00F55562"/>
    <w:rsid w:val="00F55A4C"/>
    <w:rsid w:val="00F55B63"/>
    <w:rsid w:val="00F55B8C"/>
    <w:rsid w:val="00F562D7"/>
    <w:rsid w:val="00F56304"/>
    <w:rsid w:val="00F5685C"/>
    <w:rsid w:val="00F569B6"/>
    <w:rsid w:val="00F56A0A"/>
    <w:rsid w:val="00F56C86"/>
    <w:rsid w:val="00F56FA4"/>
    <w:rsid w:val="00F57032"/>
    <w:rsid w:val="00F571E0"/>
    <w:rsid w:val="00F57326"/>
    <w:rsid w:val="00F57375"/>
    <w:rsid w:val="00F573FF"/>
    <w:rsid w:val="00F576EF"/>
    <w:rsid w:val="00F576FE"/>
    <w:rsid w:val="00F579FF"/>
    <w:rsid w:val="00F57A75"/>
    <w:rsid w:val="00F57B72"/>
    <w:rsid w:val="00F57BC0"/>
    <w:rsid w:val="00F57DCE"/>
    <w:rsid w:val="00F60157"/>
    <w:rsid w:val="00F60159"/>
    <w:rsid w:val="00F602EF"/>
    <w:rsid w:val="00F60316"/>
    <w:rsid w:val="00F60708"/>
    <w:rsid w:val="00F609CD"/>
    <w:rsid w:val="00F60A0E"/>
    <w:rsid w:val="00F60AF5"/>
    <w:rsid w:val="00F60CA6"/>
    <w:rsid w:val="00F60DB3"/>
    <w:rsid w:val="00F60EDD"/>
    <w:rsid w:val="00F61052"/>
    <w:rsid w:val="00F61A78"/>
    <w:rsid w:val="00F61B8A"/>
    <w:rsid w:val="00F61C72"/>
    <w:rsid w:val="00F61D72"/>
    <w:rsid w:val="00F61FC2"/>
    <w:rsid w:val="00F623D4"/>
    <w:rsid w:val="00F6248B"/>
    <w:rsid w:val="00F6261B"/>
    <w:rsid w:val="00F62819"/>
    <w:rsid w:val="00F628FC"/>
    <w:rsid w:val="00F62A9F"/>
    <w:rsid w:val="00F62BE1"/>
    <w:rsid w:val="00F62CBA"/>
    <w:rsid w:val="00F62E93"/>
    <w:rsid w:val="00F630AA"/>
    <w:rsid w:val="00F63176"/>
    <w:rsid w:val="00F63A32"/>
    <w:rsid w:val="00F63BCA"/>
    <w:rsid w:val="00F63E8A"/>
    <w:rsid w:val="00F640BD"/>
    <w:rsid w:val="00F64110"/>
    <w:rsid w:val="00F644BF"/>
    <w:rsid w:val="00F6456C"/>
    <w:rsid w:val="00F64669"/>
    <w:rsid w:val="00F64876"/>
    <w:rsid w:val="00F64923"/>
    <w:rsid w:val="00F64AE8"/>
    <w:rsid w:val="00F64B1D"/>
    <w:rsid w:val="00F65115"/>
    <w:rsid w:val="00F651FE"/>
    <w:rsid w:val="00F65720"/>
    <w:rsid w:val="00F65993"/>
    <w:rsid w:val="00F65BF3"/>
    <w:rsid w:val="00F65F97"/>
    <w:rsid w:val="00F6615F"/>
    <w:rsid w:val="00F66321"/>
    <w:rsid w:val="00F6655B"/>
    <w:rsid w:val="00F667B0"/>
    <w:rsid w:val="00F66DAC"/>
    <w:rsid w:val="00F66F6E"/>
    <w:rsid w:val="00F66F94"/>
    <w:rsid w:val="00F66FB6"/>
    <w:rsid w:val="00F67424"/>
    <w:rsid w:val="00F675EB"/>
    <w:rsid w:val="00F676AD"/>
    <w:rsid w:val="00F678B6"/>
    <w:rsid w:val="00F679D7"/>
    <w:rsid w:val="00F67A5C"/>
    <w:rsid w:val="00F67A9A"/>
    <w:rsid w:val="00F67ABF"/>
    <w:rsid w:val="00F67D45"/>
    <w:rsid w:val="00F67EE6"/>
    <w:rsid w:val="00F7035E"/>
    <w:rsid w:val="00F705D3"/>
    <w:rsid w:val="00F7092B"/>
    <w:rsid w:val="00F70E24"/>
    <w:rsid w:val="00F70F19"/>
    <w:rsid w:val="00F70FB5"/>
    <w:rsid w:val="00F718D4"/>
    <w:rsid w:val="00F721B7"/>
    <w:rsid w:val="00F72376"/>
    <w:rsid w:val="00F72382"/>
    <w:rsid w:val="00F723F1"/>
    <w:rsid w:val="00F724FC"/>
    <w:rsid w:val="00F72641"/>
    <w:rsid w:val="00F72720"/>
    <w:rsid w:val="00F7284F"/>
    <w:rsid w:val="00F73169"/>
    <w:rsid w:val="00F73338"/>
    <w:rsid w:val="00F736E0"/>
    <w:rsid w:val="00F7372E"/>
    <w:rsid w:val="00F7383B"/>
    <w:rsid w:val="00F738AF"/>
    <w:rsid w:val="00F73AF3"/>
    <w:rsid w:val="00F73CE1"/>
    <w:rsid w:val="00F73EFF"/>
    <w:rsid w:val="00F742D9"/>
    <w:rsid w:val="00F744CB"/>
    <w:rsid w:val="00F7453F"/>
    <w:rsid w:val="00F74A64"/>
    <w:rsid w:val="00F74BB3"/>
    <w:rsid w:val="00F75814"/>
    <w:rsid w:val="00F75D52"/>
    <w:rsid w:val="00F75D7F"/>
    <w:rsid w:val="00F75E6B"/>
    <w:rsid w:val="00F76595"/>
    <w:rsid w:val="00F76936"/>
    <w:rsid w:val="00F76CA2"/>
    <w:rsid w:val="00F77107"/>
    <w:rsid w:val="00F778C3"/>
    <w:rsid w:val="00F77B3A"/>
    <w:rsid w:val="00F77CC6"/>
    <w:rsid w:val="00F77CD1"/>
    <w:rsid w:val="00F77D59"/>
    <w:rsid w:val="00F77E03"/>
    <w:rsid w:val="00F77E7B"/>
    <w:rsid w:val="00F800CD"/>
    <w:rsid w:val="00F802A9"/>
    <w:rsid w:val="00F80942"/>
    <w:rsid w:val="00F80BE7"/>
    <w:rsid w:val="00F80DC0"/>
    <w:rsid w:val="00F81037"/>
    <w:rsid w:val="00F811C5"/>
    <w:rsid w:val="00F811D0"/>
    <w:rsid w:val="00F816BF"/>
    <w:rsid w:val="00F816FC"/>
    <w:rsid w:val="00F818B3"/>
    <w:rsid w:val="00F81C7E"/>
    <w:rsid w:val="00F82160"/>
    <w:rsid w:val="00F8251D"/>
    <w:rsid w:val="00F82696"/>
    <w:rsid w:val="00F82AB2"/>
    <w:rsid w:val="00F82AFA"/>
    <w:rsid w:val="00F82D8F"/>
    <w:rsid w:val="00F83094"/>
    <w:rsid w:val="00F830B3"/>
    <w:rsid w:val="00F836AA"/>
    <w:rsid w:val="00F838CE"/>
    <w:rsid w:val="00F83DB1"/>
    <w:rsid w:val="00F83DC6"/>
    <w:rsid w:val="00F841C3"/>
    <w:rsid w:val="00F845B7"/>
    <w:rsid w:val="00F845BB"/>
    <w:rsid w:val="00F845F0"/>
    <w:rsid w:val="00F84743"/>
    <w:rsid w:val="00F84A20"/>
    <w:rsid w:val="00F84B0E"/>
    <w:rsid w:val="00F84B71"/>
    <w:rsid w:val="00F84CF7"/>
    <w:rsid w:val="00F84D1B"/>
    <w:rsid w:val="00F85333"/>
    <w:rsid w:val="00F8568F"/>
    <w:rsid w:val="00F85991"/>
    <w:rsid w:val="00F85A57"/>
    <w:rsid w:val="00F85B64"/>
    <w:rsid w:val="00F85F23"/>
    <w:rsid w:val="00F862DA"/>
    <w:rsid w:val="00F86521"/>
    <w:rsid w:val="00F86638"/>
    <w:rsid w:val="00F8674E"/>
    <w:rsid w:val="00F869C4"/>
    <w:rsid w:val="00F86AA4"/>
    <w:rsid w:val="00F86C32"/>
    <w:rsid w:val="00F86D0C"/>
    <w:rsid w:val="00F86DCC"/>
    <w:rsid w:val="00F86E14"/>
    <w:rsid w:val="00F86E2E"/>
    <w:rsid w:val="00F86E55"/>
    <w:rsid w:val="00F87192"/>
    <w:rsid w:val="00F871CA"/>
    <w:rsid w:val="00F87328"/>
    <w:rsid w:val="00F873CB"/>
    <w:rsid w:val="00F8747D"/>
    <w:rsid w:val="00F87694"/>
    <w:rsid w:val="00F8773D"/>
    <w:rsid w:val="00F87B98"/>
    <w:rsid w:val="00F87FE3"/>
    <w:rsid w:val="00F9020A"/>
    <w:rsid w:val="00F904F3"/>
    <w:rsid w:val="00F90556"/>
    <w:rsid w:val="00F90734"/>
    <w:rsid w:val="00F90950"/>
    <w:rsid w:val="00F90E13"/>
    <w:rsid w:val="00F90E1C"/>
    <w:rsid w:val="00F90E24"/>
    <w:rsid w:val="00F91017"/>
    <w:rsid w:val="00F910D2"/>
    <w:rsid w:val="00F910E8"/>
    <w:rsid w:val="00F91A15"/>
    <w:rsid w:val="00F91BA8"/>
    <w:rsid w:val="00F91C3D"/>
    <w:rsid w:val="00F91C70"/>
    <w:rsid w:val="00F91E2B"/>
    <w:rsid w:val="00F91FD9"/>
    <w:rsid w:val="00F92137"/>
    <w:rsid w:val="00F922C9"/>
    <w:rsid w:val="00F924D3"/>
    <w:rsid w:val="00F92634"/>
    <w:rsid w:val="00F92BBC"/>
    <w:rsid w:val="00F92CFB"/>
    <w:rsid w:val="00F93301"/>
    <w:rsid w:val="00F93340"/>
    <w:rsid w:val="00F93449"/>
    <w:rsid w:val="00F93690"/>
    <w:rsid w:val="00F93C76"/>
    <w:rsid w:val="00F93E18"/>
    <w:rsid w:val="00F93F29"/>
    <w:rsid w:val="00F93F53"/>
    <w:rsid w:val="00F942B1"/>
    <w:rsid w:val="00F94A83"/>
    <w:rsid w:val="00F94C80"/>
    <w:rsid w:val="00F94D8D"/>
    <w:rsid w:val="00F94F75"/>
    <w:rsid w:val="00F95014"/>
    <w:rsid w:val="00F9514C"/>
    <w:rsid w:val="00F95B9B"/>
    <w:rsid w:val="00F95BAE"/>
    <w:rsid w:val="00F9631F"/>
    <w:rsid w:val="00F96724"/>
    <w:rsid w:val="00F96742"/>
    <w:rsid w:val="00F968B4"/>
    <w:rsid w:val="00F96A2C"/>
    <w:rsid w:val="00F96CDF"/>
    <w:rsid w:val="00F97087"/>
    <w:rsid w:val="00F970C2"/>
    <w:rsid w:val="00F973C2"/>
    <w:rsid w:val="00F973F4"/>
    <w:rsid w:val="00F97433"/>
    <w:rsid w:val="00F97484"/>
    <w:rsid w:val="00F9763F"/>
    <w:rsid w:val="00F97C4C"/>
    <w:rsid w:val="00F97CE1"/>
    <w:rsid w:val="00F97FAF"/>
    <w:rsid w:val="00FA06A5"/>
    <w:rsid w:val="00FA0CE6"/>
    <w:rsid w:val="00FA0D38"/>
    <w:rsid w:val="00FA13FF"/>
    <w:rsid w:val="00FA14E2"/>
    <w:rsid w:val="00FA1863"/>
    <w:rsid w:val="00FA1C3C"/>
    <w:rsid w:val="00FA2063"/>
    <w:rsid w:val="00FA240A"/>
    <w:rsid w:val="00FA2565"/>
    <w:rsid w:val="00FA265F"/>
    <w:rsid w:val="00FA2807"/>
    <w:rsid w:val="00FA2826"/>
    <w:rsid w:val="00FA2A8A"/>
    <w:rsid w:val="00FA3152"/>
    <w:rsid w:val="00FA327F"/>
    <w:rsid w:val="00FA335D"/>
    <w:rsid w:val="00FA359B"/>
    <w:rsid w:val="00FA39F1"/>
    <w:rsid w:val="00FA427B"/>
    <w:rsid w:val="00FA4338"/>
    <w:rsid w:val="00FA455D"/>
    <w:rsid w:val="00FA4BE2"/>
    <w:rsid w:val="00FA4C2E"/>
    <w:rsid w:val="00FA4C49"/>
    <w:rsid w:val="00FA5227"/>
    <w:rsid w:val="00FA5847"/>
    <w:rsid w:val="00FA5B7F"/>
    <w:rsid w:val="00FA5BA2"/>
    <w:rsid w:val="00FA5DD2"/>
    <w:rsid w:val="00FA5E9B"/>
    <w:rsid w:val="00FA6121"/>
    <w:rsid w:val="00FA66B2"/>
    <w:rsid w:val="00FA6A2A"/>
    <w:rsid w:val="00FA71F2"/>
    <w:rsid w:val="00FA73A4"/>
    <w:rsid w:val="00FA755A"/>
    <w:rsid w:val="00FA7A2A"/>
    <w:rsid w:val="00FB026D"/>
    <w:rsid w:val="00FB0364"/>
    <w:rsid w:val="00FB04F2"/>
    <w:rsid w:val="00FB0625"/>
    <w:rsid w:val="00FB06A1"/>
    <w:rsid w:val="00FB08BB"/>
    <w:rsid w:val="00FB0CBA"/>
    <w:rsid w:val="00FB0CCA"/>
    <w:rsid w:val="00FB0CCF"/>
    <w:rsid w:val="00FB0DBB"/>
    <w:rsid w:val="00FB0FC9"/>
    <w:rsid w:val="00FB10B1"/>
    <w:rsid w:val="00FB11FC"/>
    <w:rsid w:val="00FB15F2"/>
    <w:rsid w:val="00FB1BC5"/>
    <w:rsid w:val="00FB1D0A"/>
    <w:rsid w:val="00FB1E74"/>
    <w:rsid w:val="00FB2025"/>
    <w:rsid w:val="00FB2113"/>
    <w:rsid w:val="00FB218D"/>
    <w:rsid w:val="00FB346B"/>
    <w:rsid w:val="00FB3848"/>
    <w:rsid w:val="00FB4013"/>
    <w:rsid w:val="00FB42B1"/>
    <w:rsid w:val="00FB4377"/>
    <w:rsid w:val="00FB4605"/>
    <w:rsid w:val="00FB46E7"/>
    <w:rsid w:val="00FB4C99"/>
    <w:rsid w:val="00FB4DC0"/>
    <w:rsid w:val="00FB508B"/>
    <w:rsid w:val="00FB558F"/>
    <w:rsid w:val="00FB5A81"/>
    <w:rsid w:val="00FB5B11"/>
    <w:rsid w:val="00FB5DF4"/>
    <w:rsid w:val="00FB5DFD"/>
    <w:rsid w:val="00FB5E68"/>
    <w:rsid w:val="00FB5FE3"/>
    <w:rsid w:val="00FB6072"/>
    <w:rsid w:val="00FB635F"/>
    <w:rsid w:val="00FB68C9"/>
    <w:rsid w:val="00FB6A48"/>
    <w:rsid w:val="00FB6AEC"/>
    <w:rsid w:val="00FB6C14"/>
    <w:rsid w:val="00FB6C40"/>
    <w:rsid w:val="00FB6FCF"/>
    <w:rsid w:val="00FB783F"/>
    <w:rsid w:val="00FB7BE6"/>
    <w:rsid w:val="00FC00E4"/>
    <w:rsid w:val="00FC0637"/>
    <w:rsid w:val="00FC0814"/>
    <w:rsid w:val="00FC0822"/>
    <w:rsid w:val="00FC0BD2"/>
    <w:rsid w:val="00FC0F2E"/>
    <w:rsid w:val="00FC10CC"/>
    <w:rsid w:val="00FC1145"/>
    <w:rsid w:val="00FC14BA"/>
    <w:rsid w:val="00FC15B9"/>
    <w:rsid w:val="00FC167D"/>
    <w:rsid w:val="00FC16DA"/>
    <w:rsid w:val="00FC1B21"/>
    <w:rsid w:val="00FC1E42"/>
    <w:rsid w:val="00FC22B9"/>
    <w:rsid w:val="00FC23F5"/>
    <w:rsid w:val="00FC245F"/>
    <w:rsid w:val="00FC275B"/>
    <w:rsid w:val="00FC27F7"/>
    <w:rsid w:val="00FC30C8"/>
    <w:rsid w:val="00FC3186"/>
    <w:rsid w:val="00FC38B5"/>
    <w:rsid w:val="00FC3C4B"/>
    <w:rsid w:val="00FC3E0E"/>
    <w:rsid w:val="00FC42BC"/>
    <w:rsid w:val="00FC48D4"/>
    <w:rsid w:val="00FC4DA1"/>
    <w:rsid w:val="00FC5355"/>
    <w:rsid w:val="00FC559B"/>
    <w:rsid w:val="00FC5AC8"/>
    <w:rsid w:val="00FC5BB4"/>
    <w:rsid w:val="00FC5C0F"/>
    <w:rsid w:val="00FC5DD4"/>
    <w:rsid w:val="00FC5DED"/>
    <w:rsid w:val="00FC5E37"/>
    <w:rsid w:val="00FC5F4E"/>
    <w:rsid w:val="00FC653F"/>
    <w:rsid w:val="00FC6674"/>
    <w:rsid w:val="00FC6C12"/>
    <w:rsid w:val="00FC6F7F"/>
    <w:rsid w:val="00FC72F0"/>
    <w:rsid w:val="00FC788D"/>
    <w:rsid w:val="00FC78A7"/>
    <w:rsid w:val="00FC79C6"/>
    <w:rsid w:val="00FC7AA1"/>
    <w:rsid w:val="00FC7BCF"/>
    <w:rsid w:val="00FC7DFB"/>
    <w:rsid w:val="00FD033A"/>
    <w:rsid w:val="00FD04EC"/>
    <w:rsid w:val="00FD057A"/>
    <w:rsid w:val="00FD0A2A"/>
    <w:rsid w:val="00FD0AA1"/>
    <w:rsid w:val="00FD0BBC"/>
    <w:rsid w:val="00FD0D07"/>
    <w:rsid w:val="00FD0DBE"/>
    <w:rsid w:val="00FD0DD2"/>
    <w:rsid w:val="00FD0E1C"/>
    <w:rsid w:val="00FD116A"/>
    <w:rsid w:val="00FD131A"/>
    <w:rsid w:val="00FD1390"/>
    <w:rsid w:val="00FD140E"/>
    <w:rsid w:val="00FD1438"/>
    <w:rsid w:val="00FD1664"/>
    <w:rsid w:val="00FD1BC8"/>
    <w:rsid w:val="00FD1C39"/>
    <w:rsid w:val="00FD20DD"/>
    <w:rsid w:val="00FD2211"/>
    <w:rsid w:val="00FD24E1"/>
    <w:rsid w:val="00FD25A2"/>
    <w:rsid w:val="00FD2819"/>
    <w:rsid w:val="00FD285B"/>
    <w:rsid w:val="00FD2889"/>
    <w:rsid w:val="00FD28EB"/>
    <w:rsid w:val="00FD2C49"/>
    <w:rsid w:val="00FD2DB5"/>
    <w:rsid w:val="00FD2F89"/>
    <w:rsid w:val="00FD2FE9"/>
    <w:rsid w:val="00FD36CC"/>
    <w:rsid w:val="00FD389D"/>
    <w:rsid w:val="00FD3B1E"/>
    <w:rsid w:val="00FD3D0E"/>
    <w:rsid w:val="00FD3D46"/>
    <w:rsid w:val="00FD449C"/>
    <w:rsid w:val="00FD458F"/>
    <w:rsid w:val="00FD46F5"/>
    <w:rsid w:val="00FD4FF7"/>
    <w:rsid w:val="00FD50FF"/>
    <w:rsid w:val="00FD5207"/>
    <w:rsid w:val="00FD549C"/>
    <w:rsid w:val="00FD57D4"/>
    <w:rsid w:val="00FD59AC"/>
    <w:rsid w:val="00FD5CA5"/>
    <w:rsid w:val="00FD5F5E"/>
    <w:rsid w:val="00FD65F8"/>
    <w:rsid w:val="00FD6A3B"/>
    <w:rsid w:val="00FD6D73"/>
    <w:rsid w:val="00FD6DCE"/>
    <w:rsid w:val="00FD6F54"/>
    <w:rsid w:val="00FD753D"/>
    <w:rsid w:val="00FD79E0"/>
    <w:rsid w:val="00FD7B32"/>
    <w:rsid w:val="00FD7B8B"/>
    <w:rsid w:val="00FD7D3E"/>
    <w:rsid w:val="00FE014A"/>
    <w:rsid w:val="00FE0248"/>
    <w:rsid w:val="00FE02FF"/>
    <w:rsid w:val="00FE0327"/>
    <w:rsid w:val="00FE06CB"/>
    <w:rsid w:val="00FE093D"/>
    <w:rsid w:val="00FE0BC0"/>
    <w:rsid w:val="00FE0C9E"/>
    <w:rsid w:val="00FE0F8A"/>
    <w:rsid w:val="00FE125A"/>
    <w:rsid w:val="00FE12A2"/>
    <w:rsid w:val="00FE178B"/>
    <w:rsid w:val="00FE1791"/>
    <w:rsid w:val="00FE1A12"/>
    <w:rsid w:val="00FE1ABB"/>
    <w:rsid w:val="00FE1ECC"/>
    <w:rsid w:val="00FE2341"/>
    <w:rsid w:val="00FE2745"/>
    <w:rsid w:val="00FE2826"/>
    <w:rsid w:val="00FE2A52"/>
    <w:rsid w:val="00FE2C7D"/>
    <w:rsid w:val="00FE2E5E"/>
    <w:rsid w:val="00FE30E7"/>
    <w:rsid w:val="00FE3147"/>
    <w:rsid w:val="00FE31C0"/>
    <w:rsid w:val="00FE3300"/>
    <w:rsid w:val="00FE3649"/>
    <w:rsid w:val="00FE399B"/>
    <w:rsid w:val="00FE39C2"/>
    <w:rsid w:val="00FE3E15"/>
    <w:rsid w:val="00FE427A"/>
    <w:rsid w:val="00FE428F"/>
    <w:rsid w:val="00FE47ED"/>
    <w:rsid w:val="00FE48D3"/>
    <w:rsid w:val="00FE4960"/>
    <w:rsid w:val="00FE4A30"/>
    <w:rsid w:val="00FE4AD9"/>
    <w:rsid w:val="00FE4D23"/>
    <w:rsid w:val="00FE548E"/>
    <w:rsid w:val="00FE57A9"/>
    <w:rsid w:val="00FE587E"/>
    <w:rsid w:val="00FE5E19"/>
    <w:rsid w:val="00FE6CC0"/>
    <w:rsid w:val="00FE734D"/>
    <w:rsid w:val="00FE73D3"/>
    <w:rsid w:val="00FE74AE"/>
    <w:rsid w:val="00FE74D2"/>
    <w:rsid w:val="00FE7505"/>
    <w:rsid w:val="00FE78BC"/>
    <w:rsid w:val="00FE795D"/>
    <w:rsid w:val="00FE7EE6"/>
    <w:rsid w:val="00FE7FDE"/>
    <w:rsid w:val="00FF005B"/>
    <w:rsid w:val="00FF0490"/>
    <w:rsid w:val="00FF05C7"/>
    <w:rsid w:val="00FF060F"/>
    <w:rsid w:val="00FF062E"/>
    <w:rsid w:val="00FF075B"/>
    <w:rsid w:val="00FF0998"/>
    <w:rsid w:val="00FF0D86"/>
    <w:rsid w:val="00FF1112"/>
    <w:rsid w:val="00FF13BA"/>
    <w:rsid w:val="00FF14E4"/>
    <w:rsid w:val="00FF189E"/>
    <w:rsid w:val="00FF1927"/>
    <w:rsid w:val="00FF1DEC"/>
    <w:rsid w:val="00FF1E9F"/>
    <w:rsid w:val="00FF2437"/>
    <w:rsid w:val="00FF263D"/>
    <w:rsid w:val="00FF26DD"/>
    <w:rsid w:val="00FF28D5"/>
    <w:rsid w:val="00FF29AE"/>
    <w:rsid w:val="00FF2A6F"/>
    <w:rsid w:val="00FF2AE0"/>
    <w:rsid w:val="00FF2C10"/>
    <w:rsid w:val="00FF2C59"/>
    <w:rsid w:val="00FF2E44"/>
    <w:rsid w:val="00FF30A4"/>
    <w:rsid w:val="00FF371B"/>
    <w:rsid w:val="00FF3740"/>
    <w:rsid w:val="00FF37C8"/>
    <w:rsid w:val="00FF4004"/>
    <w:rsid w:val="00FF4070"/>
    <w:rsid w:val="00FF45D0"/>
    <w:rsid w:val="00FF499C"/>
    <w:rsid w:val="00FF5110"/>
    <w:rsid w:val="00FF51AE"/>
    <w:rsid w:val="00FF532A"/>
    <w:rsid w:val="00FF57D0"/>
    <w:rsid w:val="00FF5989"/>
    <w:rsid w:val="00FF631E"/>
    <w:rsid w:val="00FF65E6"/>
    <w:rsid w:val="00FF683A"/>
    <w:rsid w:val="00FF6A80"/>
    <w:rsid w:val="00FF6B7C"/>
    <w:rsid w:val="00FF6E92"/>
    <w:rsid w:val="00FF6EA5"/>
    <w:rsid w:val="00FF6F64"/>
    <w:rsid w:val="00FF71AE"/>
    <w:rsid w:val="00FF77CD"/>
    <w:rsid w:val="00FF79FC"/>
    <w:rsid w:val="00FF7A26"/>
    <w:rsid w:val="00FF7B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98" fill="f" fillcolor="white" stroke="f">
      <v:fill color="white" on="f"/>
      <v:stroke on="f"/>
      <o:colormru v:ext="edit" colors="#0085b4,#fafc9e,#fdfeda,#06f,blue,#fbda4d,#9fc,#27f127"/>
    </o:shapedefaults>
    <o:shapelayout v:ext="edit">
      <o:idmap v:ext="edit" data="2"/>
    </o:shapelayout>
  </w:shapeDefaults>
  <w:decimalSymbol w:val="."/>
  <w:listSeparator w:val=","/>
  <w14:docId w14:val="2A808BE4"/>
  <w15:chartTrackingRefBased/>
  <w15:docId w15:val="{1C6DE85A-6204-4BD4-9C69-812A7DC9C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E-mail Signature" w:uiPriority="99"/>
    <w:lsdException w:name="HTML Top of Form" w:uiPriority="99"/>
    <w:lsdException w:name="HTML Bottom of Form"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aliases w:val="內文2"/>
    <w:qFormat/>
    <w:rsid w:val="00883B2A"/>
    <w:pPr>
      <w:widowControl w:val="0"/>
      <w:spacing w:line="400" w:lineRule="exact"/>
    </w:pPr>
    <w:rPr>
      <w:b/>
      <w:color w:val="7030A0"/>
      <w:sz w:val="28"/>
      <w:szCs w:val="24"/>
    </w:rPr>
  </w:style>
  <w:style w:type="paragraph" w:styleId="1">
    <w:name w:val="heading 1"/>
    <w:basedOn w:val="a1"/>
    <w:next w:val="a1"/>
    <w:link w:val="10"/>
    <w:qFormat/>
    <w:pPr>
      <w:keepNext/>
      <w:tabs>
        <w:tab w:val="left" w:pos="1560"/>
        <w:tab w:val="left" w:pos="6000"/>
      </w:tabs>
      <w:jc w:val="center"/>
      <w:outlineLvl w:val="0"/>
    </w:pPr>
    <w:rPr>
      <w:rFonts w:ascii="Arial" w:eastAsia="華康儷粗黑(P)" w:hAnsi="Arial"/>
      <w:b w:val="0"/>
      <w:i/>
      <w:kern w:val="2"/>
      <w:sz w:val="48"/>
      <w:szCs w:val="20"/>
      <w:bdr w:val="single" w:sz="4" w:space="0" w:color="auto"/>
    </w:rPr>
  </w:style>
  <w:style w:type="paragraph" w:styleId="2">
    <w:name w:val="heading 2"/>
    <w:basedOn w:val="a1"/>
    <w:next w:val="a1"/>
    <w:qFormat/>
    <w:pPr>
      <w:keepNext/>
      <w:jc w:val="center"/>
      <w:outlineLvl w:val="1"/>
    </w:pPr>
    <w:rPr>
      <w:color w:val="FF0000"/>
      <w:sz w:val="32"/>
    </w:rPr>
  </w:style>
  <w:style w:type="paragraph" w:styleId="3">
    <w:name w:val="heading 3"/>
    <w:basedOn w:val="a1"/>
    <w:next w:val="a1"/>
    <w:link w:val="30"/>
    <w:unhideWhenUsed/>
    <w:qFormat/>
    <w:rsid w:val="00E36875"/>
    <w:pPr>
      <w:keepNext/>
      <w:spacing w:line="720" w:lineRule="auto"/>
      <w:outlineLvl w:val="2"/>
    </w:pPr>
    <w:rPr>
      <w:rFonts w:ascii="Cambria" w:hAnsi="Cambria"/>
      <w:b w:val="0"/>
      <w:bCs/>
      <w:sz w:val="36"/>
      <w:szCs w:val="36"/>
    </w:rPr>
  </w:style>
  <w:style w:type="paragraph" w:styleId="4">
    <w:name w:val="heading 4"/>
    <w:basedOn w:val="a1"/>
    <w:qFormat/>
    <w:pPr>
      <w:keepNext/>
      <w:widowControl/>
      <w:spacing w:before="240" w:after="60" w:line="264" w:lineRule="auto"/>
      <w:outlineLvl w:val="3"/>
    </w:pPr>
    <w:rPr>
      <w:rFonts w:eastAsia="Arial Unicode MS"/>
      <w:b w:val="0"/>
      <w:bCs/>
      <w:color w:val="000000"/>
      <w:szCs w:val="28"/>
    </w:rPr>
  </w:style>
  <w:style w:type="paragraph" w:styleId="5">
    <w:name w:val="heading 5"/>
    <w:basedOn w:val="a1"/>
    <w:next w:val="a1"/>
    <w:link w:val="50"/>
    <w:unhideWhenUsed/>
    <w:qFormat/>
    <w:rsid w:val="00521AD1"/>
    <w:pPr>
      <w:keepNext/>
      <w:spacing w:line="720" w:lineRule="atLeast"/>
      <w:ind w:leftChars="200" w:left="200"/>
      <w:outlineLvl w:val="4"/>
    </w:pPr>
    <w:rPr>
      <w:rFonts w:ascii="Cambria" w:hAnsi="Cambria"/>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Pr>
      <w:color w:val="0000FF"/>
      <w:u w:val="single"/>
    </w:rPr>
  </w:style>
  <w:style w:type="paragraph" w:styleId="a6">
    <w:name w:val="header"/>
    <w:basedOn w:val="a1"/>
    <w:link w:val="a7"/>
    <w:uiPriority w:val="99"/>
    <w:pPr>
      <w:tabs>
        <w:tab w:val="center" w:pos="4153"/>
        <w:tab w:val="right" w:pos="8306"/>
      </w:tabs>
      <w:snapToGrid w:val="0"/>
    </w:pPr>
    <w:rPr>
      <w:sz w:val="20"/>
      <w:szCs w:val="20"/>
    </w:rPr>
  </w:style>
  <w:style w:type="paragraph" w:styleId="a8">
    <w:name w:val="footer"/>
    <w:basedOn w:val="a1"/>
    <w:link w:val="a9"/>
    <w:uiPriority w:val="99"/>
    <w:pPr>
      <w:tabs>
        <w:tab w:val="center" w:pos="4153"/>
        <w:tab w:val="right" w:pos="8306"/>
      </w:tabs>
      <w:snapToGrid w:val="0"/>
    </w:pPr>
    <w:rPr>
      <w:sz w:val="20"/>
      <w:szCs w:val="20"/>
    </w:rPr>
  </w:style>
  <w:style w:type="character" w:styleId="aa">
    <w:name w:val="page number"/>
    <w:basedOn w:val="a2"/>
  </w:style>
  <w:style w:type="character" w:styleId="ab">
    <w:name w:val="FollowedHyperlink"/>
    <w:rPr>
      <w:color w:val="800080"/>
      <w:u w:val="single"/>
    </w:rPr>
  </w:style>
  <w:style w:type="paragraph" w:styleId="ac">
    <w:name w:val="Body Text Indent"/>
    <w:basedOn w:val="a1"/>
    <w:pPr>
      <w:ind w:leftChars="75" w:left="180" w:firstLine="422"/>
      <w:jc w:val="both"/>
    </w:pPr>
    <w:rPr>
      <w:rFonts w:ascii="Arial" w:eastAsia="華康古印體(P)" w:hAnsi="Arial"/>
      <w:bCs/>
      <w:color w:val="000000"/>
      <w:kern w:val="2"/>
      <w:sz w:val="20"/>
    </w:rPr>
  </w:style>
  <w:style w:type="character" w:styleId="ad">
    <w:name w:val="Strong"/>
    <w:uiPriority w:val="22"/>
    <w:qFormat/>
    <w:rPr>
      <w:b/>
      <w:bCs/>
    </w:rPr>
  </w:style>
  <w:style w:type="paragraph" w:styleId="Web">
    <w:name w:val="Normal (Web)"/>
    <w:basedOn w:val="a1"/>
    <w:uiPriority w:val="99"/>
    <w:pPr>
      <w:widowControl/>
      <w:spacing w:before="100" w:beforeAutospacing="1" w:after="100" w:afterAutospacing="1"/>
    </w:pPr>
    <w:rPr>
      <w:rFonts w:ascii="Arial Unicode MS" w:eastAsia="Arial Unicode MS" w:hAnsi="Arial Unicode MS" w:cs="Arial Unicode MS"/>
      <w:sz w:val="24"/>
    </w:rPr>
  </w:style>
  <w:style w:type="character" w:customStyle="1" w:styleId="textlargeheadingspecial1">
    <w:name w:val="textlargeheadingspecial1"/>
    <w:rPr>
      <w:rFonts w:ascii="Verdana" w:hAnsi="Verdana" w:hint="default"/>
      <w:b/>
      <w:bCs/>
      <w:caps w:val="0"/>
      <w:color w:val="666666"/>
      <w:sz w:val="24"/>
      <w:szCs w:val="24"/>
      <w:shd w:val="clear" w:color="auto" w:fill="auto"/>
    </w:rPr>
  </w:style>
  <w:style w:type="character" w:customStyle="1" w:styleId="textnormalsummary1">
    <w:name w:val="textnormalsummary1"/>
    <w:rPr>
      <w:rFonts w:ascii="Verdana" w:hAnsi="Verdana" w:hint="default"/>
      <w:b/>
      <w:bCs/>
      <w:color w:val="000000"/>
      <w:shd w:val="clear" w:color="auto" w:fill="auto"/>
    </w:rPr>
  </w:style>
  <w:style w:type="character" w:customStyle="1" w:styleId="textnormal1">
    <w:name w:val="textnormal1"/>
    <w:rPr>
      <w:rFonts w:ascii="Verdana" w:hAnsi="Verdana" w:hint="default"/>
      <w:b w:val="0"/>
      <w:bCs w:val="0"/>
      <w:color w:val="000000"/>
      <w:shd w:val="clear" w:color="auto" w:fill="auto"/>
    </w:rPr>
  </w:style>
  <w:style w:type="character" w:customStyle="1" w:styleId="textlabel1">
    <w:name w:val="textlabel1"/>
    <w:rPr>
      <w:rFonts w:ascii="Verdana" w:hAnsi="Verdana" w:hint="default"/>
      <w:color w:val="696969"/>
      <w:sz w:val="18"/>
      <w:szCs w:val="18"/>
    </w:rPr>
  </w:style>
  <w:style w:type="paragraph" w:styleId="HTML">
    <w:name w:val="HTML Preformatted"/>
    <w:basedOn w:val="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ae">
    <w:name w:val="Block Text"/>
    <w:basedOn w:val="a1"/>
    <w:pPr>
      <w:tabs>
        <w:tab w:val="left" w:pos="180"/>
        <w:tab w:val="left" w:pos="1080"/>
        <w:tab w:val="left" w:pos="8460"/>
      </w:tabs>
      <w:spacing w:line="0" w:lineRule="atLeast"/>
      <w:ind w:left="358" w:rightChars="202" w:right="566" w:firstLineChars="193" w:firstLine="541"/>
      <w:jc w:val="both"/>
    </w:pPr>
    <w:rPr>
      <w:b w:val="0"/>
      <w:bCs/>
      <w:color w:val="0000FF"/>
    </w:rPr>
  </w:style>
  <w:style w:type="paragraph" w:styleId="af">
    <w:name w:val="Body Text"/>
    <w:basedOn w:val="a1"/>
    <w:pPr>
      <w:widowControl/>
      <w:spacing w:before="100" w:beforeAutospacing="1" w:after="100" w:afterAutospacing="1"/>
    </w:pPr>
    <w:rPr>
      <w:rFonts w:ascii="Arial Unicode MS" w:eastAsia="Arial Unicode MS" w:hAnsi="Arial Unicode MS" w:cs="Arial Unicode MS"/>
      <w:sz w:val="24"/>
    </w:rPr>
  </w:style>
  <w:style w:type="paragraph" w:styleId="af0">
    <w:name w:val="Plain Text"/>
    <w:basedOn w:val="a1"/>
    <w:pPr>
      <w:widowControl/>
    </w:pPr>
    <w:rPr>
      <w:rFonts w:ascii="Arial" w:eastAsia="Arial Unicode MS" w:hAnsi="Arial" w:cs="Arial"/>
      <w:sz w:val="18"/>
      <w:szCs w:val="18"/>
    </w:rPr>
  </w:style>
  <w:style w:type="character" w:customStyle="1" w:styleId="newstitle1">
    <w:name w:val="newstitle1"/>
    <w:rPr>
      <w:rFonts w:ascii="Arial" w:hAnsi="Arial" w:cs="Arial" w:hint="default"/>
      <w:b/>
      <w:bCs/>
      <w:color w:val="CC0000"/>
      <w:sz w:val="24"/>
      <w:szCs w:val="24"/>
    </w:rPr>
  </w:style>
  <w:style w:type="character" w:customStyle="1" w:styleId="titletopictoplevel">
    <w:name w:val="titletopictoplevel"/>
    <w:rPr>
      <w:rFonts w:ascii="Arial" w:hAnsi="Arial" w:cs="Arial" w:hint="default"/>
      <w:b/>
      <w:bCs/>
      <w:caps/>
      <w:color w:val="535353"/>
      <w:spacing w:val="-15"/>
      <w:sz w:val="24"/>
      <w:szCs w:val="24"/>
      <w:shd w:val="clear" w:color="auto" w:fill="FFFFFF"/>
    </w:rPr>
  </w:style>
  <w:style w:type="character" w:customStyle="1" w:styleId="aa1">
    <w:name w:val="aa1"/>
    <w:rsid w:val="008E35A3"/>
    <w:rPr>
      <w:color w:val="666666"/>
      <w:sz w:val="18"/>
      <w:szCs w:val="18"/>
    </w:rPr>
  </w:style>
  <w:style w:type="paragraph" w:customStyle="1" w:styleId="Default">
    <w:name w:val="Default"/>
    <w:rsid w:val="00D124F8"/>
    <w:pPr>
      <w:widowControl w:val="0"/>
      <w:autoSpaceDE w:val="0"/>
      <w:autoSpaceDN w:val="0"/>
      <w:adjustRightInd w:val="0"/>
    </w:pPr>
    <w:rPr>
      <w:rFonts w:ascii="標楷體" w:eastAsia="標楷體" w:cs="標楷體"/>
      <w:color w:val="000000"/>
      <w:sz w:val="24"/>
      <w:szCs w:val="24"/>
    </w:rPr>
  </w:style>
  <w:style w:type="paragraph" w:customStyle="1" w:styleId="af1">
    <w:name w:val="字元 字元 字元"/>
    <w:basedOn w:val="a1"/>
    <w:rsid w:val="003776B7"/>
    <w:pPr>
      <w:widowControl/>
      <w:spacing w:after="160" w:line="240" w:lineRule="exact"/>
    </w:pPr>
    <w:rPr>
      <w:rFonts w:ascii="Verdana" w:eastAsia="Times New Roman" w:hAnsi="Verdana"/>
      <w:sz w:val="20"/>
      <w:szCs w:val="20"/>
      <w:lang w:eastAsia="en-US"/>
    </w:rPr>
  </w:style>
  <w:style w:type="paragraph" w:styleId="af2">
    <w:name w:val="Date"/>
    <w:basedOn w:val="a1"/>
    <w:next w:val="a1"/>
    <w:rsid w:val="005C4234"/>
    <w:pPr>
      <w:jc w:val="right"/>
    </w:pPr>
  </w:style>
  <w:style w:type="character" w:customStyle="1" w:styleId="seminartopcititle1">
    <w:name w:val="seminartopcititle1"/>
    <w:rsid w:val="00267A0F"/>
    <w:rPr>
      <w:rFonts w:ascii="Arial" w:hAnsi="Arial" w:cs="Arial" w:hint="default"/>
      <w:b/>
      <w:bCs/>
      <w:color w:val="FF7C00"/>
      <w:sz w:val="24"/>
      <w:szCs w:val="24"/>
    </w:rPr>
  </w:style>
  <w:style w:type="paragraph" w:styleId="20">
    <w:name w:val="Body Text Indent 2"/>
    <w:basedOn w:val="a1"/>
    <w:rsid w:val="00A33FE4"/>
    <w:pPr>
      <w:spacing w:after="120" w:line="480" w:lineRule="auto"/>
      <w:ind w:leftChars="200" w:left="480"/>
    </w:pPr>
  </w:style>
  <w:style w:type="character" w:customStyle="1" w:styleId="style11">
    <w:name w:val="style11"/>
    <w:rsid w:val="00A33FE4"/>
    <w:rPr>
      <w:sz w:val="19"/>
      <w:szCs w:val="19"/>
    </w:rPr>
  </w:style>
  <w:style w:type="paragraph" w:customStyle="1" w:styleId="text">
    <w:name w:val="text"/>
    <w:basedOn w:val="a1"/>
    <w:rsid w:val="00385580"/>
    <w:pPr>
      <w:widowControl/>
      <w:spacing w:before="100" w:beforeAutospacing="1" w:after="100" w:afterAutospacing="1"/>
    </w:pPr>
    <w:rPr>
      <w:rFonts w:ascii="Arial" w:hAnsi="Arial" w:cs="Arial"/>
      <w:color w:val="333333"/>
      <w:sz w:val="20"/>
      <w:szCs w:val="20"/>
    </w:rPr>
  </w:style>
  <w:style w:type="paragraph" w:customStyle="1" w:styleId="orgff5">
    <w:name w:val="org_ff5"/>
    <w:basedOn w:val="a1"/>
    <w:rsid w:val="00385580"/>
    <w:pPr>
      <w:widowControl/>
      <w:spacing w:before="100" w:beforeAutospacing="1" w:after="100" w:afterAutospacing="1" w:line="210" w:lineRule="atLeast"/>
    </w:pPr>
    <w:rPr>
      <w:rFonts w:ascii="Verdana" w:hAnsi="Verdana" w:cs="新細明體"/>
      <w:b w:val="0"/>
      <w:bCs/>
      <w:color w:val="FF6600"/>
      <w:sz w:val="18"/>
      <w:szCs w:val="18"/>
    </w:rPr>
  </w:style>
  <w:style w:type="paragraph" w:customStyle="1" w:styleId="text2">
    <w:name w:val="text_2"/>
    <w:basedOn w:val="a1"/>
    <w:rsid w:val="00385580"/>
    <w:pPr>
      <w:widowControl/>
      <w:spacing w:before="100" w:beforeAutospacing="1" w:after="100" w:afterAutospacing="1" w:line="270" w:lineRule="atLeast"/>
    </w:pPr>
    <w:rPr>
      <w:rFonts w:ascii="Arial" w:hAnsi="Arial" w:cs="Arial"/>
      <w:color w:val="333333"/>
      <w:sz w:val="20"/>
      <w:szCs w:val="20"/>
    </w:rPr>
  </w:style>
  <w:style w:type="paragraph" w:customStyle="1" w:styleId="tag04">
    <w:name w:val="tag04"/>
    <w:basedOn w:val="a1"/>
    <w:rsid w:val="00385580"/>
    <w:pPr>
      <w:widowControl/>
      <w:spacing w:before="100" w:beforeAutospacing="1" w:after="100" w:afterAutospacing="1" w:line="360" w:lineRule="atLeast"/>
    </w:pPr>
    <w:rPr>
      <w:rFonts w:ascii="Arial" w:hAnsi="Arial" w:cs="Arial"/>
      <w:b w:val="0"/>
      <w:bCs/>
      <w:color w:val="0072BA"/>
      <w:sz w:val="27"/>
      <w:szCs w:val="27"/>
    </w:rPr>
  </w:style>
  <w:style w:type="paragraph" w:customStyle="1" w:styleId="textheader">
    <w:name w:val="text_header"/>
    <w:basedOn w:val="a1"/>
    <w:rsid w:val="00385580"/>
    <w:pPr>
      <w:widowControl/>
      <w:spacing w:before="100" w:beforeAutospacing="1" w:after="100" w:afterAutospacing="1" w:line="240" w:lineRule="atLeast"/>
    </w:pPr>
    <w:rPr>
      <w:rFonts w:ascii="Arial" w:hAnsi="Arial" w:cs="Arial"/>
      <w:b w:val="0"/>
      <w:bCs/>
      <w:color w:val="3D3D3D"/>
      <w:sz w:val="20"/>
      <w:szCs w:val="20"/>
    </w:rPr>
  </w:style>
  <w:style w:type="paragraph" w:styleId="af3">
    <w:name w:val="E-mail Signature"/>
    <w:basedOn w:val="a1"/>
    <w:link w:val="af4"/>
    <w:uiPriority w:val="99"/>
    <w:rsid w:val="0000481F"/>
    <w:pPr>
      <w:widowControl/>
    </w:pPr>
    <w:rPr>
      <w:sz w:val="24"/>
    </w:rPr>
  </w:style>
  <w:style w:type="paragraph" w:customStyle="1" w:styleId="CharCharZchnZchn">
    <w:name w:val="Char Char 字元 字元 Zchn Zchn"/>
    <w:basedOn w:val="a1"/>
    <w:autoRedefine/>
    <w:rsid w:val="00DF0088"/>
    <w:pPr>
      <w:widowControl/>
      <w:spacing w:after="160" w:line="240" w:lineRule="exact"/>
    </w:pPr>
    <w:rPr>
      <w:rFonts w:ascii="Verdana" w:hAnsi="Verdana"/>
      <w:sz w:val="20"/>
      <w:szCs w:val="20"/>
      <w:lang w:eastAsia="zh-CN" w:bidi="hi-IN"/>
    </w:rPr>
  </w:style>
  <w:style w:type="paragraph" w:customStyle="1" w:styleId="af5">
    <w:name w:val="字元 字元 字元"/>
    <w:basedOn w:val="a1"/>
    <w:rsid w:val="0064348C"/>
    <w:pPr>
      <w:widowControl/>
      <w:spacing w:after="160" w:line="240" w:lineRule="exact"/>
    </w:pPr>
    <w:rPr>
      <w:rFonts w:ascii="Verdana" w:eastAsia="Times New Roman" w:hAnsi="Verdana"/>
      <w:sz w:val="20"/>
      <w:szCs w:val="20"/>
      <w:lang w:eastAsia="en-US"/>
    </w:rPr>
  </w:style>
  <w:style w:type="paragraph" w:customStyle="1" w:styleId="ctsub3">
    <w:name w:val="ctsub3"/>
    <w:basedOn w:val="a1"/>
    <w:rsid w:val="002355F7"/>
    <w:pPr>
      <w:widowControl/>
      <w:spacing w:before="100" w:beforeAutospacing="1" w:after="100" w:afterAutospacing="1"/>
    </w:pPr>
    <w:rPr>
      <w:rFonts w:ascii="新細明體" w:hAnsi="新細明體" w:cs="新細明體"/>
      <w:sz w:val="24"/>
    </w:rPr>
  </w:style>
  <w:style w:type="character" w:customStyle="1" w:styleId="text21">
    <w:name w:val="text_21"/>
    <w:rsid w:val="00A4294F"/>
    <w:rPr>
      <w:rFonts w:ascii="Arial" w:hAnsi="Arial" w:cs="Arial" w:hint="default"/>
      <w:color w:val="333333"/>
      <w:sz w:val="20"/>
      <w:szCs w:val="20"/>
    </w:rPr>
  </w:style>
  <w:style w:type="character" w:customStyle="1" w:styleId="commontext1">
    <w:name w:val="commontext1"/>
    <w:rsid w:val="00A4294F"/>
    <w:rPr>
      <w:rFonts w:ascii="Arial" w:hAnsi="Arial" w:cs="Arial" w:hint="default"/>
      <w:color w:val="333333"/>
      <w:sz w:val="20"/>
      <w:szCs w:val="20"/>
    </w:rPr>
  </w:style>
  <w:style w:type="character" w:styleId="af6">
    <w:name w:val="line number"/>
    <w:basedOn w:val="a2"/>
    <w:rsid w:val="001204A8"/>
  </w:style>
  <w:style w:type="table" w:styleId="af7">
    <w:name w:val="Table Grid"/>
    <w:basedOn w:val="a3"/>
    <w:uiPriority w:val="59"/>
    <w:rsid w:val="00B927E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annotation text"/>
    <w:basedOn w:val="a1"/>
    <w:link w:val="af9"/>
    <w:rsid w:val="00B927E3"/>
    <w:rPr>
      <w:kern w:val="2"/>
      <w:sz w:val="24"/>
    </w:rPr>
  </w:style>
  <w:style w:type="character" w:customStyle="1" w:styleId="af9">
    <w:name w:val="註解文字 字元"/>
    <w:link w:val="af8"/>
    <w:rsid w:val="00B927E3"/>
    <w:rPr>
      <w:kern w:val="2"/>
      <w:sz w:val="24"/>
      <w:szCs w:val="24"/>
    </w:rPr>
  </w:style>
  <w:style w:type="paragraph" w:styleId="z-">
    <w:name w:val="HTML Top of Form"/>
    <w:basedOn w:val="a1"/>
    <w:next w:val="a1"/>
    <w:link w:val="z-0"/>
    <w:hidden/>
    <w:uiPriority w:val="99"/>
    <w:unhideWhenUsed/>
    <w:rsid w:val="00796945"/>
    <w:pPr>
      <w:widowControl/>
      <w:pBdr>
        <w:bottom w:val="single" w:sz="6" w:space="1" w:color="auto"/>
      </w:pBdr>
      <w:jc w:val="center"/>
    </w:pPr>
    <w:rPr>
      <w:rFonts w:ascii="Arial" w:hAnsi="Arial" w:cs="Arial"/>
      <w:vanish/>
      <w:color w:val="666666"/>
      <w:sz w:val="16"/>
      <w:szCs w:val="16"/>
    </w:rPr>
  </w:style>
  <w:style w:type="character" w:customStyle="1" w:styleId="z-0">
    <w:name w:val="z-表單的頂端 字元"/>
    <w:link w:val="z-"/>
    <w:uiPriority w:val="99"/>
    <w:rsid w:val="00796945"/>
    <w:rPr>
      <w:rFonts w:ascii="Arial" w:hAnsi="Arial" w:cs="Arial"/>
      <w:vanish/>
      <w:color w:val="666666"/>
      <w:sz w:val="16"/>
      <w:szCs w:val="16"/>
    </w:rPr>
  </w:style>
  <w:style w:type="paragraph" w:styleId="z-1">
    <w:name w:val="HTML Bottom of Form"/>
    <w:basedOn w:val="a1"/>
    <w:next w:val="a1"/>
    <w:link w:val="z-2"/>
    <w:hidden/>
    <w:uiPriority w:val="99"/>
    <w:unhideWhenUsed/>
    <w:rsid w:val="00796945"/>
    <w:pPr>
      <w:widowControl/>
      <w:pBdr>
        <w:top w:val="single" w:sz="6" w:space="1" w:color="auto"/>
      </w:pBdr>
      <w:jc w:val="center"/>
    </w:pPr>
    <w:rPr>
      <w:rFonts w:ascii="Arial" w:hAnsi="Arial" w:cs="Arial"/>
      <w:vanish/>
      <w:color w:val="666666"/>
      <w:sz w:val="16"/>
      <w:szCs w:val="16"/>
    </w:rPr>
  </w:style>
  <w:style w:type="character" w:customStyle="1" w:styleId="z-2">
    <w:name w:val="z-表單的底部 字元"/>
    <w:link w:val="z-1"/>
    <w:uiPriority w:val="99"/>
    <w:rsid w:val="00796945"/>
    <w:rPr>
      <w:rFonts w:ascii="Arial" w:hAnsi="Arial" w:cs="Arial"/>
      <w:vanish/>
      <w:color w:val="666666"/>
      <w:sz w:val="16"/>
      <w:szCs w:val="16"/>
    </w:rPr>
  </w:style>
  <w:style w:type="paragraph" w:styleId="afa">
    <w:name w:val="Title"/>
    <w:basedOn w:val="a1"/>
    <w:next w:val="a1"/>
    <w:link w:val="afb"/>
    <w:qFormat/>
    <w:rsid w:val="004902CE"/>
    <w:pPr>
      <w:spacing w:before="240" w:after="60"/>
      <w:jc w:val="center"/>
      <w:outlineLvl w:val="0"/>
    </w:pPr>
    <w:rPr>
      <w:rFonts w:ascii="Cambria" w:hAnsi="Cambria"/>
      <w:b w:val="0"/>
      <w:bCs/>
      <w:sz w:val="32"/>
      <w:szCs w:val="32"/>
    </w:rPr>
  </w:style>
  <w:style w:type="character" w:customStyle="1" w:styleId="afb">
    <w:name w:val="標題 字元"/>
    <w:link w:val="afa"/>
    <w:rsid w:val="004902CE"/>
    <w:rPr>
      <w:rFonts w:ascii="Cambria" w:hAnsi="Cambria" w:cs="Times New Roman"/>
      <w:b/>
      <w:bCs/>
      <w:kern w:val="16"/>
      <w:sz w:val="32"/>
      <w:szCs w:val="32"/>
    </w:rPr>
  </w:style>
  <w:style w:type="character" w:styleId="afc">
    <w:name w:val="Emphasis"/>
    <w:uiPriority w:val="20"/>
    <w:qFormat/>
    <w:rsid w:val="004902CE"/>
    <w:rPr>
      <w:i/>
      <w:iCs/>
    </w:rPr>
  </w:style>
  <w:style w:type="paragraph" w:styleId="afd">
    <w:name w:val="Subtitle"/>
    <w:basedOn w:val="a1"/>
    <w:next w:val="a1"/>
    <w:link w:val="afe"/>
    <w:qFormat/>
    <w:rsid w:val="004902CE"/>
    <w:pPr>
      <w:spacing w:after="60"/>
      <w:jc w:val="center"/>
      <w:outlineLvl w:val="1"/>
    </w:pPr>
    <w:rPr>
      <w:rFonts w:ascii="Cambria" w:hAnsi="Cambria"/>
      <w:i/>
      <w:iCs/>
      <w:sz w:val="24"/>
    </w:rPr>
  </w:style>
  <w:style w:type="character" w:customStyle="1" w:styleId="afe">
    <w:name w:val="副標題 字元"/>
    <w:link w:val="afd"/>
    <w:rsid w:val="004902CE"/>
    <w:rPr>
      <w:rFonts w:ascii="Cambria" w:hAnsi="Cambria" w:cs="Times New Roman"/>
      <w:i/>
      <w:iCs/>
      <w:kern w:val="16"/>
      <w:sz w:val="24"/>
      <w:szCs w:val="24"/>
    </w:rPr>
  </w:style>
  <w:style w:type="character" w:styleId="aff">
    <w:name w:val="Book Title"/>
    <w:uiPriority w:val="33"/>
    <w:qFormat/>
    <w:rsid w:val="004902CE"/>
    <w:rPr>
      <w:b/>
      <w:bCs/>
      <w:smallCaps/>
      <w:spacing w:val="5"/>
    </w:rPr>
  </w:style>
  <w:style w:type="character" w:customStyle="1" w:styleId="af4">
    <w:name w:val="電子郵件簽名 字元"/>
    <w:link w:val="af3"/>
    <w:uiPriority w:val="99"/>
    <w:rsid w:val="006963D4"/>
    <w:rPr>
      <w:sz w:val="24"/>
      <w:szCs w:val="24"/>
    </w:rPr>
  </w:style>
  <w:style w:type="character" w:customStyle="1" w:styleId="apple-style-span">
    <w:name w:val="apple-style-span"/>
    <w:basedOn w:val="a2"/>
    <w:rsid w:val="00635923"/>
  </w:style>
  <w:style w:type="character" w:customStyle="1" w:styleId="apple-converted-space">
    <w:name w:val="apple-converted-space"/>
    <w:basedOn w:val="a2"/>
    <w:rsid w:val="00936FC0"/>
  </w:style>
  <w:style w:type="table" w:styleId="Web1">
    <w:name w:val="Table Web 1"/>
    <w:basedOn w:val="a3"/>
    <w:rsid w:val="006C20F9"/>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0">
    <w:name w:val="List Paragraph"/>
    <w:basedOn w:val="a1"/>
    <w:uiPriority w:val="34"/>
    <w:qFormat/>
    <w:rsid w:val="00F11988"/>
    <w:pPr>
      <w:ind w:leftChars="200" w:left="480"/>
    </w:pPr>
  </w:style>
  <w:style w:type="character" w:customStyle="1" w:styleId="a9">
    <w:name w:val="頁尾 字元"/>
    <w:link w:val="a8"/>
    <w:uiPriority w:val="99"/>
    <w:rsid w:val="006E1F46"/>
    <w:rPr>
      <w:rFonts w:ascii="標楷體" w:eastAsia="標楷體" w:hAnsi="標楷體"/>
      <w:kern w:val="16"/>
    </w:rPr>
  </w:style>
  <w:style w:type="character" w:customStyle="1" w:styleId="30">
    <w:name w:val="標題 3 字元"/>
    <w:link w:val="3"/>
    <w:rsid w:val="00E36875"/>
    <w:rPr>
      <w:rFonts w:ascii="Cambria" w:eastAsia="新細明體" w:hAnsi="Cambria" w:cs="Times New Roman"/>
      <w:b/>
      <w:bCs/>
      <w:kern w:val="16"/>
      <w:sz w:val="36"/>
      <w:szCs w:val="36"/>
    </w:rPr>
  </w:style>
  <w:style w:type="paragraph" w:styleId="aff1">
    <w:name w:val="Balloon Text"/>
    <w:basedOn w:val="a1"/>
    <w:link w:val="aff2"/>
    <w:rsid w:val="00827A12"/>
    <w:rPr>
      <w:rFonts w:ascii="Cambria" w:hAnsi="Cambria"/>
      <w:sz w:val="18"/>
      <w:szCs w:val="18"/>
    </w:rPr>
  </w:style>
  <w:style w:type="character" w:customStyle="1" w:styleId="aff2">
    <w:name w:val="註解方塊文字 字元"/>
    <w:link w:val="aff1"/>
    <w:rsid w:val="00827A12"/>
    <w:rPr>
      <w:rFonts w:ascii="Cambria" w:eastAsia="新細明體" w:hAnsi="Cambria" w:cs="Times New Roman"/>
      <w:kern w:val="16"/>
      <w:sz w:val="18"/>
      <w:szCs w:val="18"/>
    </w:rPr>
  </w:style>
  <w:style w:type="character" w:customStyle="1" w:styleId="grame">
    <w:name w:val="grame"/>
    <w:basedOn w:val="a2"/>
    <w:rsid w:val="006E438E"/>
  </w:style>
  <w:style w:type="character" w:customStyle="1" w:styleId="style91">
    <w:name w:val="style91"/>
    <w:rsid w:val="006C174F"/>
    <w:rPr>
      <w:rFonts w:ascii="標楷體" w:eastAsia="標楷體" w:hAnsi="標楷體" w:hint="eastAsia"/>
      <w:color w:val="006600"/>
    </w:rPr>
  </w:style>
  <w:style w:type="character" w:customStyle="1" w:styleId="style101">
    <w:name w:val="style101"/>
    <w:rsid w:val="006C174F"/>
    <w:rPr>
      <w:rFonts w:ascii="標楷體" w:eastAsia="標楷體" w:hAnsi="標楷體" w:hint="eastAsia"/>
      <w:b/>
      <w:bCs/>
      <w:color w:val="0000FF"/>
      <w:sz w:val="45"/>
      <w:szCs w:val="45"/>
    </w:rPr>
  </w:style>
  <w:style w:type="character" w:customStyle="1" w:styleId="content">
    <w:name w:val="content"/>
    <w:basedOn w:val="a2"/>
    <w:rsid w:val="000E6ABB"/>
  </w:style>
  <w:style w:type="paragraph" w:customStyle="1" w:styleId="11">
    <w:name w:val="內文1"/>
    <w:basedOn w:val="a1"/>
    <w:link w:val="12"/>
    <w:rsid w:val="00027B16"/>
    <w:pPr>
      <w:widowControl/>
      <w:spacing w:line="500" w:lineRule="exact"/>
      <w:ind w:firstLineChars="200" w:firstLine="561"/>
    </w:pPr>
    <w:rPr>
      <w:rFonts w:cs="新細明體"/>
      <w:b w:val="0"/>
      <w:szCs w:val="28"/>
    </w:rPr>
  </w:style>
  <w:style w:type="character" w:customStyle="1" w:styleId="longtextshorttext">
    <w:name w:val="longtextshorttext"/>
    <w:basedOn w:val="a2"/>
    <w:rsid w:val="000B0869"/>
  </w:style>
  <w:style w:type="character" w:customStyle="1" w:styleId="12">
    <w:name w:val="內文1 字元"/>
    <w:link w:val="11"/>
    <w:rsid w:val="00027B16"/>
    <w:rPr>
      <w:rFonts w:cs="新細明體"/>
      <w:b/>
      <w:color w:val="7030A0"/>
      <w:sz w:val="28"/>
      <w:szCs w:val="28"/>
    </w:rPr>
  </w:style>
  <w:style w:type="character" w:customStyle="1" w:styleId="longtext">
    <w:name w:val="longtext"/>
    <w:basedOn w:val="a2"/>
    <w:rsid w:val="000B0869"/>
  </w:style>
  <w:style w:type="character" w:customStyle="1" w:styleId="a7">
    <w:name w:val="頁首 字元"/>
    <w:link w:val="a6"/>
    <w:uiPriority w:val="99"/>
    <w:rsid w:val="00E22719"/>
    <w:rPr>
      <w:rFonts w:ascii="標楷體" w:eastAsia="標楷體" w:hAnsi="標楷體"/>
      <w:kern w:val="16"/>
    </w:rPr>
  </w:style>
  <w:style w:type="character" w:customStyle="1" w:styleId="style14">
    <w:name w:val="style14"/>
    <w:basedOn w:val="a2"/>
    <w:rsid w:val="00A9705F"/>
  </w:style>
  <w:style w:type="character" w:customStyle="1" w:styleId="style31">
    <w:name w:val="style31"/>
    <w:rsid w:val="00897821"/>
    <w:rPr>
      <w:rFonts w:ascii="標楷體" w:eastAsia="標楷體" w:hAnsi="標楷體" w:hint="eastAsia"/>
      <w:b/>
      <w:bCs/>
      <w:color w:val="0000FF"/>
      <w:sz w:val="42"/>
      <w:szCs w:val="42"/>
    </w:rPr>
  </w:style>
  <w:style w:type="character" w:customStyle="1" w:styleId="style211">
    <w:name w:val="style211"/>
    <w:rsid w:val="00897821"/>
    <w:rPr>
      <w:rFonts w:ascii="標楷體" w:eastAsia="標楷體" w:hAnsi="標楷體" w:hint="eastAsia"/>
      <w:b/>
      <w:bCs/>
      <w:color w:val="990000"/>
      <w:sz w:val="24"/>
      <w:szCs w:val="24"/>
    </w:rPr>
  </w:style>
  <w:style w:type="paragraph" w:styleId="aff3">
    <w:name w:val="Document Map"/>
    <w:basedOn w:val="a1"/>
    <w:link w:val="aff4"/>
    <w:rsid w:val="00A2091B"/>
    <w:rPr>
      <w:rFonts w:ascii="新細明體"/>
      <w:sz w:val="18"/>
      <w:szCs w:val="18"/>
    </w:rPr>
  </w:style>
  <w:style w:type="character" w:customStyle="1" w:styleId="aff4">
    <w:name w:val="文件引導模式 字元"/>
    <w:link w:val="aff3"/>
    <w:rsid w:val="00A2091B"/>
    <w:rPr>
      <w:rFonts w:ascii="新細明體"/>
      <w:b/>
      <w:color w:val="7030A0"/>
      <w:sz w:val="18"/>
      <w:szCs w:val="18"/>
    </w:rPr>
  </w:style>
  <w:style w:type="character" w:customStyle="1" w:styleId="h1">
    <w:name w:val="h1"/>
    <w:basedOn w:val="a2"/>
    <w:rsid w:val="00D31D91"/>
  </w:style>
  <w:style w:type="paragraph" w:customStyle="1" w:styleId="aff5">
    <w:name w:val="一階標題"/>
    <w:basedOn w:val="a1"/>
    <w:link w:val="aff6"/>
    <w:qFormat/>
    <w:rsid w:val="00D47FF8"/>
    <w:rPr>
      <w:rFonts w:cs="Arial"/>
      <w:bCs/>
    </w:rPr>
  </w:style>
  <w:style w:type="paragraph" w:customStyle="1" w:styleId="aff7">
    <w:name w:val="內文樣式"/>
    <w:basedOn w:val="a1"/>
    <w:link w:val="aff8"/>
    <w:qFormat/>
    <w:rsid w:val="00883B2A"/>
    <w:rPr>
      <w:szCs w:val="28"/>
    </w:rPr>
  </w:style>
  <w:style w:type="character" w:customStyle="1" w:styleId="aff6">
    <w:name w:val="一階標題 字元"/>
    <w:link w:val="aff5"/>
    <w:rsid w:val="00D47FF8"/>
    <w:rPr>
      <w:rFonts w:cs="Arial"/>
      <w:b/>
      <w:bCs/>
      <w:color w:val="7030A0"/>
      <w:sz w:val="28"/>
      <w:szCs w:val="24"/>
    </w:rPr>
  </w:style>
  <w:style w:type="character" w:customStyle="1" w:styleId="title41">
    <w:name w:val="title_41"/>
    <w:rsid w:val="00E15598"/>
    <w:rPr>
      <w:rFonts w:ascii="Arial" w:hAnsi="Arial" w:cs="Arial" w:hint="default"/>
      <w:color w:val="F5961A"/>
      <w:sz w:val="24"/>
      <w:szCs w:val="24"/>
    </w:rPr>
  </w:style>
  <w:style w:type="character" w:customStyle="1" w:styleId="aff8">
    <w:name w:val="內文樣式 字元"/>
    <w:link w:val="aff7"/>
    <w:rsid w:val="00883B2A"/>
    <w:rPr>
      <w:b/>
      <w:color w:val="7030A0"/>
      <w:sz w:val="28"/>
      <w:szCs w:val="28"/>
    </w:rPr>
  </w:style>
  <w:style w:type="paragraph" w:customStyle="1" w:styleId="doclink">
    <w:name w:val="doclink"/>
    <w:basedOn w:val="a1"/>
    <w:rsid w:val="00A402D2"/>
    <w:pPr>
      <w:widowControl/>
      <w:spacing w:before="100" w:beforeAutospacing="1" w:after="100" w:afterAutospacing="1" w:line="240" w:lineRule="auto"/>
    </w:pPr>
    <w:rPr>
      <w:rFonts w:ascii="新細明體" w:hAnsi="新細明體" w:cs="新細明體"/>
      <w:b w:val="0"/>
      <w:color w:val="auto"/>
      <w:sz w:val="24"/>
    </w:rPr>
  </w:style>
  <w:style w:type="character" w:customStyle="1" w:styleId="htmltxt1">
    <w:name w:val="html_txt1"/>
    <w:rsid w:val="00D51F86"/>
    <w:rPr>
      <w:color w:val="000000"/>
    </w:rPr>
  </w:style>
  <w:style w:type="paragraph" w:customStyle="1" w:styleId="contentblackmiddle3">
    <w:name w:val="content_black_middle3"/>
    <w:basedOn w:val="a1"/>
    <w:rsid w:val="005428C7"/>
    <w:pPr>
      <w:widowControl/>
      <w:spacing w:before="100" w:beforeAutospacing="1" w:after="100" w:afterAutospacing="1" w:line="240" w:lineRule="auto"/>
    </w:pPr>
    <w:rPr>
      <w:rFonts w:ascii="新細明體" w:hAnsi="新細明體" w:cs="新細明體"/>
      <w:b w:val="0"/>
      <w:color w:val="auto"/>
      <w:sz w:val="24"/>
    </w:rPr>
  </w:style>
  <w:style w:type="character" w:customStyle="1" w:styleId="50">
    <w:name w:val="標題 5 字元"/>
    <w:link w:val="5"/>
    <w:rsid w:val="00521AD1"/>
    <w:rPr>
      <w:rFonts w:ascii="Cambria" w:eastAsia="新細明體" w:hAnsi="Cambria" w:cs="Times New Roman"/>
      <w:b/>
      <w:bCs/>
      <w:color w:val="7030A0"/>
      <w:sz w:val="36"/>
      <w:szCs w:val="36"/>
    </w:rPr>
  </w:style>
  <w:style w:type="paragraph" w:customStyle="1" w:styleId="style16">
    <w:name w:val="style16"/>
    <w:basedOn w:val="a1"/>
    <w:rsid w:val="000A3916"/>
    <w:pPr>
      <w:widowControl/>
      <w:spacing w:before="100" w:beforeAutospacing="1" w:after="100" w:afterAutospacing="1" w:line="360" w:lineRule="auto"/>
    </w:pPr>
    <w:rPr>
      <w:rFonts w:ascii="新細明體" w:hAnsi="新細明體" w:cs="新細明體"/>
      <w:b w:val="0"/>
      <w:color w:val="auto"/>
      <w:sz w:val="24"/>
    </w:rPr>
  </w:style>
  <w:style w:type="character" w:customStyle="1" w:styleId="style121">
    <w:name w:val="style121"/>
    <w:rsid w:val="000A3916"/>
    <w:rPr>
      <w:rFonts w:ascii="Arial" w:hAnsi="Arial" w:cs="Arial" w:hint="default"/>
    </w:rPr>
  </w:style>
  <w:style w:type="character" w:customStyle="1" w:styleId="style151">
    <w:name w:val="style151"/>
    <w:rsid w:val="000A3916"/>
    <w:rPr>
      <w:rFonts w:ascii="Arial" w:hAnsi="Arial" w:cs="Arial" w:hint="default"/>
      <w:sz w:val="24"/>
      <w:szCs w:val="24"/>
    </w:rPr>
  </w:style>
  <w:style w:type="paragraph" w:customStyle="1" w:styleId="style24">
    <w:name w:val="style24"/>
    <w:basedOn w:val="a1"/>
    <w:rsid w:val="00B23F24"/>
    <w:pPr>
      <w:widowControl/>
      <w:spacing w:before="100" w:beforeAutospacing="1" w:after="100" w:afterAutospacing="1" w:line="240" w:lineRule="auto"/>
    </w:pPr>
    <w:rPr>
      <w:rFonts w:ascii="新細明體" w:hAnsi="新細明體" w:cs="新細明體"/>
      <w:b w:val="0"/>
      <w:color w:val="333399"/>
      <w:sz w:val="24"/>
    </w:rPr>
  </w:style>
  <w:style w:type="paragraph" w:customStyle="1" w:styleId="style28">
    <w:name w:val="style28"/>
    <w:basedOn w:val="a1"/>
    <w:rsid w:val="001A79AF"/>
    <w:pPr>
      <w:widowControl/>
      <w:spacing w:before="100" w:beforeAutospacing="1" w:after="100" w:afterAutospacing="1" w:line="360" w:lineRule="auto"/>
    </w:pPr>
    <w:rPr>
      <w:rFonts w:ascii="Arial" w:hAnsi="Arial" w:cs="Arial"/>
      <w:b w:val="0"/>
      <w:color w:val="auto"/>
      <w:sz w:val="24"/>
    </w:rPr>
  </w:style>
  <w:style w:type="paragraph" w:customStyle="1" w:styleId="style27">
    <w:name w:val="style27"/>
    <w:basedOn w:val="a1"/>
    <w:rsid w:val="00E6220C"/>
    <w:pPr>
      <w:widowControl/>
      <w:spacing w:before="100" w:beforeAutospacing="1" w:after="100" w:afterAutospacing="1" w:line="360" w:lineRule="auto"/>
    </w:pPr>
    <w:rPr>
      <w:rFonts w:ascii="Arial" w:hAnsi="Arial" w:cs="Arial"/>
      <w:b w:val="0"/>
      <w:color w:val="auto"/>
      <w:sz w:val="24"/>
    </w:rPr>
  </w:style>
  <w:style w:type="character" w:customStyle="1" w:styleId="contentredlargebold">
    <w:name w:val="content_red_large_bold"/>
    <w:basedOn w:val="a2"/>
    <w:rsid w:val="00BD0E4B"/>
  </w:style>
  <w:style w:type="paragraph" w:customStyle="1" w:styleId="aff9">
    <w:name w:val="字元"/>
    <w:basedOn w:val="a1"/>
    <w:autoRedefine/>
    <w:rsid w:val="00D030A5"/>
    <w:pPr>
      <w:widowControl/>
      <w:spacing w:after="160" w:line="240" w:lineRule="exact"/>
    </w:pPr>
    <w:rPr>
      <w:rFonts w:ascii="Verdana" w:hAnsi="Verdana"/>
      <w:b w:val="0"/>
      <w:color w:val="auto"/>
      <w:sz w:val="20"/>
      <w:szCs w:val="20"/>
      <w:lang w:eastAsia="zh-CN" w:bidi="hi-IN"/>
    </w:rPr>
  </w:style>
  <w:style w:type="character" w:customStyle="1" w:styleId="word-left1">
    <w:name w:val="word-left1"/>
    <w:basedOn w:val="a2"/>
    <w:rsid w:val="00FE587E"/>
  </w:style>
  <w:style w:type="paragraph" w:customStyle="1" w:styleId="pic-info">
    <w:name w:val="pic-info"/>
    <w:basedOn w:val="a1"/>
    <w:rsid w:val="00121C9F"/>
    <w:pPr>
      <w:widowControl/>
      <w:spacing w:before="100" w:beforeAutospacing="1" w:after="100" w:afterAutospacing="1" w:line="240" w:lineRule="auto"/>
    </w:pPr>
    <w:rPr>
      <w:rFonts w:ascii="新細明體" w:hAnsi="新細明體" w:cs="新細明體"/>
      <w:b w:val="0"/>
      <w:color w:val="auto"/>
      <w:sz w:val="24"/>
    </w:rPr>
  </w:style>
  <w:style w:type="character" w:customStyle="1" w:styleId="author">
    <w:name w:val="author"/>
    <w:basedOn w:val="a2"/>
    <w:rsid w:val="008B66DE"/>
  </w:style>
  <w:style w:type="paragraph" w:customStyle="1" w:styleId="05-bodytext">
    <w:name w:val="05-bodytext"/>
    <w:basedOn w:val="a1"/>
    <w:rsid w:val="00BC67EF"/>
    <w:pPr>
      <w:widowControl/>
      <w:spacing w:before="100" w:beforeAutospacing="1" w:after="100" w:afterAutospacing="1" w:line="240" w:lineRule="auto"/>
    </w:pPr>
    <w:rPr>
      <w:rFonts w:ascii="新細明體" w:hAnsi="新細明體" w:cs="新細明體"/>
      <w:b w:val="0"/>
      <w:color w:val="auto"/>
      <w:sz w:val="24"/>
    </w:rPr>
  </w:style>
  <w:style w:type="paragraph" w:styleId="21">
    <w:name w:val="Body Text 2"/>
    <w:basedOn w:val="a1"/>
    <w:link w:val="22"/>
    <w:rsid w:val="00E83591"/>
    <w:pPr>
      <w:spacing w:after="120" w:line="480" w:lineRule="auto"/>
    </w:pPr>
  </w:style>
  <w:style w:type="character" w:customStyle="1" w:styleId="22">
    <w:name w:val="本文 2 字元"/>
    <w:link w:val="21"/>
    <w:rsid w:val="00E83591"/>
    <w:rPr>
      <w:b/>
      <w:color w:val="7030A0"/>
      <w:sz w:val="28"/>
      <w:szCs w:val="24"/>
    </w:rPr>
  </w:style>
  <w:style w:type="paragraph" w:customStyle="1" w:styleId="snipettable">
    <w:name w:val="snipettable"/>
    <w:basedOn w:val="a1"/>
    <w:rsid w:val="003C1799"/>
    <w:pPr>
      <w:widowControl/>
      <w:spacing w:before="100" w:beforeAutospacing="1" w:after="100" w:afterAutospacing="1" w:line="240" w:lineRule="auto"/>
    </w:pPr>
    <w:rPr>
      <w:rFonts w:ascii="新細明體" w:hAnsi="新細明體" w:cs="新細明體"/>
      <w:b w:val="0"/>
      <w:color w:val="auto"/>
      <w:sz w:val="24"/>
    </w:rPr>
  </w:style>
  <w:style w:type="paragraph" w:customStyle="1" w:styleId="news-in-title">
    <w:name w:val="news-in-title"/>
    <w:basedOn w:val="a1"/>
    <w:rsid w:val="0069240A"/>
    <w:pPr>
      <w:widowControl/>
      <w:spacing w:before="300" w:after="45" w:line="240" w:lineRule="auto"/>
    </w:pPr>
    <w:rPr>
      <w:rFonts w:ascii="微軟正黑體" w:eastAsia="微軟正黑體" w:hAnsi="微軟正黑體" w:cs="新細明體"/>
      <w:bCs/>
      <w:color w:val="000000"/>
      <w:sz w:val="30"/>
      <w:szCs w:val="30"/>
    </w:rPr>
  </w:style>
  <w:style w:type="character" w:customStyle="1" w:styleId="footer1">
    <w:name w:val="footer1"/>
    <w:basedOn w:val="a2"/>
    <w:rsid w:val="00A26156"/>
  </w:style>
  <w:style w:type="character" w:customStyle="1" w:styleId="highlighted">
    <w:name w:val="highlighted"/>
    <w:basedOn w:val="a2"/>
    <w:rsid w:val="00F82D8F"/>
  </w:style>
  <w:style w:type="character" w:customStyle="1" w:styleId="topictitle1">
    <w:name w:val="topictitle1"/>
    <w:rsid w:val="001E5E1E"/>
    <w:rPr>
      <w:rFonts w:ascii="Arial" w:hAnsi="Arial" w:cs="Arial" w:hint="default"/>
      <w:b/>
      <w:bCs/>
      <w:color w:val="666666"/>
      <w:spacing w:val="-15"/>
      <w:sz w:val="24"/>
      <w:szCs w:val="24"/>
      <w:shd w:val="clear" w:color="auto" w:fill="FFFFFF"/>
    </w:rPr>
  </w:style>
  <w:style w:type="character" w:customStyle="1" w:styleId="content1">
    <w:name w:val="content1"/>
    <w:basedOn w:val="a2"/>
    <w:rsid w:val="00183ABF"/>
  </w:style>
  <w:style w:type="character" w:customStyle="1" w:styleId="10">
    <w:name w:val="標題 1 字元"/>
    <w:link w:val="1"/>
    <w:rsid w:val="00451668"/>
    <w:rPr>
      <w:rFonts w:ascii="Arial" w:eastAsia="華康儷粗黑(P)" w:hAnsi="Arial"/>
      <w:i/>
      <w:color w:val="7030A0"/>
      <w:kern w:val="2"/>
      <w:sz w:val="48"/>
      <w:bdr w:val="single" w:sz="4" w:space="0" w:color="auto"/>
    </w:rPr>
  </w:style>
  <w:style w:type="paragraph" w:styleId="a">
    <w:name w:val="List Bullet"/>
    <w:basedOn w:val="a1"/>
    <w:rsid w:val="00B271C0"/>
    <w:pPr>
      <w:numPr>
        <w:numId w:val="2"/>
      </w:numPr>
      <w:contextualSpacing/>
    </w:pPr>
  </w:style>
  <w:style w:type="paragraph" w:customStyle="1" w:styleId="affa">
    <w:name w:val="名稱"/>
    <w:basedOn w:val="a1"/>
    <w:rsid w:val="00662129"/>
    <w:pPr>
      <w:widowControl/>
      <w:spacing w:before="240" w:after="60" w:line="240" w:lineRule="auto"/>
    </w:pPr>
    <w:rPr>
      <w:rFonts w:ascii="華康粗圓體" w:hAnsi="華康粗圓體" w:cs="新細明體"/>
      <w:bCs/>
      <w:color w:val="auto"/>
      <w:spacing w:val="10"/>
      <w:sz w:val="34"/>
      <w:szCs w:val="34"/>
    </w:rPr>
  </w:style>
  <w:style w:type="paragraph" w:customStyle="1" w:styleId="smq">
    <w:name w:val="sm_q"/>
    <w:basedOn w:val="a1"/>
    <w:rsid w:val="007A2C09"/>
    <w:pPr>
      <w:widowControl/>
      <w:spacing w:before="100" w:beforeAutospacing="1" w:after="100" w:afterAutospacing="1" w:line="240" w:lineRule="auto"/>
    </w:pPr>
    <w:rPr>
      <w:rFonts w:ascii="新細明體" w:hAnsi="新細明體" w:cs="新細明體"/>
      <w:b w:val="0"/>
      <w:color w:val="auto"/>
      <w:sz w:val="24"/>
    </w:rPr>
  </w:style>
  <w:style w:type="character" w:customStyle="1" w:styleId="postviews">
    <w:name w:val="postviews"/>
    <w:basedOn w:val="a2"/>
    <w:rsid w:val="007A2C09"/>
  </w:style>
  <w:style w:type="character" w:customStyle="1" w:styleId="comments">
    <w:name w:val="comments"/>
    <w:basedOn w:val="a2"/>
    <w:rsid w:val="007A2C09"/>
  </w:style>
  <w:style w:type="character" w:customStyle="1" w:styleId="detail1">
    <w:name w:val="detail1"/>
    <w:rsid w:val="000F4D08"/>
    <w:rPr>
      <w:color w:val="555555"/>
    </w:rPr>
  </w:style>
  <w:style w:type="paragraph" w:customStyle="1" w:styleId="References">
    <w:name w:val="References"/>
    <w:basedOn w:val="Default"/>
    <w:rsid w:val="008C1A57"/>
    <w:pPr>
      <w:widowControl/>
      <w:tabs>
        <w:tab w:val="left" w:pos="4140"/>
      </w:tabs>
      <w:autoSpaceDE/>
      <w:autoSpaceDN/>
      <w:adjustRightInd/>
      <w:spacing w:after="40"/>
      <w:jc w:val="both"/>
    </w:pPr>
    <w:rPr>
      <w:rFonts w:ascii="Arial" w:eastAsia="新細明體" w:hAnsi="Arial" w:cs="Times New Roman"/>
      <w:i/>
      <w:color w:val="auto"/>
      <w:sz w:val="20"/>
      <w:szCs w:val="20"/>
      <w:lang w:eastAsia="en-US"/>
    </w:rPr>
  </w:style>
  <w:style w:type="paragraph" w:customStyle="1" w:styleId="PARAGRAPH">
    <w:name w:val="PARAGRAPH"/>
    <w:link w:val="PARAGRAPHChar"/>
    <w:qFormat/>
    <w:rsid w:val="004B4BD6"/>
    <w:pPr>
      <w:snapToGrid w:val="0"/>
      <w:spacing w:before="100" w:after="200"/>
      <w:jc w:val="both"/>
    </w:pPr>
    <w:rPr>
      <w:rFonts w:ascii="Arial" w:eastAsia="Times New Roman" w:hAnsi="Arial" w:cs="Arial"/>
      <w:spacing w:val="8"/>
      <w:lang w:val="en-GB" w:eastAsia="zh-CN"/>
    </w:rPr>
  </w:style>
  <w:style w:type="character" w:customStyle="1" w:styleId="PARAGRAPHChar">
    <w:name w:val="PARAGRAPH Char"/>
    <w:link w:val="PARAGRAPH"/>
    <w:rsid w:val="004B4BD6"/>
    <w:rPr>
      <w:rFonts w:ascii="Arial" w:eastAsia="Times New Roman" w:hAnsi="Arial" w:cs="Arial"/>
      <w:spacing w:val="8"/>
      <w:lang w:val="en-GB" w:eastAsia="zh-CN" w:bidi="ar-SA"/>
    </w:rPr>
  </w:style>
  <w:style w:type="numbering" w:customStyle="1" w:styleId="a0">
    <w:name w:val="結案報告用"/>
    <w:uiPriority w:val="99"/>
    <w:rsid w:val="00BA7356"/>
    <w:pPr>
      <w:numPr>
        <w:numId w:val="3"/>
      </w:numPr>
    </w:pPr>
  </w:style>
  <w:style w:type="paragraph" w:customStyle="1" w:styleId="listparagraph">
    <w:name w:val="listparagraph"/>
    <w:basedOn w:val="a1"/>
    <w:rsid w:val="00D8648E"/>
    <w:pPr>
      <w:widowControl/>
      <w:spacing w:before="100" w:beforeAutospacing="1" w:after="100" w:afterAutospacing="1" w:line="240" w:lineRule="auto"/>
    </w:pPr>
    <w:rPr>
      <w:rFonts w:ascii="新細明體" w:hAnsi="新細明體" w:cs="新細明體"/>
      <w:b w:val="0"/>
      <w:color w:val="auto"/>
      <w:sz w:val="24"/>
    </w:rPr>
  </w:style>
  <w:style w:type="character" w:customStyle="1" w:styleId="shorttext">
    <w:name w:val="short_text"/>
    <w:rsid w:val="00942CAB"/>
  </w:style>
  <w:style w:type="character" w:customStyle="1" w:styleId="profilecontent">
    <w:name w:val="profilecontent"/>
    <w:rsid w:val="005145A9"/>
  </w:style>
  <w:style w:type="character" w:styleId="affb">
    <w:name w:val="Intense Emphasis"/>
    <w:uiPriority w:val="21"/>
    <w:qFormat/>
    <w:rsid w:val="001826C9"/>
  </w:style>
  <w:style w:type="character" w:customStyle="1" w:styleId="st">
    <w:name w:val="st"/>
    <w:rsid w:val="00D43E5F"/>
  </w:style>
  <w:style w:type="character" w:customStyle="1" w:styleId="tlid-translation">
    <w:name w:val="tlid-translation"/>
    <w:rsid w:val="00D978DA"/>
  </w:style>
  <w:style w:type="character" w:customStyle="1" w:styleId="style416">
    <w:name w:val="style416"/>
    <w:rsid w:val="00F91A15"/>
  </w:style>
  <w:style w:type="character" w:customStyle="1" w:styleId="style370">
    <w:name w:val="style370"/>
    <w:rsid w:val="00F91A15"/>
  </w:style>
  <w:style w:type="character" w:styleId="affc">
    <w:name w:val="Unresolved Mention"/>
    <w:uiPriority w:val="99"/>
    <w:semiHidden/>
    <w:unhideWhenUsed/>
    <w:rsid w:val="00E20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27">
      <w:bodyDiv w:val="1"/>
      <w:marLeft w:val="0"/>
      <w:marRight w:val="0"/>
      <w:marTop w:val="0"/>
      <w:marBottom w:val="0"/>
      <w:divBdr>
        <w:top w:val="none" w:sz="0" w:space="0" w:color="auto"/>
        <w:left w:val="none" w:sz="0" w:space="0" w:color="auto"/>
        <w:bottom w:val="none" w:sz="0" w:space="0" w:color="auto"/>
        <w:right w:val="none" w:sz="0" w:space="0" w:color="auto"/>
      </w:divBdr>
    </w:div>
    <w:div w:id="813114">
      <w:bodyDiv w:val="1"/>
      <w:marLeft w:val="0"/>
      <w:marRight w:val="0"/>
      <w:marTop w:val="0"/>
      <w:marBottom w:val="0"/>
      <w:divBdr>
        <w:top w:val="none" w:sz="0" w:space="0" w:color="auto"/>
        <w:left w:val="none" w:sz="0" w:space="0" w:color="auto"/>
        <w:bottom w:val="none" w:sz="0" w:space="0" w:color="auto"/>
        <w:right w:val="none" w:sz="0" w:space="0" w:color="auto"/>
      </w:divBdr>
      <w:divsChild>
        <w:div w:id="749501839">
          <w:marLeft w:val="0"/>
          <w:marRight w:val="0"/>
          <w:marTop w:val="150"/>
          <w:marBottom w:val="0"/>
          <w:divBdr>
            <w:top w:val="none" w:sz="0" w:space="0" w:color="auto"/>
            <w:left w:val="none" w:sz="0" w:space="0" w:color="auto"/>
            <w:bottom w:val="none" w:sz="0" w:space="0" w:color="auto"/>
            <w:right w:val="none" w:sz="0" w:space="0" w:color="auto"/>
          </w:divBdr>
          <w:divsChild>
            <w:div w:id="1896770876">
              <w:marLeft w:val="0"/>
              <w:marRight w:val="0"/>
              <w:marTop w:val="0"/>
              <w:marBottom w:val="0"/>
              <w:divBdr>
                <w:top w:val="single" w:sz="2" w:space="1" w:color="CECECE"/>
                <w:left w:val="single" w:sz="6" w:space="1" w:color="CECECE"/>
                <w:bottom w:val="single" w:sz="2" w:space="1" w:color="CECECE"/>
                <w:right w:val="single" w:sz="6" w:space="1" w:color="CECECE"/>
              </w:divBdr>
              <w:divsChild>
                <w:div w:id="1110661286">
                  <w:marLeft w:val="0"/>
                  <w:marRight w:val="0"/>
                  <w:marTop w:val="0"/>
                  <w:marBottom w:val="0"/>
                  <w:divBdr>
                    <w:top w:val="none" w:sz="0" w:space="0" w:color="auto"/>
                    <w:left w:val="single" w:sz="6" w:space="15" w:color="CCCCCC"/>
                    <w:bottom w:val="none" w:sz="0" w:space="0" w:color="auto"/>
                    <w:right w:val="none" w:sz="0" w:space="0" w:color="auto"/>
                  </w:divBdr>
                  <w:divsChild>
                    <w:div w:id="1956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4493">
      <w:bodyDiv w:val="1"/>
      <w:marLeft w:val="0"/>
      <w:marRight w:val="0"/>
      <w:marTop w:val="0"/>
      <w:marBottom w:val="0"/>
      <w:divBdr>
        <w:top w:val="none" w:sz="0" w:space="0" w:color="auto"/>
        <w:left w:val="none" w:sz="0" w:space="0" w:color="auto"/>
        <w:bottom w:val="none" w:sz="0" w:space="0" w:color="auto"/>
        <w:right w:val="none" w:sz="0" w:space="0" w:color="auto"/>
      </w:divBdr>
    </w:div>
    <w:div w:id="3825556">
      <w:bodyDiv w:val="1"/>
      <w:marLeft w:val="0"/>
      <w:marRight w:val="0"/>
      <w:marTop w:val="0"/>
      <w:marBottom w:val="0"/>
      <w:divBdr>
        <w:top w:val="none" w:sz="0" w:space="0" w:color="auto"/>
        <w:left w:val="none" w:sz="0" w:space="0" w:color="auto"/>
        <w:bottom w:val="none" w:sz="0" w:space="0" w:color="auto"/>
        <w:right w:val="none" w:sz="0" w:space="0" w:color="auto"/>
      </w:divBdr>
    </w:div>
    <w:div w:id="4330971">
      <w:bodyDiv w:val="1"/>
      <w:marLeft w:val="0"/>
      <w:marRight w:val="0"/>
      <w:marTop w:val="0"/>
      <w:marBottom w:val="0"/>
      <w:divBdr>
        <w:top w:val="none" w:sz="0" w:space="0" w:color="auto"/>
        <w:left w:val="none" w:sz="0" w:space="0" w:color="auto"/>
        <w:bottom w:val="none" w:sz="0" w:space="0" w:color="auto"/>
        <w:right w:val="none" w:sz="0" w:space="0" w:color="auto"/>
      </w:divBdr>
    </w:div>
    <w:div w:id="6829836">
      <w:bodyDiv w:val="1"/>
      <w:marLeft w:val="0"/>
      <w:marRight w:val="0"/>
      <w:marTop w:val="0"/>
      <w:marBottom w:val="0"/>
      <w:divBdr>
        <w:top w:val="none" w:sz="0" w:space="0" w:color="auto"/>
        <w:left w:val="none" w:sz="0" w:space="0" w:color="auto"/>
        <w:bottom w:val="none" w:sz="0" w:space="0" w:color="auto"/>
        <w:right w:val="none" w:sz="0" w:space="0" w:color="auto"/>
      </w:divBdr>
    </w:div>
    <w:div w:id="7828942">
      <w:bodyDiv w:val="1"/>
      <w:marLeft w:val="0"/>
      <w:marRight w:val="0"/>
      <w:marTop w:val="0"/>
      <w:marBottom w:val="0"/>
      <w:divBdr>
        <w:top w:val="none" w:sz="0" w:space="0" w:color="auto"/>
        <w:left w:val="none" w:sz="0" w:space="0" w:color="auto"/>
        <w:bottom w:val="none" w:sz="0" w:space="0" w:color="auto"/>
        <w:right w:val="none" w:sz="0" w:space="0" w:color="auto"/>
      </w:divBdr>
    </w:div>
    <w:div w:id="8065981">
      <w:bodyDiv w:val="1"/>
      <w:marLeft w:val="0"/>
      <w:marRight w:val="0"/>
      <w:marTop w:val="0"/>
      <w:marBottom w:val="0"/>
      <w:divBdr>
        <w:top w:val="none" w:sz="0" w:space="0" w:color="auto"/>
        <w:left w:val="none" w:sz="0" w:space="0" w:color="auto"/>
        <w:bottom w:val="none" w:sz="0" w:space="0" w:color="auto"/>
        <w:right w:val="none" w:sz="0" w:space="0" w:color="auto"/>
      </w:divBdr>
      <w:divsChild>
        <w:div w:id="80756650">
          <w:marLeft w:val="0"/>
          <w:marRight w:val="0"/>
          <w:marTop w:val="0"/>
          <w:marBottom w:val="0"/>
          <w:divBdr>
            <w:top w:val="none" w:sz="0" w:space="0" w:color="auto"/>
            <w:left w:val="none" w:sz="0" w:space="0" w:color="auto"/>
            <w:bottom w:val="none" w:sz="0" w:space="0" w:color="auto"/>
            <w:right w:val="none" w:sz="0" w:space="0" w:color="auto"/>
          </w:divBdr>
          <w:divsChild>
            <w:div w:id="60792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404">
      <w:bodyDiv w:val="1"/>
      <w:marLeft w:val="0"/>
      <w:marRight w:val="0"/>
      <w:marTop w:val="0"/>
      <w:marBottom w:val="0"/>
      <w:divBdr>
        <w:top w:val="none" w:sz="0" w:space="0" w:color="auto"/>
        <w:left w:val="none" w:sz="0" w:space="0" w:color="auto"/>
        <w:bottom w:val="none" w:sz="0" w:space="0" w:color="auto"/>
        <w:right w:val="none" w:sz="0" w:space="0" w:color="auto"/>
      </w:divBdr>
    </w:div>
    <w:div w:id="8336550">
      <w:bodyDiv w:val="1"/>
      <w:marLeft w:val="0"/>
      <w:marRight w:val="0"/>
      <w:marTop w:val="0"/>
      <w:marBottom w:val="0"/>
      <w:divBdr>
        <w:top w:val="none" w:sz="0" w:space="0" w:color="auto"/>
        <w:left w:val="none" w:sz="0" w:space="0" w:color="auto"/>
        <w:bottom w:val="none" w:sz="0" w:space="0" w:color="auto"/>
        <w:right w:val="none" w:sz="0" w:space="0" w:color="auto"/>
      </w:divBdr>
    </w:div>
    <w:div w:id="8601390">
      <w:bodyDiv w:val="1"/>
      <w:marLeft w:val="0"/>
      <w:marRight w:val="0"/>
      <w:marTop w:val="0"/>
      <w:marBottom w:val="0"/>
      <w:divBdr>
        <w:top w:val="none" w:sz="0" w:space="0" w:color="auto"/>
        <w:left w:val="none" w:sz="0" w:space="0" w:color="auto"/>
        <w:bottom w:val="none" w:sz="0" w:space="0" w:color="auto"/>
        <w:right w:val="none" w:sz="0" w:space="0" w:color="auto"/>
      </w:divBdr>
    </w:div>
    <w:div w:id="9114337">
      <w:bodyDiv w:val="1"/>
      <w:marLeft w:val="0"/>
      <w:marRight w:val="0"/>
      <w:marTop w:val="0"/>
      <w:marBottom w:val="0"/>
      <w:divBdr>
        <w:top w:val="none" w:sz="0" w:space="0" w:color="auto"/>
        <w:left w:val="none" w:sz="0" w:space="0" w:color="auto"/>
        <w:bottom w:val="none" w:sz="0" w:space="0" w:color="auto"/>
        <w:right w:val="none" w:sz="0" w:space="0" w:color="auto"/>
      </w:divBdr>
    </w:div>
    <w:div w:id="9263154">
      <w:bodyDiv w:val="1"/>
      <w:marLeft w:val="0"/>
      <w:marRight w:val="0"/>
      <w:marTop w:val="0"/>
      <w:marBottom w:val="0"/>
      <w:divBdr>
        <w:top w:val="none" w:sz="0" w:space="0" w:color="auto"/>
        <w:left w:val="none" w:sz="0" w:space="0" w:color="auto"/>
        <w:bottom w:val="none" w:sz="0" w:space="0" w:color="auto"/>
        <w:right w:val="none" w:sz="0" w:space="0" w:color="auto"/>
      </w:divBdr>
    </w:div>
    <w:div w:id="10380823">
      <w:bodyDiv w:val="1"/>
      <w:marLeft w:val="0"/>
      <w:marRight w:val="0"/>
      <w:marTop w:val="0"/>
      <w:marBottom w:val="0"/>
      <w:divBdr>
        <w:top w:val="none" w:sz="0" w:space="0" w:color="auto"/>
        <w:left w:val="none" w:sz="0" w:space="0" w:color="auto"/>
        <w:bottom w:val="none" w:sz="0" w:space="0" w:color="auto"/>
        <w:right w:val="none" w:sz="0" w:space="0" w:color="auto"/>
      </w:divBdr>
    </w:div>
    <w:div w:id="11928827">
      <w:bodyDiv w:val="1"/>
      <w:marLeft w:val="0"/>
      <w:marRight w:val="0"/>
      <w:marTop w:val="0"/>
      <w:marBottom w:val="0"/>
      <w:divBdr>
        <w:top w:val="none" w:sz="0" w:space="0" w:color="auto"/>
        <w:left w:val="none" w:sz="0" w:space="0" w:color="auto"/>
        <w:bottom w:val="none" w:sz="0" w:space="0" w:color="auto"/>
        <w:right w:val="none" w:sz="0" w:space="0" w:color="auto"/>
      </w:divBdr>
    </w:div>
    <w:div w:id="12418576">
      <w:bodyDiv w:val="1"/>
      <w:marLeft w:val="0"/>
      <w:marRight w:val="0"/>
      <w:marTop w:val="0"/>
      <w:marBottom w:val="0"/>
      <w:divBdr>
        <w:top w:val="none" w:sz="0" w:space="0" w:color="auto"/>
        <w:left w:val="none" w:sz="0" w:space="0" w:color="auto"/>
        <w:bottom w:val="none" w:sz="0" w:space="0" w:color="auto"/>
        <w:right w:val="none" w:sz="0" w:space="0" w:color="auto"/>
      </w:divBdr>
    </w:div>
    <w:div w:id="13506456">
      <w:bodyDiv w:val="1"/>
      <w:marLeft w:val="0"/>
      <w:marRight w:val="0"/>
      <w:marTop w:val="0"/>
      <w:marBottom w:val="0"/>
      <w:divBdr>
        <w:top w:val="none" w:sz="0" w:space="0" w:color="auto"/>
        <w:left w:val="none" w:sz="0" w:space="0" w:color="auto"/>
        <w:bottom w:val="none" w:sz="0" w:space="0" w:color="auto"/>
        <w:right w:val="none" w:sz="0" w:space="0" w:color="auto"/>
      </w:divBdr>
      <w:divsChild>
        <w:div w:id="1070225140">
          <w:marLeft w:val="0"/>
          <w:marRight w:val="0"/>
          <w:marTop w:val="150"/>
          <w:marBottom w:val="0"/>
          <w:divBdr>
            <w:top w:val="none" w:sz="0" w:space="0" w:color="auto"/>
            <w:left w:val="none" w:sz="0" w:space="0" w:color="auto"/>
            <w:bottom w:val="none" w:sz="0" w:space="0" w:color="auto"/>
            <w:right w:val="none" w:sz="0" w:space="0" w:color="auto"/>
          </w:divBdr>
          <w:divsChild>
            <w:div w:id="1019698941">
              <w:marLeft w:val="0"/>
              <w:marRight w:val="0"/>
              <w:marTop w:val="0"/>
              <w:marBottom w:val="0"/>
              <w:divBdr>
                <w:top w:val="single" w:sz="2" w:space="1" w:color="CECECE"/>
                <w:left w:val="single" w:sz="6" w:space="1" w:color="CECECE"/>
                <w:bottom w:val="single" w:sz="2" w:space="1" w:color="CECECE"/>
                <w:right w:val="single" w:sz="6" w:space="1" w:color="CECECE"/>
              </w:divBdr>
              <w:divsChild>
                <w:div w:id="1589920057">
                  <w:marLeft w:val="0"/>
                  <w:marRight w:val="0"/>
                  <w:marTop w:val="0"/>
                  <w:marBottom w:val="0"/>
                  <w:divBdr>
                    <w:top w:val="none" w:sz="0" w:space="0" w:color="auto"/>
                    <w:left w:val="single" w:sz="6" w:space="15" w:color="CCCCCC"/>
                    <w:bottom w:val="none" w:sz="0" w:space="0" w:color="auto"/>
                    <w:right w:val="none" w:sz="0" w:space="0" w:color="auto"/>
                  </w:divBdr>
                  <w:divsChild>
                    <w:div w:id="787502806">
                      <w:marLeft w:val="0"/>
                      <w:marRight w:val="0"/>
                      <w:marTop w:val="0"/>
                      <w:marBottom w:val="0"/>
                      <w:divBdr>
                        <w:top w:val="none" w:sz="0" w:space="0" w:color="auto"/>
                        <w:left w:val="none" w:sz="0" w:space="0" w:color="auto"/>
                        <w:bottom w:val="none" w:sz="0" w:space="0" w:color="auto"/>
                        <w:right w:val="none" w:sz="0" w:space="0" w:color="auto"/>
                      </w:divBdr>
                      <w:divsChild>
                        <w:div w:id="758406135">
                          <w:marLeft w:val="0"/>
                          <w:marRight w:val="0"/>
                          <w:marTop w:val="60"/>
                          <w:marBottom w:val="60"/>
                          <w:divBdr>
                            <w:top w:val="none" w:sz="0" w:space="0" w:color="auto"/>
                            <w:left w:val="none" w:sz="0" w:space="0" w:color="auto"/>
                            <w:bottom w:val="none" w:sz="0" w:space="0" w:color="auto"/>
                            <w:right w:val="none" w:sz="0" w:space="0" w:color="auto"/>
                          </w:divBdr>
                        </w:div>
                        <w:div w:id="127991886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3701414">
      <w:bodyDiv w:val="1"/>
      <w:marLeft w:val="0"/>
      <w:marRight w:val="0"/>
      <w:marTop w:val="0"/>
      <w:marBottom w:val="0"/>
      <w:divBdr>
        <w:top w:val="none" w:sz="0" w:space="0" w:color="auto"/>
        <w:left w:val="none" w:sz="0" w:space="0" w:color="auto"/>
        <w:bottom w:val="none" w:sz="0" w:space="0" w:color="auto"/>
        <w:right w:val="none" w:sz="0" w:space="0" w:color="auto"/>
      </w:divBdr>
    </w:div>
    <w:div w:id="14307070">
      <w:bodyDiv w:val="1"/>
      <w:marLeft w:val="0"/>
      <w:marRight w:val="0"/>
      <w:marTop w:val="0"/>
      <w:marBottom w:val="0"/>
      <w:divBdr>
        <w:top w:val="none" w:sz="0" w:space="0" w:color="auto"/>
        <w:left w:val="none" w:sz="0" w:space="0" w:color="auto"/>
        <w:bottom w:val="none" w:sz="0" w:space="0" w:color="auto"/>
        <w:right w:val="none" w:sz="0" w:space="0" w:color="auto"/>
      </w:divBdr>
    </w:div>
    <w:div w:id="16004594">
      <w:bodyDiv w:val="1"/>
      <w:marLeft w:val="0"/>
      <w:marRight w:val="0"/>
      <w:marTop w:val="0"/>
      <w:marBottom w:val="0"/>
      <w:divBdr>
        <w:top w:val="none" w:sz="0" w:space="0" w:color="auto"/>
        <w:left w:val="none" w:sz="0" w:space="0" w:color="auto"/>
        <w:bottom w:val="none" w:sz="0" w:space="0" w:color="auto"/>
        <w:right w:val="none" w:sz="0" w:space="0" w:color="auto"/>
      </w:divBdr>
    </w:div>
    <w:div w:id="17317252">
      <w:bodyDiv w:val="1"/>
      <w:marLeft w:val="0"/>
      <w:marRight w:val="0"/>
      <w:marTop w:val="0"/>
      <w:marBottom w:val="0"/>
      <w:divBdr>
        <w:top w:val="none" w:sz="0" w:space="0" w:color="auto"/>
        <w:left w:val="none" w:sz="0" w:space="0" w:color="auto"/>
        <w:bottom w:val="none" w:sz="0" w:space="0" w:color="auto"/>
        <w:right w:val="none" w:sz="0" w:space="0" w:color="auto"/>
      </w:divBdr>
      <w:divsChild>
        <w:div w:id="1256980640">
          <w:marLeft w:val="0"/>
          <w:marRight w:val="0"/>
          <w:marTop w:val="150"/>
          <w:marBottom w:val="0"/>
          <w:divBdr>
            <w:top w:val="none" w:sz="0" w:space="0" w:color="auto"/>
            <w:left w:val="none" w:sz="0" w:space="0" w:color="auto"/>
            <w:bottom w:val="none" w:sz="0" w:space="0" w:color="auto"/>
            <w:right w:val="none" w:sz="0" w:space="0" w:color="auto"/>
          </w:divBdr>
          <w:divsChild>
            <w:div w:id="1462042709">
              <w:marLeft w:val="0"/>
              <w:marRight w:val="0"/>
              <w:marTop w:val="0"/>
              <w:marBottom w:val="0"/>
              <w:divBdr>
                <w:top w:val="single" w:sz="2" w:space="1" w:color="CECECE"/>
                <w:left w:val="single" w:sz="6" w:space="1" w:color="CECECE"/>
                <w:bottom w:val="single" w:sz="2" w:space="1" w:color="CECECE"/>
                <w:right w:val="single" w:sz="6" w:space="1" w:color="CECECE"/>
              </w:divBdr>
              <w:divsChild>
                <w:div w:id="1715883376">
                  <w:marLeft w:val="0"/>
                  <w:marRight w:val="0"/>
                  <w:marTop w:val="0"/>
                  <w:marBottom w:val="0"/>
                  <w:divBdr>
                    <w:top w:val="none" w:sz="0" w:space="0" w:color="auto"/>
                    <w:left w:val="single" w:sz="6" w:space="15" w:color="CCCCCC"/>
                    <w:bottom w:val="none" w:sz="0" w:space="0" w:color="auto"/>
                    <w:right w:val="none" w:sz="0" w:space="0" w:color="auto"/>
                  </w:divBdr>
                  <w:divsChild>
                    <w:div w:id="727068798">
                      <w:marLeft w:val="0"/>
                      <w:marRight w:val="0"/>
                      <w:marTop w:val="0"/>
                      <w:marBottom w:val="0"/>
                      <w:divBdr>
                        <w:top w:val="none" w:sz="0" w:space="0" w:color="auto"/>
                        <w:left w:val="none" w:sz="0" w:space="0" w:color="auto"/>
                        <w:bottom w:val="none" w:sz="0" w:space="0" w:color="auto"/>
                        <w:right w:val="none" w:sz="0" w:space="0" w:color="auto"/>
                      </w:divBdr>
                      <w:divsChild>
                        <w:div w:id="1112093344">
                          <w:marLeft w:val="152"/>
                          <w:marRight w:val="152"/>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8705955">
      <w:bodyDiv w:val="1"/>
      <w:marLeft w:val="0"/>
      <w:marRight w:val="0"/>
      <w:marTop w:val="0"/>
      <w:marBottom w:val="0"/>
      <w:divBdr>
        <w:top w:val="none" w:sz="0" w:space="0" w:color="auto"/>
        <w:left w:val="none" w:sz="0" w:space="0" w:color="auto"/>
        <w:bottom w:val="none" w:sz="0" w:space="0" w:color="auto"/>
        <w:right w:val="none" w:sz="0" w:space="0" w:color="auto"/>
      </w:divBdr>
    </w:div>
    <w:div w:id="19091067">
      <w:bodyDiv w:val="1"/>
      <w:marLeft w:val="0"/>
      <w:marRight w:val="0"/>
      <w:marTop w:val="0"/>
      <w:marBottom w:val="0"/>
      <w:divBdr>
        <w:top w:val="none" w:sz="0" w:space="0" w:color="auto"/>
        <w:left w:val="none" w:sz="0" w:space="0" w:color="auto"/>
        <w:bottom w:val="none" w:sz="0" w:space="0" w:color="auto"/>
        <w:right w:val="none" w:sz="0" w:space="0" w:color="auto"/>
      </w:divBdr>
    </w:div>
    <w:div w:id="19747383">
      <w:bodyDiv w:val="1"/>
      <w:marLeft w:val="0"/>
      <w:marRight w:val="0"/>
      <w:marTop w:val="0"/>
      <w:marBottom w:val="0"/>
      <w:divBdr>
        <w:top w:val="none" w:sz="0" w:space="0" w:color="auto"/>
        <w:left w:val="none" w:sz="0" w:space="0" w:color="auto"/>
        <w:bottom w:val="none" w:sz="0" w:space="0" w:color="auto"/>
        <w:right w:val="none" w:sz="0" w:space="0" w:color="auto"/>
      </w:divBdr>
    </w:div>
    <w:div w:id="19748000">
      <w:bodyDiv w:val="1"/>
      <w:marLeft w:val="0"/>
      <w:marRight w:val="0"/>
      <w:marTop w:val="0"/>
      <w:marBottom w:val="0"/>
      <w:divBdr>
        <w:top w:val="none" w:sz="0" w:space="0" w:color="auto"/>
        <w:left w:val="none" w:sz="0" w:space="0" w:color="auto"/>
        <w:bottom w:val="none" w:sz="0" w:space="0" w:color="auto"/>
        <w:right w:val="none" w:sz="0" w:space="0" w:color="auto"/>
      </w:divBdr>
    </w:div>
    <w:div w:id="20479454">
      <w:bodyDiv w:val="1"/>
      <w:marLeft w:val="0"/>
      <w:marRight w:val="0"/>
      <w:marTop w:val="0"/>
      <w:marBottom w:val="0"/>
      <w:divBdr>
        <w:top w:val="none" w:sz="0" w:space="0" w:color="auto"/>
        <w:left w:val="none" w:sz="0" w:space="0" w:color="auto"/>
        <w:bottom w:val="none" w:sz="0" w:space="0" w:color="auto"/>
        <w:right w:val="none" w:sz="0" w:space="0" w:color="auto"/>
      </w:divBdr>
      <w:divsChild>
        <w:div w:id="1000111997">
          <w:marLeft w:val="0"/>
          <w:marRight w:val="0"/>
          <w:marTop w:val="0"/>
          <w:marBottom w:val="0"/>
          <w:divBdr>
            <w:top w:val="none" w:sz="0" w:space="0" w:color="auto"/>
            <w:left w:val="none" w:sz="0" w:space="0" w:color="auto"/>
            <w:bottom w:val="none" w:sz="0" w:space="0" w:color="auto"/>
            <w:right w:val="none" w:sz="0" w:space="0" w:color="auto"/>
          </w:divBdr>
          <w:divsChild>
            <w:div w:id="165841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627">
      <w:bodyDiv w:val="1"/>
      <w:marLeft w:val="0"/>
      <w:marRight w:val="0"/>
      <w:marTop w:val="0"/>
      <w:marBottom w:val="0"/>
      <w:divBdr>
        <w:top w:val="none" w:sz="0" w:space="0" w:color="auto"/>
        <w:left w:val="none" w:sz="0" w:space="0" w:color="auto"/>
        <w:bottom w:val="none" w:sz="0" w:space="0" w:color="auto"/>
        <w:right w:val="none" w:sz="0" w:space="0" w:color="auto"/>
      </w:divBdr>
    </w:div>
    <w:div w:id="21516186">
      <w:bodyDiv w:val="1"/>
      <w:marLeft w:val="0"/>
      <w:marRight w:val="0"/>
      <w:marTop w:val="0"/>
      <w:marBottom w:val="0"/>
      <w:divBdr>
        <w:top w:val="none" w:sz="0" w:space="0" w:color="auto"/>
        <w:left w:val="none" w:sz="0" w:space="0" w:color="auto"/>
        <w:bottom w:val="none" w:sz="0" w:space="0" w:color="auto"/>
        <w:right w:val="none" w:sz="0" w:space="0" w:color="auto"/>
      </w:divBdr>
    </w:div>
    <w:div w:id="21589348">
      <w:bodyDiv w:val="1"/>
      <w:marLeft w:val="0"/>
      <w:marRight w:val="0"/>
      <w:marTop w:val="0"/>
      <w:marBottom w:val="0"/>
      <w:divBdr>
        <w:top w:val="none" w:sz="0" w:space="0" w:color="auto"/>
        <w:left w:val="none" w:sz="0" w:space="0" w:color="auto"/>
        <w:bottom w:val="none" w:sz="0" w:space="0" w:color="auto"/>
        <w:right w:val="none" w:sz="0" w:space="0" w:color="auto"/>
      </w:divBdr>
    </w:div>
    <w:div w:id="21785662">
      <w:bodyDiv w:val="1"/>
      <w:marLeft w:val="0"/>
      <w:marRight w:val="0"/>
      <w:marTop w:val="0"/>
      <w:marBottom w:val="0"/>
      <w:divBdr>
        <w:top w:val="none" w:sz="0" w:space="0" w:color="auto"/>
        <w:left w:val="none" w:sz="0" w:space="0" w:color="auto"/>
        <w:bottom w:val="none" w:sz="0" w:space="0" w:color="auto"/>
        <w:right w:val="none" w:sz="0" w:space="0" w:color="auto"/>
      </w:divBdr>
    </w:div>
    <w:div w:id="24066068">
      <w:bodyDiv w:val="1"/>
      <w:marLeft w:val="0"/>
      <w:marRight w:val="0"/>
      <w:marTop w:val="0"/>
      <w:marBottom w:val="0"/>
      <w:divBdr>
        <w:top w:val="none" w:sz="0" w:space="0" w:color="auto"/>
        <w:left w:val="none" w:sz="0" w:space="0" w:color="auto"/>
        <w:bottom w:val="none" w:sz="0" w:space="0" w:color="auto"/>
        <w:right w:val="none" w:sz="0" w:space="0" w:color="auto"/>
      </w:divBdr>
      <w:divsChild>
        <w:div w:id="302080494">
          <w:marLeft w:val="0"/>
          <w:marRight w:val="0"/>
          <w:marTop w:val="0"/>
          <w:marBottom w:val="0"/>
          <w:divBdr>
            <w:top w:val="none" w:sz="0" w:space="0" w:color="auto"/>
            <w:left w:val="none" w:sz="0" w:space="0" w:color="auto"/>
            <w:bottom w:val="none" w:sz="0" w:space="0" w:color="auto"/>
            <w:right w:val="none" w:sz="0" w:space="0" w:color="auto"/>
          </w:divBdr>
          <w:divsChild>
            <w:div w:id="81383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8684">
      <w:bodyDiv w:val="1"/>
      <w:marLeft w:val="0"/>
      <w:marRight w:val="0"/>
      <w:marTop w:val="0"/>
      <w:marBottom w:val="0"/>
      <w:divBdr>
        <w:top w:val="none" w:sz="0" w:space="0" w:color="auto"/>
        <w:left w:val="none" w:sz="0" w:space="0" w:color="auto"/>
        <w:bottom w:val="none" w:sz="0" w:space="0" w:color="auto"/>
        <w:right w:val="none" w:sz="0" w:space="0" w:color="auto"/>
      </w:divBdr>
    </w:div>
    <w:div w:id="25178005">
      <w:bodyDiv w:val="1"/>
      <w:marLeft w:val="0"/>
      <w:marRight w:val="0"/>
      <w:marTop w:val="0"/>
      <w:marBottom w:val="0"/>
      <w:divBdr>
        <w:top w:val="none" w:sz="0" w:space="0" w:color="auto"/>
        <w:left w:val="none" w:sz="0" w:space="0" w:color="auto"/>
        <w:bottom w:val="none" w:sz="0" w:space="0" w:color="auto"/>
        <w:right w:val="none" w:sz="0" w:space="0" w:color="auto"/>
      </w:divBdr>
    </w:div>
    <w:div w:id="25454002">
      <w:bodyDiv w:val="1"/>
      <w:marLeft w:val="0"/>
      <w:marRight w:val="0"/>
      <w:marTop w:val="0"/>
      <w:marBottom w:val="0"/>
      <w:divBdr>
        <w:top w:val="none" w:sz="0" w:space="0" w:color="auto"/>
        <w:left w:val="none" w:sz="0" w:space="0" w:color="auto"/>
        <w:bottom w:val="none" w:sz="0" w:space="0" w:color="auto"/>
        <w:right w:val="none" w:sz="0" w:space="0" w:color="auto"/>
      </w:divBdr>
    </w:div>
    <w:div w:id="25564256">
      <w:bodyDiv w:val="1"/>
      <w:marLeft w:val="0"/>
      <w:marRight w:val="0"/>
      <w:marTop w:val="0"/>
      <w:marBottom w:val="0"/>
      <w:divBdr>
        <w:top w:val="none" w:sz="0" w:space="0" w:color="auto"/>
        <w:left w:val="none" w:sz="0" w:space="0" w:color="auto"/>
        <w:bottom w:val="none" w:sz="0" w:space="0" w:color="auto"/>
        <w:right w:val="none" w:sz="0" w:space="0" w:color="auto"/>
      </w:divBdr>
    </w:div>
    <w:div w:id="27803337">
      <w:bodyDiv w:val="1"/>
      <w:marLeft w:val="0"/>
      <w:marRight w:val="0"/>
      <w:marTop w:val="0"/>
      <w:marBottom w:val="0"/>
      <w:divBdr>
        <w:top w:val="none" w:sz="0" w:space="0" w:color="auto"/>
        <w:left w:val="none" w:sz="0" w:space="0" w:color="auto"/>
        <w:bottom w:val="none" w:sz="0" w:space="0" w:color="auto"/>
        <w:right w:val="none" w:sz="0" w:space="0" w:color="auto"/>
      </w:divBdr>
    </w:div>
    <w:div w:id="28338225">
      <w:bodyDiv w:val="1"/>
      <w:marLeft w:val="0"/>
      <w:marRight w:val="0"/>
      <w:marTop w:val="0"/>
      <w:marBottom w:val="0"/>
      <w:divBdr>
        <w:top w:val="none" w:sz="0" w:space="0" w:color="auto"/>
        <w:left w:val="none" w:sz="0" w:space="0" w:color="auto"/>
        <w:bottom w:val="none" w:sz="0" w:space="0" w:color="auto"/>
        <w:right w:val="none" w:sz="0" w:space="0" w:color="auto"/>
      </w:divBdr>
    </w:div>
    <w:div w:id="29189517">
      <w:bodyDiv w:val="1"/>
      <w:marLeft w:val="0"/>
      <w:marRight w:val="0"/>
      <w:marTop w:val="0"/>
      <w:marBottom w:val="0"/>
      <w:divBdr>
        <w:top w:val="none" w:sz="0" w:space="0" w:color="auto"/>
        <w:left w:val="none" w:sz="0" w:space="0" w:color="auto"/>
        <w:bottom w:val="none" w:sz="0" w:space="0" w:color="auto"/>
        <w:right w:val="none" w:sz="0" w:space="0" w:color="auto"/>
      </w:divBdr>
      <w:divsChild>
        <w:div w:id="1834563047">
          <w:marLeft w:val="0"/>
          <w:marRight w:val="0"/>
          <w:marTop w:val="0"/>
          <w:marBottom w:val="0"/>
          <w:divBdr>
            <w:top w:val="none" w:sz="0" w:space="0" w:color="auto"/>
            <w:left w:val="none" w:sz="0" w:space="0" w:color="auto"/>
            <w:bottom w:val="none" w:sz="0" w:space="0" w:color="auto"/>
            <w:right w:val="none" w:sz="0" w:space="0" w:color="auto"/>
          </w:divBdr>
          <w:divsChild>
            <w:div w:id="1258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1079">
      <w:bodyDiv w:val="1"/>
      <w:marLeft w:val="0"/>
      <w:marRight w:val="0"/>
      <w:marTop w:val="0"/>
      <w:marBottom w:val="0"/>
      <w:divBdr>
        <w:top w:val="none" w:sz="0" w:space="0" w:color="auto"/>
        <w:left w:val="none" w:sz="0" w:space="0" w:color="auto"/>
        <w:bottom w:val="none" w:sz="0" w:space="0" w:color="auto"/>
        <w:right w:val="none" w:sz="0" w:space="0" w:color="auto"/>
      </w:divBdr>
    </w:div>
    <w:div w:id="31270297">
      <w:bodyDiv w:val="1"/>
      <w:marLeft w:val="0"/>
      <w:marRight w:val="0"/>
      <w:marTop w:val="0"/>
      <w:marBottom w:val="0"/>
      <w:divBdr>
        <w:top w:val="none" w:sz="0" w:space="0" w:color="auto"/>
        <w:left w:val="none" w:sz="0" w:space="0" w:color="auto"/>
        <w:bottom w:val="none" w:sz="0" w:space="0" w:color="auto"/>
        <w:right w:val="none" w:sz="0" w:space="0" w:color="auto"/>
      </w:divBdr>
    </w:div>
    <w:div w:id="32268600">
      <w:bodyDiv w:val="1"/>
      <w:marLeft w:val="0"/>
      <w:marRight w:val="0"/>
      <w:marTop w:val="0"/>
      <w:marBottom w:val="0"/>
      <w:divBdr>
        <w:top w:val="none" w:sz="0" w:space="0" w:color="auto"/>
        <w:left w:val="none" w:sz="0" w:space="0" w:color="auto"/>
        <w:bottom w:val="none" w:sz="0" w:space="0" w:color="auto"/>
        <w:right w:val="none" w:sz="0" w:space="0" w:color="auto"/>
      </w:divBdr>
    </w:div>
    <w:div w:id="32390925">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sChild>
        <w:div w:id="1777746401">
          <w:marLeft w:val="0"/>
          <w:marRight w:val="0"/>
          <w:marTop w:val="0"/>
          <w:marBottom w:val="0"/>
          <w:divBdr>
            <w:top w:val="none" w:sz="0" w:space="0" w:color="auto"/>
            <w:left w:val="none" w:sz="0" w:space="0" w:color="auto"/>
            <w:bottom w:val="none" w:sz="0" w:space="0" w:color="auto"/>
            <w:right w:val="none" w:sz="0" w:space="0" w:color="auto"/>
          </w:divBdr>
        </w:div>
      </w:divsChild>
    </w:div>
    <w:div w:id="35014136">
      <w:bodyDiv w:val="1"/>
      <w:marLeft w:val="0"/>
      <w:marRight w:val="0"/>
      <w:marTop w:val="0"/>
      <w:marBottom w:val="0"/>
      <w:divBdr>
        <w:top w:val="none" w:sz="0" w:space="0" w:color="auto"/>
        <w:left w:val="none" w:sz="0" w:space="0" w:color="auto"/>
        <w:bottom w:val="none" w:sz="0" w:space="0" w:color="auto"/>
        <w:right w:val="none" w:sz="0" w:space="0" w:color="auto"/>
      </w:divBdr>
      <w:divsChild>
        <w:div w:id="258876085">
          <w:marLeft w:val="0"/>
          <w:marRight w:val="0"/>
          <w:marTop w:val="0"/>
          <w:marBottom w:val="0"/>
          <w:divBdr>
            <w:top w:val="none" w:sz="0" w:space="0" w:color="auto"/>
            <w:left w:val="none" w:sz="0" w:space="0" w:color="auto"/>
            <w:bottom w:val="none" w:sz="0" w:space="0" w:color="auto"/>
            <w:right w:val="none" w:sz="0" w:space="0" w:color="auto"/>
          </w:divBdr>
          <w:divsChild>
            <w:div w:id="910311435">
              <w:marLeft w:val="0"/>
              <w:marRight w:val="0"/>
              <w:marTop w:val="0"/>
              <w:marBottom w:val="0"/>
              <w:divBdr>
                <w:top w:val="none" w:sz="0" w:space="0" w:color="auto"/>
                <w:left w:val="none" w:sz="0" w:space="0" w:color="auto"/>
                <w:bottom w:val="none" w:sz="0" w:space="0" w:color="auto"/>
                <w:right w:val="none" w:sz="0" w:space="0" w:color="auto"/>
              </w:divBdr>
              <w:divsChild>
                <w:div w:id="175744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90994">
      <w:bodyDiv w:val="1"/>
      <w:marLeft w:val="0"/>
      <w:marRight w:val="0"/>
      <w:marTop w:val="0"/>
      <w:marBottom w:val="0"/>
      <w:divBdr>
        <w:top w:val="none" w:sz="0" w:space="0" w:color="auto"/>
        <w:left w:val="none" w:sz="0" w:space="0" w:color="auto"/>
        <w:bottom w:val="none" w:sz="0" w:space="0" w:color="auto"/>
        <w:right w:val="none" w:sz="0" w:space="0" w:color="auto"/>
      </w:divBdr>
    </w:div>
    <w:div w:id="35594235">
      <w:bodyDiv w:val="1"/>
      <w:marLeft w:val="0"/>
      <w:marRight w:val="0"/>
      <w:marTop w:val="0"/>
      <w:marBottom w:val="0"/>
      <w:divBdr>
        <w:top w:val="none" w:sz="0" w:space="0" w:color="auto"/>
        <w:left w:val="none" w:sz="0" w:space="0" w:color="auto"/>
        <w:bottom w:val="none" w:sz="0" w:space="0" w:color="auto"/>
        <w:right w:val="none" w:sz="0" w:space="0" w:color="auto"/>
      </w:divBdr>
    </w:div>
    <w:div w:id="39131213">
      <w:bodyDiv w:val="1"/>
      <w:marLeft w:val="0"/>
      <w:marRight w:val="0"/>
      <w:marTop w:val="0"/>
      <w:marBottom w:val="0"/>
      <w:divBdr>
        <w:top w:val="none" w:sz="0" w:space="0" w:color="auto"/>
        <w:left w:val="none" w:sz="0" w:space="0" w:color="auto"/>
        <w:bottom w:val="none" w:sz="0" w:space="0" w:color="auto"/>
        <w:right w:val="none" w:sz="0" w:space="0" w:color="auto"/>
      </w:divBdr>
    </w:div>
    <w:div w:id="39324463">
      <w:bodyDiv w:val="1"/>
      <w:marLeft w:val="0"/>
      <w:marRight w:val="0"/>
      <w:marTop w:val="0"/>
      <w:marBottom w:val="0"/>
      <w:divBdr>
        <w:top w:val="none" w:sz="0" w:space="0" w:color="auto"/>
        <w:left w:val="none" w:sz="0" w:space="0" w:color="auto"/>
        <w:bottom w:val="none" w:sz="0" w:space="0" w:color="auto"/>
        <w:right w:val="none" w:sz="0" w:space="0" w:color="auto"/>
      </w:divBdr>
    </w:div>
    <w:div w:id="39328317">
      <w:bodyDiv w:val="1"/>
      <w:marLeft w:val="144"/>
      <w:marRight w:val="144"/>
      <w:marTop w:val="144"/>
      <w:marBottom w:val="144"/>
      <w:divBdr>
        <w:top w:val="none" w:sz="0" w:space="0" w:color="auto"/>
        <w:left w:val="none" w:sz="0" w:space="0" w:color="auto"/>
        <w:bottom w:val="none" w:sz="0" w:space="0" w:color="auto"/>
        <w:right w:val="none" w:sz="0" w:space="0" w:color="auto"/>
      </w:divBdr>
      <w:divsChild>
        <w:div w:id="1225146859">
          <w:marLeft w:val="0"/>
          <w:marRight w:val="0"/>
          <w:marTop w:val="0"/>
          <w:marBottom w:val="0"/>
          <w:divBdr>
            <w:top w:val="none" w:sz="0" w:space="0" w:color="auto"/>
            <w:left w:val="none" w:sz="0" w:space="0" w:color="auto"/>
            <w:bottom w:val="none" w:sz="0" w:space="0" w:color="auto"/>
            <w:right w:val="none" w:sz="0" w:space="0" w:color="auto"/>
          </w:divBdr>
          <w:divsChild>
            <w:div w:id="1944681416">
              <w:marLeft w:val="0"/>
              <w:marRight w:val="0"/>
              <w:marTop w:val="0"/>
              <w:marBottom w:val="0"/>
              <w:divBdr>
                <w:top w:val="none" w:sz="0" w:space="0" w:color="auto"/>
                <w:left w:val="none" w:sz="0" w:space="0" w:color="auto"/>
                <w:bottom w:val="none" w:sz="0" w:space="0" w:color="auto"/>
                <w:right w:val="none" w:sz="0" w:space="0" w:color="auto"/>
              </w:divBdr>
              <w:divsChild>
                <w:div w:id="77339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40852">
      <w:bodyDiv w:val="1"/>
      <w:marLeft w:val="0"/>
      <w:marRight w:val="0"/>
      <w:marTop w:val="0"/>
      <w:marBottom w:val="0"/>
      <w:divBdr>
        <w:top w:val="none" w:sz="0" w:space="0" w:color="auto"/>
        <w:left w:val="none" w:sz="0" w:space="0" w:color="auto"/>
        <w:bottom w:val="none" w:sz="0" w:space="0" w:color="auto"/>
        <w:right w:val="none" w:sz="0" w:space="0" w:color="auto"/>
      </w:divBdr>
      <w:divsChild>
        <w:div w:id="628974364">
          <w:marLeft w:val="0"/>
          <w:marRight w:val="0"/>
          <w:marTop w:val="0"/>
          <w:marBottom w:val="0"/>
          <w:divBdr>
            <w:top w:val="none" w:sz="0" w:space="0" w:color="auto"/>
            <w:left w:val="none" w:sz="0" w:space="0" w:color="auto"/>
            <w:bottom w:val="none" w:sz="0" w:space="0" w:color="auto"/>
            <w:right w:val="none" w:sz="0" w:space="0" w:color="auto"/>
          </w:divBdr>
          <w:divsChild>
            <w:div w:id="1366828562">
              <w:marLeft w:val="0"/>
              <w:marRight w:val="60"/>
              <w:marTop w:val="0"/>
              <w:marBottom w:val="0"/>
              <w:divBdr>
                <w:top w:val="none" w:sz="0" w:space="0" w:color="auto"/>
                <w:left w:val="none" w:sz="0" w:space="0" w:color="auto"/>
                <w:bottom w:val="none" w:sz="0" w:space="0" w:color="auto"/>
                <w:right w:val="none" w:sz="0" w:space="0" w:color="auto"/>
              </w:divBdr>
              <w:divsChild>
                <w:div w:id="295334542">
                  <w:marLeft w:val="0"/>
                  <w:marRight w:val="0"/>
                  <w:marTop w:val="0"/>
                  <w:marBottom w:val="0"/>
                  <w:divBdr>
                    <w:top w:val="none" w:sz="0" w:space="0" w:color="auto"/>
                    <w:left w:val="none" w:sz="0" w:space="0" w:color="auto"/>
                    <w:bottom w:val="none" w:sz="0" w:space="0" w:color="auto"/>
                    <w:right w:val="none" w:sz="0" w:space="0" w:color="auto"/>
                  </w:divBdr>
                </w:div>
                <w:div w:id="663511868">
                  <w:marLeft w:val="0"/>
                  <w:marRight w:val="0"/>
                  <w:marTop w:val="180"/>
                  <w:marBottom w:val="240"/>
                  <w:divBdr>
                    <w:top w:val="none" w:sz="0" w:space="0" w:color="auto"/>
                    <w:left w:val="none" w:sz="0" w:space="0" w:color="auto"/>
                    <w:bottom w:val="none" w:sz="0" w:space="0" w:color="auto"/>
                    <w:right w:val="none" w:sz="0" w:space="0" w:color="auto"/>
                  </w:divBdr>
                </w:div>
                <w:div w:id="1187138433">
                  <w:marLeft w:val="0"/>
                  <w:marRight w:val="0"/>
                  <w:marTop w:val="0"/>
                  <w:marBottom w:val="120"/>
                  <w:divBdr>
                    <w:top w:val="single" w:sz="6" w:space="0" w:color="C0C0C0"/>
                    <w:left w:val="single" w:sz="6" w:space="0" w:color="D9D9D9"/>
                    <w:bottom w:val="single" w:sz="6" w:space="0" w:color="D9D9D9"/>
                    <w:right w:val="single" w:sz="6" w:space="0" w:color="D9D9D9"/>
                  </w:divBdr>
                  <w:divsChild>
                    <w:div w:id="1600986377">
                      <w:marLeft w:val="0"/>
                      <w:marRight w:val="0"/>
                      <w:marTop w:val="0"/>
                      <w:marBottom w:val="0"/>
                      <w:divBdr>
                        <w:top w:val="none" w:sz="0" w:space="0" w:color="auto"/>
                        <w:left w:val="none" w:sz="0" w:space="0" w:color="auto"/>
                        <w:bottom w:val="none" w:sz="0" w:space="0" w:color="auto"/>
                        <w:right w:val="none" w:sz="0" w:space="0" w:color="auto"/>
                      </w:divBdr>
                    </w:div>
                    <w:div w:id="178160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228837">
          <w:marLeft w:val="0"/>
          <w:marRight w:val="0"/>
          <w:marTop w:val="0"/>
          <w:marBottom w:val="0"/>
          <w:divBdr>
            <w:top w:val="none" w:sz="0" w:space="0" w:color="auto"/>
            <w:left w:val="none" w:sz="0" w:space="0" w:color="auto"/>
            <w:bottom w:val="none" w:sz="0" w:space="0" w:color="auto"/>
            <w:right w:val="none" w:sz="0" w:space="0" w:color="auto"/>
          </w:divBdr>
          <w:divsChild>
            <w:div w:id="2081174763">
              <w:marLeft w:val="60"/>
              <w:marRight w:val="0"/>
              <w:marTop w:val="0"/>
              <w:marBottom w:val="0"/>
              <w:divBdr>
                <w:top w:val="none" w:sz="0" w:space="0" w:color="auto"/>
                <w:left w:val="none" w:sz="0" w:space="0" w:color="auto"/>
                <w:bottom w:val="none" w:sz="0" w:space="0" w:color="auto"/>
                <w:right w:val="none" w:sz="0" w:space="0" w:color="auto"/>
              </w:divBdr>
              <w:divsChild>
                <w:div w:id="216088080">
                  <w:marLeft w:val="0"/>
                  <w:marRight w:val="0"/>
                  <w:marTop w:val="0"/>
                  <w:marBottom w:val="0"/>
                  <w:divBdr>
                    <w:top w:val="none" w:sz="0" w:space="0" w:color="auto"/>
                    <w:left w:val="none" w:sz="0" w:space="0" w:color="auto"/>
                    <w:bottom w:val="none" w:sz="0" w:space="0" w:color="auto"/>
                    <w:right w:val="none" w:sz="0" w:space="0" w:color="auto"/>
                  </w:divBdr>
                  <w:divsChild>
                    <w:div w:id="333581099">
                      <w:marLeft w:val="0"/>
                      <w:marRight w:val="0"/>
                      <w:marTop w:val="0"/>
                      <w:marBottom w:val="750"/>
                      <w:divBdr>
                        <w:top w:val="single" w:sz="6" w:space="0" w:color="F5F5F5"/>
                        <w:left w:val="single" w:sz="6" w:space="0" w:color="F5F5F5"/>
                        <w:bottom w:val="single" w:sz="6" w:space="0" w:color="F5F5F5"/>
                        <w:right w:val="single" w:sz="6" w:space="0" w:color="F5F5F5"/>
                      </w:divBdr>
                      <w:divsChild>
                        <w:div w:id="600992619">
                          <w:marLeft w:val="0"/>
                          <w:marRight w:val="0"/>
                          <w:marTop w:val="0"/>
                          <w:marBottom w:val="0"/>
                          <w:divBdr>
                            <w:top w:val="none" w:sz="0" w:space="0" w:color="auto"/>
                            <w:left w:val="none" w:sz="0" w:space="0" w:color="auto"/>
                            <w:bottom w:val="none" w:sz="0" w:space="0" w:color="auto"/>
                            <w:right w:val="none" w:sz="0" w:space="0" w:color="auto"/>
                          </w:divBdr>
                          <w:divsChild>
                            <w:div w:id="11907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90824">
      <w:bodyDiv w:val="1"/>
      <w:marLeft w:val="0"/>
      <w:marRight w:val="0"/>
      <w:marTop w:val="0"/>
      <w:marBottom w:val="0"/>
      <w:divBdr>
        <w:top w:val="none" w:sz="0" w:space="0" w:color="auto"/>
        <w:left w:val="none" w:sz="0" w:space="0" w:color="auto"/>
        <w:bottom w:val="none" w:sz="0" w:space="0" w:color="auto"/>
        <w:right w:val="none" w:sz="0" w:space="0" w:color="auto"/>
      </w:divBdr>
    </w:div>
    <w:div w:id="40793638">
      <w:bodyDiv w:val="1"/>
      <w:marLeft w:val="0"/>
      <w:marRight w:val="0"/>
      <w:marTop w:val="0"/>
      <w:marBottom w:val="0"/>
      <w:divBdr>
        <w:top w:val="none" w:sz="0" w:space="0" w:color="auto"/>
        <w:left w:val="none" w:sz="0" w:space="0" w:color="auto"/>
        <w:bottom w:val="none" w:sz="0" w:space="0" w:color="auto"/>
        <w:right w:val="none" w:sz="0" w:space="0" w:color="auto"/>
      </w:divBdr>
      <w:divsChild>
        <w:div w:id="1439373070">
          <w:marLeft w:val="0"/>
          <w:marRight w:val="0"/>
          <w:marTop w:val="0"/>
          <w:marBottom w:val="0"/>
          <w:divBdr>
            <w:top w:val="none" w:sz="0" w:space="0" w:color="auto"/>
            <w:left w:val="none" w:sz="0" w:space="0" w:color="auto"/>
            <w:bottom w:val="none" w:sz="0" w:space="0" w:color="auto"/>
            <w:right w:val="none" w:sz="0" w:space="0" w:color="auto"/>
          </w:divBdr>
          <w:divsChild>
            <w:div w:id="8570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1841">
      <w:bodyDiv w:val="1"/>
      <w:marLeft w:val="0"/>
      <w:marRight w:val="0"/>
      <w:marTop w:val="0"/>
      <w:marBottom w:val="0"/>
      <w:divBdr>
        <w:top w:val="none" w:sz="0" w:space="0" w:color="auto"/>
        <w:left w:val="none" w:sz="0" w:space="0" w:color="auto"/>
        <w:bottom w:val="none" w:sz="0" w:space="0" w:color="auto"/>
        <w:right w:val="none" w:sz="0" w:space="0" w:color="auto"/>
      </w:divBdr>
      <w:divsChild>
        <w:div w:id="545458190">
          <w:marLeft w:val="0"/>
          <w:marRight w:val="0"/>
          <w:marTop w:val="0"/>
          <w:marBottom w:val="0"/>
          <w:divBdr>
            <w:top w:val="none" w:sz="0" w:space="0" w:color="auto"/>
            <w:left w:val="none" w:sz="0" w:space="0" w:color="auto"/>
            <w:bottom w:val="none" w:sz="0" w:space="0" w:color="auto"/>
            <w:right w:val="none" w:sz="0" w:space="0" w:color="auto"/>
          </w:divBdr>
          <w:divsChild>
            <w:div w:id="125852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4812">
      <w:bodyDiv w:val="1"/>
      <w:marLeft w:val="0"/>
      <w:marRight w:val="0"/>
      <w:marTop w:val="0"/>
      <w:marBottom w:val="0"/>
      <w:divBdr>
        <w:top w:val="none" w:sz="0" w:space="0" w:color="auto"/>
        <w:left w:val="none" w:sz="0" w:space="0" w:color="auto"/>
        <w:bottom w:val="none" w:sz="0" w:space="0" w:color="auto"/>
        <w:right w:val="none" w:sz="0" w:space="0" w:color="auto"/>
      </w:divBdr>
    </w:div>
    <w:div w:id="44111528">
      <w:bodyDiv w:val="1"/>
      <w:marLeft w:val="0"/>
      <w:marRight w:val="0"/>
      <w:marTop w:val="0"/>
      <w:marBottom w:val="0"/>
      <w:divBdr>
        <w:top w:val="none" w:sz="0" w:space="0" w:color="auto"/>
        <w:left w:val="none" w:sz="0" w:space="0" w:color="auto"/>
        <w:bottom w:val="none" w:sz="0" w:space="0" w:color="auto"/>
        <w:right w:val="none" w:sz="0" w:space="0" w:color="auto"/>
      </w:divBdr>
    </w:div>
    <w:div w:id="44305805">
      <w:bodyDiv w:val="1"/>
      <w:marLeft w:val="0"/>
      <w:marRight w:val="0"/>
      <w:marTop w:val="0"/>
      <w:marBottom w:val="0"/>
      <w:divBdr>
        <w:top w:val="none" w:sz="0" w:space="0" w:color="auto"/>
        <w:left w:val="none" w:sz="0" w:space="0" w:color="auto"/>
        <w:bottom w:val="none" w:sz="0" w:space="0" w:color="auto"/>
        <w:right w:val="none" w:sz="0" w:space="0" w:color="auto"/>
      </w:divBdr>
    </w:div>
    <w:div w:id="46496974">
      <w:bodyDiv w:val="1"/>
      <w:marLeft w:val="0"/>
      <w:marRight w:val="0"/>
      <w:marTop w:val="0"/>
      <w:marBottom w:val="0"/>
      <w:divBdr>
        <w:top w:val="none" w:sz="0" w:space="0" w:color="auto"/>
        <w:left w:val="none" w:sz="0" w:space="0" w:color="auto"/>
        <w:bottom w:val="none" w:sz="0" w:space="0" w:color="auto"/>
        <w:right w:val="none" w:sz="0" w:space="0" w:color="auto"/>
      </w:divBdr>
    </w:div>
    <w:div w:id="46615901">
      <w:bodyDiv w:val="1"/>
      <w:marLeft w:val="0"/>
      <w:marRight w:val="0"/>
      <w:marTop w:val="0"/>
      <w:marBottom w:val="0"/>
      <w:divBdr>
        <w:top w:val="none" w:sz="0" w:space="0" w:color="auto"/>
        <w:left w:val="none" w:sz="0" w:space="0" w:color="auto"/>
        <w:bottom w:val="none" w:sz="0" w:space="0" w:color="auto"/>
        <w:right w:val="none" w:sz="0" w:space="0" w:color="auto"/>
      </w:divBdr>
    </w:div>
    <w:div w:id="47657972">
      <w:bodyDiv w:val="1"/>
      <w:marLeft w:val="0"/>
      <w:marRight w:val="0"/>
      <w:marTop w:val="0"/>
      <w:marBottom w:val="0"/>
      <w:divBdr>
        <w:top w:val="none" w:sz="0" w:space="0" w:color="auto"/>
        <w:left w:val="none" w:sz="0" w:space="0" w:color="auto"/>
        <w:bottom w:val="none" w:sz="0" w:space="0" w:color="auto"/>
        <w:right w:val="none" w:sz="0" w:space="0" w:color="auto"/>
      </w:divBdr>
    </w:div>
    <w:div w:id="48697016">
      <w:bodyDiv w:val="1"/>
      <w:marLeft w:val="0"/>
      <w:marRight w:val="0"/>
      <w:marTop w:val="0"/>
      <w:marBottom w:val="0"/>
      <w:divBdr>
        <w:top w:val="none" w:sz="0" w:space="0" w:color="auto"/>
        <w:left w:val="none" w:sz="0" w:space="0" w:color="auto"/>
        <w:bottom w:val="none" w:sz="0" w:space="0" w:color="auto"/>
        <w:right w:val="none" w:sz="0" w:space="0" w:color="auto"/>
      </w:divBdr>
      <w:divsChild>
        <w:div w:id="1956789042">
          <w:marLeft w:val="0"/>
          <w:marRight w:val="0"/>
          <w:marTop w:val="150"/>
          <w:marBottom w:val="0"/>
          <w:divBdr>
            <w:top w:val="none" w:sz="0" w:space="0" w:color="auto"/>
            <w:left w:val="none" w:sz="0" w:space="0" w:color="auto"/>
            <w:bottom w:val="none" w:sz="0" w:space="0" w:color="auto"/>
            <w:right w:val="none" w:sz="0" w:space="0" w:color="auto"/>
          </w:divBdr>
          <w:divsChild>
            <w:div w:id="1234777865">
              <w:marLeft w:val="0"/>
              <w:marRight w:val="0"/>
              <w:marTop w:val="0"/>
              <w:marBottom w:val="0"/>
              <w:divBdr>
                <w:top w:val="single" w:sz="2" w:space="1" w:color="CECECE"/>
                <w:left w:val="single" w:sz="6" w:space="1" w:color="CECECE"/>
                <w:bottom w:val="single" w:sz="2" w:space="1" w:color="CECECE"/>
                <w:right w:val="single" w:sz="6" w:space="1" w:color="CECECE"/>
              </w:divBdr>
              <w:divsChild>
                <w:div w:id="1389035999">
                  <w:marLeft w:val="0"/>
                  <w:marRight w:val="0"/>
                  <w:marTop w:val="0"/>
                  <w:marBottom w:val="0"/>
                  <w:divBdr>
                    <w:top w:val="none" w:sz="0" w:space="0" w:color="auto"/>
                    <w:left w:val="single" w:sz="6" w:space="15" w:color="CCCCCC"/>
                    <w:bottom w:val="none" w:sz="0" w:space="0" w:color="auto"/>
                    <w:right w:val="none" w:sz="0" w:space="0" w:color="auto"/>
                  </w:divBdr>
                  <w:divsChild>
                    <w:div w:id="1326276527">
                      <w:marLeft w:val="0"/>
                      <w:marRight w:val="0"/>
                      <w:marTop w:val="0"/>
                      <w:marBottom w:val="0"/>
                      <w:divBdr>
                        <w:top w:val="none" w:sz="0" w:space="0" w:color="auto"/>
                        <w:left w:val="none" w:sz="0" w:space="0" w:color="auto"/>
                        <w:bottom w:val="none" w:sz="0" w:space="0" w:color="auto"/>
                        <w:right w:val="none" w:sz="0" w:space="0" w:color="auto"/>
                      </w:divBdr>
                      <w:divsChild>
                        <w:div w:id="1049915555">
                          <w:marLeft w:val="152"/>
                          <w:marRight w:val="0"/>
                          <w:marTop w:val="60"/>
                          <w:marBottom w:val="60"/>
                          <w:divBdr>
                            <w:top w:val="none" w:sz="0" w:space="0" w:color="auto"/>
                            <w:left w:val="none" w:sz="0" w:space="0" w:color="auto"/>
                            <w:bottom w:val="none" w:sz="0" w:space="0" w:color="auto"/>
                            <w:right w:val="none" w:sz="0" w:space="0" w:color="auto"/>
                          </w:divBdr>
                        </w:div>
                        <w:div w:id="1089231263">
                          <w:marLeft w:val="180"/>
                          <w:marRight w:val="0"/>
                          <w:marTop w:val="60"/>
                          <w:marBottom w:val="60"/>
                          <w:divBdr>
                            <w:top w:val="none" w:sz="0" w:space="0" w:color="auto"/>
                            <w:left w:val="none" w:sz="0" w:space="0" w:color="auto"/>
                            <w:bottom w:val="none" w:sz="0" w:space="0" w:color="auto"/>
                            <w:right w:val="none" w:sz="0" w:space="0" w:color="auto"/>
                          </w:divBdr>
                        </w:div>
                        <w:div w:id="1136991029">
                          <w:marLeft w:val="0"/>
                          <w:marRight w:val="0"/>
                          <w:marTop w:val="60"/>
                          <w:marBottom w:val="60"/>
                          <w:divBdr>
                            <w:top w:val="none" w:sz="0" w:space="0" w:color="auto"/>
                            <w:left w:val="none" w:sz="0" w:space="0" w:color="auto"/>
                            <w:bottom w:val="none" w:sz="0" w:space="0" w:color="auto"/>
                            <w:right w:val="none" w:sz="0" w:space="0" w:color="auto"/>
                          </w:divBdr>
                        </w:div>
                        <w:div w:id="1155685361">
                          <w:marLeft w:val="152"/>
                          <w:marRight w:val="152"/>
                          <w:marTop w:val="60"/>
                          <w:marBottom w:val="60"/>
                          <w:divBdr>
                            <w:top w:val="none" w:sz="0" w:space="0" w:color="auto"/>
                            <w:left w:val="none" w:sz="0" w:space="0" w:color="auto"/>
                            <w:bottom w:val="none" w:sz="0" w:space="0" w:color="auto"/>
                            <w:right w:val="none" w:sz="0" w:space="0" w:color="auto"/>
                          </w:divBdr>
                        </w:div>
                        <w:div w:id="158394799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48846317">
      <w:bodyDiv w:val="1"/>
      <w:marLeft w:val="0"/>
      <w:marRight w:val="0"/>
      <w:marTop w:val="0"/>
      <w:marBottom w:val="0"/>
      <w:divBdr>
        <w:top w:val="none" w:sz="0" w:space="0" w:color="auto"/>
        <w:left w:val="none" w:sz="0" w:space="0" w:color="auto"/>
        <w:bottom w:val="none" w:sz="0" w:space="0" w:color="auto"/>
        <w:right w:val="none" w:sz="0" w:space="0" w:color="auto"/>
      </w:divBdr>
    </w:div>
    <w:div w:id="49038581">
      <w:bodyDiv w:val="1"/>
      <w:marLeft w:val="0"/>
      <w:marRight w:val="0"/>
      <w:marTop w:val="0"/>
      <w:marBottom w:val="0"/>
      <w:divBdr>
        <w:top w:val="none" w:sz="0" w:space="0" w:color="auto"/>
        <w:left w:val="none" w:sz="0" w:space="0" w:color="auto"/>
        <w:bottom w:val="none" w:sz="0" w:space="0" w:color="auto"/>
        <w:right w:val="none" w:sz="0" w:space="0" w:color="auto"/>
      </w:divBdr>
    </w:div>
    <w:div w:id="49311530">
      <w:bodyDiv w:val="1"/>
      <w:marLeft w:val="0"/>
      <w:marRight w:val="0"/>
      <w:marTop w:val="0"/>
      <w:marBottom w:val="0"/>
      <w:divBdr>
        <w:top w:val="none" w:sz="0" w:space="0" w:color="auto"/>
        <w:left w:val="none" w:sz="0" w:space="0" w:color="auto"/>
        <w:bottom w:val="none" w:sz="0" w:space="0" w:color="auto"/>
        <w:right w:val="none" w:sz="0" w:space="0" w:color="auto"/>
      </w:divBdr>
    </w:div>
    <w:div w:id="49379061">
      <w:bodyDiv w:val="1"/>
      <w:marLeft w:val="0"/>
      <w:marRight w:val="0"/>
      <w:marTop w:val="0"/>
      <w:marBottom w:val="0"/>
      <w:divBdr>
        <w:top w:val="none" w:sz="0" w:space="0" w:color="auto"/>
        <w:left w:val="none" w:sz="0" w:space="0" w:color="auto"/>
        <w:bottom w:val="none" w:sz="0" w:space="0" w:color="auto"/>
        <w:right w:val="none" w:sz="0" w:space="0" w:color="auto"/>
      </w:divBdr>
    </w:div>
    <w:div w:id="49505478">
      <w:bodyDiv w:val="1"/>
      <w:marLeft w:val="0"/>
      <w:marRight w:val="0"/>
      <w:marTop w:val="0"/>
      <w:marBottom w:val="0"/>
      <w:divBdr>
        <w:top w:val="none" w:sz="0" w:space="0" w:color="auto"/>
        <w:left w:val="none" w:sz="0" w:space="0" w:color="auto"/>
        <w:bottom w:val="none" w:sz="0" w:space="0" w:color="auto"/>
        <w:right w:val="none" w:sz="0" w:space="0" w:color="auto"/>
      </w:divBdr>
    </w:div>
    <w:div w:id="51468547">
      <w:bodyDiv w:val="1"/>
      <w:marLeft w:val="0"/>
      <w:marRight w:val="0"/>
      <w:marTop w:val="0"/>
      <w:marBottom w:val="0"/>
      <w:divBdr>
        <w:top w:val="none" w:sz="0" w:space="0" w:color="auto"/>
        <w:left w:val="none" w:sz="0" w:space="0" w:color="auto"/>
        <w:bottom w:val="none" w:sz="0" w:space="0" w:color="auto"/>
        <w:right w:val="none" w:sz="0" w:space="0" w:color="auto"/>
      </w:divBdr>
    </w:div>
    <w:div w:id="52774786">
      <w:bodyDiv w:val="1"/>
      <w:marLeft w:val="0"/>
      <w:marRight w:val="0"/>
      <w:marTop w:val="0"/>
      <w:marBottom w:val="0"/>
      <w:divBdr>
        <w:top w:val="none" w:sz="0" w:space="0" w:color="auto"/>
        <w:left w:val="none" w:sz="0" w:space="0" w:color="auto"/>
        <w:bottom w:val="none" w:sz="0" w:space="0" w:color="auto"/>
        <w:right w:val="none" w:sz="0" w:space="0" w:color="auto"/>
      </w:divBdr>
    </w:div>
    <w:div w:id="53429172">
      <w:bodyDiv w:val="1"/>
      <w:marLeft w:val="0"/>
      <w:marRight w:val="0"/>
      <w:marTop w:val="0"/>
      <w:marBottom w:val="0"/>
      <w:divBdr>
        <w:top w:val="none" w:sz="0" w:space="0" w:color="auto"/>
        <w:left w:val="none" w:sz="0" w:space="0" w:color="auto"/>
        <w:bottom w:val="none" w:sz="0" w:space="0" w:color="auto"/>
        <w:right w:val="none" w:sz="0" w:space="0" w:color="auto"/>
      </w:divBdr>
    </w:div>
    <w:div w:id="54357776">
      <w:bodyDiv w:val="1"/>
      <w:marLeft w:val="0"/>
      <w:marRight w:val="0"/>
      <w:marTop w:val="0"/>
      <w:marBottom w:val="0"/>
      <w:divBdr>
        <w:top w:val="none" w:sz="0" w:space="0" w:color="auto"/>
        <w:left w:val="none" w:sz="0" w:space="0" w:color="auto"/>
        <w:bottom w:val="none" w:sz="0" w:space="0" w:color="auto"/>
        <w:right w:val="none" w:sz="0" w:space="0" w:color="auto"/>
      </w:divBdr>
    </w:div>
    <w:div w:id="54663476">
      <w:bodyDiv w:val="1"/>
      <w:marLeft w:val="0"/>
      <w:marRight w:val="0"/>
      <w:marTop w:val="0"/>
      <w:marBottom w:val="0"/>
      <w:divBdr>
        <w:top w:val="none" w:sz="0" w:space="0" w:color="auto"/>
        <w:left w:val="none" w:sz="0" w:space="0" w:color="auto"/>
        <w:bottom w:val="none" w:sz="0" w:space="0" w:color="auto"/>
        <w:right w:val="none" w:sz="0" w:space="0" w:color="auto"/>
      </w:divBdr>
    </w:div>
    <w:div w:id="55667850">
      <w:bodyDiv w:val="1"/>
      <w:marLeft w:val="0"/>
      <w:marRight w:val="0"/>
      <w:marTop w:val="0"/>
      <w:marBottom w:val="0"/>
      <w:divBdr>
        <w:top w:val="none" w:sz="0" w:space="0" w:color="auto"/>
        <w:left w:val="none" w:sz="0" w:space="0" w:color="auto"/>
        <w:bottom w:val="none" w:sz="0" w:space="0" w:color="auto"/>
        <w:right w:val="none" w:sz="0" w:space="0" w:color="auto"/>
      </w:divBdr>
    </w:div>
    <w:div w:id="56587315">
      <w:bodyDiv w:val="1"/>
      <w:marLeft w:val="0"/>
      <w:marRight w:val="0"/>
      <w:marTop w:val="0"/>
      <w:marBottom w:val="0"/>
      <w:divBdr>
        <w:top w:val="none" w:sz="0" w:space="0" w:color="auto"/>
        <w:left w:val="none" w:sz="0" w:space="0" w:color="auto"/>
        <w:bottom w:val="none" w:sz="0" w:space="0" w:color="auto"/>
        <w:right w:val="none" w:sz="0" w:space="0" w:color="auto"/>
      </w:divBdr>
    </w:div>
    <w:div w:id="59721211">
      <w:bodyDiv w:val="1"/>
      <w:marLeft w:val="0"/>
      <w:marRight w:val="0"/>
      <w:marTop w:val="0"/>
      <w:marBottom w:val="0"/>
      <w:divBdr>
        <w:top w:val="none" w:sz="0" w:space="0" w:color="auto"/>
        <w:left w:val="none" w:sz="0" w:space="0" w:color="auto"/>
        <w:bottom w:val="none" w:sz="0" w:space="0" w:color="auto"/>
        <w:right w:val="none" w:sz="0" w:space="0" w:color="auto"/>
      </w:divBdr>
    </w:div>
    <w:div w:id="60521268">
      <w:bodyDiv w:val="1"/>
      <w:marLeft w:val="0"/>
      <w:marRight w:val="0"/>
      <w:marTop w:val="0"/>
      <w:marBottom w:val="0"/>
      <w:divBdr>
        <w:top w:val="none" w:sz="0" w:space="0" w:color="auto"/>
        <w:left w:val="none" w:sz="0" w:space="0" w:color="auto"/>
        <w:bottom w:val="none" w:sz="0" w:space="0" w:color="auto"/>
        <w:right w:val="none" w:sz="0" w:space="0" w:color="auto"/>
      </w:divBdr>
    </w:div>
    <w:div w:id="62530937">
      <w:bodyDiv w:val="1"/>
      <w:marLeft w:val="0"/>
      <w:marRight w:val="0"/>
      <w:marTop w:val="0"/>
      <w:marBottom w:val="0"/>
      <w:divBdr>
        <w:top w:val="none" w:sz="0" w:space="0" w:color="auto"/>
        <w:left w:val="none" w:sz="0" w:space="0" w:color="auto"/>
        <w:bottom w:val="none" w:sz="0" w:space="0" w:color="auto"/>
        <w:right w:val="none" w:sz="0" w:space="0" w:color="auto"/>
      </w:divBdr>
    </w:div>
    <w:div w:id="63143266">
      <w:bodyDiv w:val="1"/>
      <w:marLeft w:val="0"/>
      <w:marRight w:val="0"/>
      <w:marTop w:val="0"/>
      <w:marBottom w:val="0"/>
      <w:divBdr>
        <w:top w:val="none" w:sz="0" w:space="0" w:color="auto"/>
        <w:left w:val="none" w:sz="0" w:space="0" w:color="auto"/>
        <w:bottom w:val="none" w:sz="0" w:space="0" w:color="auto"/>
        <w:right w:val="none" w:sz="0" w:space="0" w:color="auto"/>
      </w:divBdr>
    </w:div>
    <w:div w:id="63577657">
      <w:bodyDiv w:val="1"/>
      <w:marLeft w:val="0"/>
      <w:marRight w:val="0"/>
      <w:marTop w:val="0"/>
      <w:marBottom w:val="0"/>
      <w:divBdr>
        <w:top w:val="none" w:sz="0" w:space="0" w:color="auto"/>
        <w:left w:val="none" w:sz="0" w:space="0" w:color="auto"/>
        <w:bottom w:val="none" w:sz="0" w:space="0" w:color="auto"/>
        <w:right w:val="none" w:sz="0" w:space="0" w:color="auto"/>
      </w:divBdr>
    </w:div>
    <w:div w:id="64498363">
      <w:bodyDiv w:val="1"/>
      <w:marLeft w:val="0"/>
      <w:marRight w:val="0"/>
      <w:marTop w:val="0"/>
      <w:marBottom w:val="0"/>
      <w:divBdr>
        <w:top w:val="none" w:sz="0" w:space="0" w:color="auto"/>
        <w:left w:val="none" w:sz="0" w:space="0" w:color="auto"/>
        <w:bottom w:val="none" w:sz="0" w:space="0" w:color="auto"/>
        <w:right w:val="none" w:sz="0" w:space="0" w:color="auto"/>
      </w:divBdr>
      <w:divsChild>
        <w:div w:id="565149348">
          <w:marLeft w:val="0"/>
          <w:marRight w:val="0"/>
          <w:marTop w:val="0"/>
          <w:marBottom w:val="0"/>
          <w:divBdr>
            <w:top w:val="none" w:sz="0" w:space="0" w:color="auto"/>
            <w:left w:val="none" w:sz="0" w:space="0" w:color="auto"/>
            <w:bottom w:val="none" w:sz="0" w:space="0" w:color="auto"/>
            <w:right w:val="none" w:sz="0" w:space="0" w:color="auto"/>
          </w:divBdr>
          <w:divsChild>
            <w:div w:id="1249265053">
              <w:marLeft w:val="0"/>
              <w:marRight w:val="0"/>
              <w:marTop w:val="0"/>
              <w:marBottom w:val="0"/>
              <w:divBdr>
                <w:top w:val="none" w:sz="0" w:space="0" w:color="auto"/>
                <w:left w:val="none" w:sz="0" w:space="0" w:color="auto"/>
                <w:bottom w:val="none" w:sz="0" w:space="0" w:color="auto"/>
                <w:right w:val="none" w:sz="0" w:space="0" w:color="auto"/>
              </w:divBdr>
              <w:divsChild>
                <w:div w:id="90688897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45429">
      <w:bodyDiv w:val="1"/>
      <w:marLeft w:val="0"/>
      <w:marRight w:val="0"/>
      <w:marTop w:val="0"/>
      <w:marBottom w:val="0"/>
      <w:divBdr>
        <w:top w:val="none" w:sz="0" w:space="0" w:color="auto"/>
        <w:left w:val="none" w:sz="0" w:space="0" w:color="auto"/>
        <w:bottom w:val="none" w:sz="0" w:space="0" w:color="auto"/>
        <w:right w:val="none" w:sz="0" w:space="0" w:color="auto"/>
      </w:divBdr>
    </w:div>
    <w:div w:id="64694562">
      <w:bodyDiv w:val="1"/>
      <w:marLeft w:val="0"/>
      <w:marRight w:val="0"/>
      <w:marTop w:val="0"/>
      <w:marBottom w:val="0"/>
      <w:divBdr>
        <w:top w:val="none" w:sz="0" w:space="0" w:color="auto"/>
        <w:left w:val="none" w:sz="0" w:space="0" w:color="auto"/>
        <w:bottom w:val="none" w:sz="0" w:space="0" w:color="auto"/>
        <w:right w:val="none" w:sz="0" w:space="0" w:color="auto"/>
      </w:divBdr>
    </w:div>
    <w:div w:id="65762774">
      <w:bodyDiv w:val="1"/>
      <w:marLeft w:val="0"/>
      <w:marRight w:val="0"/>
      <w:marTop w:val="0"/>
      <w:marBottom w:val="0"/>
      <w:divBdr>
        <w:top w:val="none" w:sz="0" w:space="0" w:color="auto"/>
        <w:left w:val="none" w:sz="0" w:space="0" w:color="auto"/>
        <w:bottom w:val="none" w:sz="0" w:space="0" w:color="auto"/>
        <w:right w:val="none" w:sz="0" w:space="0" w:color="auto"/>
      </w:divBdr>
    </w:div>
    <w:div w:id="66346824">
      <w:bodyDiv w:val="1"/>
      <w:marLeft w:val="0"/>
      <w:marRight w:val="0"/>
      <w:marTop w:val="0"/>
      <w:marBottom w:val="0"/>
      <w:divBdr>
        <w:top w:val="none" w:sz="0" w:space="0" w:color="auto"/>
        <w:left w:val="none" w:sz="0" w:space="0" w:color="auto"/>
        <w:bottom w:val="none" w:sz="0" w:space="0" w:color="auto"/>
        <w:right w:val="none" w:sz="0" w:space="0" w:color="auto"/>
      </w:divBdr>
    </w:div>
    <w:div w:id="66727611">
      <w:bodyDiv w:val="1"/>
      <w:marLeft w:val="0"/>
      <w:marRight w:val="0"/>
      <w:marTop w:val="0"/>
      <w:marBottom w:val="0"/>
      <w:divBdr>
        <w:top w:val="none" w:sz="0" w:space="0" w:color="auto"/>
        <w:left w:val="none" w:sz="0" w:space="0" w:color="auto"/>
        <w:bottom w:val="none" w:sz="0" w:space="0" w:color="auto"/>
        <w:right w:val="none" w:sz="0" w:space="0" w:color="auto"/>
      </w:divBdr>
    </w:div>
    <w:div w:id="67507992">
      <w:bodyDiv w:val="1"/>
      <w:marLeft w:val="0"/>
      <w:marRight w:val="0"/>
      <w:marTop w:val="0"/>
      <w:marBottom w:val="0"/>
      <w:divBdr>
        <w:top w:val="none" w:sz="0" w:space="0" w:color="auto"/>
        <w:left w:val="none" w:sz="0" w:space="0" w:color="auto"/>
        <w:bottom w:val="none" w:sz="0" w:space="0" w:color="auto"/>
        <w:right w:val="none" w:sz="0" w:space="0" w:color="auto"/>
      </w:divBdr>
    </w:div>
    <w:div w:id="67922029">
      <w:bodyDiv w:val="1"/>
      <w:marLeft w:val="0"/>
      <w:marRight w:val="0"/>
      <w:marTop w:val="0"/>
      <w:marBottom w:val="0"/>
      <w:divBdr>
        <w:top w:val="none" w:sz="0" w:space="0" w:color="auto"/>
        <w:left w:val="none" w:sz="0" w:space="0" w:color="auto"/>
        <w:bottom w:val="none" w:sz="0" w:space="0" w:color="auto"/>
        <w:right w:val="none" w:sz="0" w:space="0" w:color="auto"/>
      </w:divBdr>
    </w:div>
    <w:div w:id="68231318">
      <w:bodyDiv w:val="1"/>
      <w:marLeft w:val="0"/>
      <w:marRight w:val="0"/>
      <w:marTop w:val="0"/>
      <w:marBottom w:val="0"/>
      <w:divBdr>
        <w:top w:val="none" w:sz="0" w:space="0" w:color="auto"/>
        <w:left w:val="none" w:sz="0" w:space="0" w:color="auto"/>
        <w:bottom w:val="none" w:sz="0" w:space="0" w:color="auto"/>
        <w:right w:val="none" w:sz="0" w:space="0" w:color="auto"/>
      </w:divBdr>
    </w:div>
    <w:div w:id="68623402">
      <w:bodyDiv w:val="1"/>
      <w:marLeft w:val="0"/>
      <w:marRight w:val="0"/>
      <w:marTop w:val="0"/>
      <w:marBottom w:val="0"/>
      <w:divBdr>
        <w:top w:val="none" w:sz="0" w:space="0" w:color="auto"/>
        <w:left w:val="none" w:sz="0" w:space="0" w:color="auto"/>
        <w:bottom w:val="none" w:sz="0" w:space="0" w:color="auto"/>
        <w:right w:val="none" w:sz="0" w:space="0" w:color="auto"/>
      </w:divBdr>
    </w:div>
    <w:div w:id="68962739">
      <w:bodyDiv w:val="1"/>
      <w:marLeft w:val="0"/>
      <w:marRight w:val="0"/>
      <w:marTop w:val="0"/>
      <w:marBottom w:val="0"/>
      <w:divBdr>
        <w:top w:val="none" w:sz="0" w:space="0" w:color="auto"/>
        <w:left w:val="none" w:sz="0" w:space="0" w:color="auto"/>
        <w:bottom w:val="none" w:sz="0" w:space="0" w:color="auto"/>
        <w:right w:val="none" w:sz="0" w:space="0" w:color="auto"/>
      </w:divBdr>
    </w:div>
    <w:div w:id="70547806">
      <w:bodyDiv w:val="1"/>
      <w:marLeft w:val="0"/>
      <w:marRight w:val="0"/>
      <w:marTop w:val="0"/>
      <w:marBottom w:val="0"/>
      <w:divBdr>
        <w:top w:val="none" w:sz="0" w:space="0" w:color="auto"/>
        <w:left w:val="none" w:sz="0" w:space="0" w:color="auto"/>
        <w:bottom w:val="none" w:sz="0" w:space="0" w:color="auto"/>
        <w:right w:val="none" w:sz="0" w:space="0" w:color="auto"/>
      </w:divBdr>
    </w:div>
    <w:div w:id="74595676">
      <w:bodyDiv w:val="1"/>
      <w:marLeft w:val="0"/>
      <w:marRight w:val="0"/>
      <w:marTop w:val="0"/>
      <w:marBottom w:val="0"/>
      <w:divBdr>
        <w:top w:val="none" w:sz="0" w:space="0" w:color="auto"/>
        <w:left w:val="none" w:sz="0" w:space="0" w:color="auto"/>
        <w:bottom w:val="none" w:sz="0" w:space="0" w:color="auto"/>
        <w:right w:val="none" w:sz="0" w:space="0" w:color="auto"/>
      </w:divBdr>
    </w:div>
    <w:div w:id="75368099">
      <w:bodyDiv w:val="1"/>
      <w:marLeft w:val="0"/>
      <w:marRight w:val="0"/>
      <w:marTop w:val="0"/>
      <w:marBottom w:val="0"/>
      <w:divBdr>
        <w:top w:val="none" w:sz="0" w:space="0" w:color="auto"/>
        <w:left w:val="none" w:sz="0" w:space="0" w:color="auto"/>
        <w:bottom w:val="none" w:sz="0" w:space="0" w:color="auto"/>
        <w:right w:val="none" w:sz="0" w:space="0" w:color="auto"/>
      </w:divBdr>
      <w:divsChild>
        <w:div w:id="1406992437">
          <w:marLeft w:val="0"/>
          <w:marRight w:val="0"/>
          <w:marTop w:val="150"/>
          <w:marBottom w:val="0"/>
          <w:divBdr>
            <w:top w:val="none" w:sz="0" w:space="0" w:color="auto"/>
            <w:left w:val="none" w:sz="0" w:space="0" w:color="auto"/>
            <w:bottom w:val="none" w:sz="0" w:space="0" w:color="auto"/>
            <w:right w:val="none" w:sz="0" w:space="0" w:color="auto"/>
          </w:divBdr>
          <w:divsChild>
            <w:div w:id="283462683">
              <w:marLeft w:val="0"/>
              <w:marRight w:val="0"/>
              <w:marTop w:val="0"/>
              <w:marBottom w:val="0"/>
              <w:divBdr>
                <w:top w:val="single" w:sz="2" w:space="1" w:color="CECECE"/>
                <w:left w:val="single" w:sz="6" w:space="1" w:color="CECECE"/>
                <w:bottom w:val="single" w:sz="2" w:space="1" w:color="CECECE"/>
                <w:right w:val="single" w:sz="6" w:space="1" w:color="CECECE"/>
              </w:divBdr>
              <w:divsChild>
                <w:div w:id="495609650">
                  <w:marLeft w:val="0"/>
                  <w:marRight w:val="0"/>
                  <w:marTop w:val="0"/>
                  <w:marBottom w:val="0"/>
                  <w:divBdr>
                    <w:top w:val="none" w:sz="0" w:space="0" w:color="auto"/>
                    <w:left w:val="single" w:sz="6" w:space="15" w:color="CCCCCC"/>
                    <w:bottom w:val="none" w:sz="0" w:space="0" w:color="auto"/>
                    <w:right w:val="none" w:sz="0" w:space="0" w:color="auto"/>
                  </w:divBdr>
                  <w:divsChild>
                    <w:div w:id="385104944">
                      <w:marLeft w:val="0"/>
                      <w:marRight w:val="0"/>
                      <w:marTop w:val="0"/>
                      <w:marBottom w:val="0"/>
                      <w:divBdr>
                        <w:top w:val="none" w:sz="0" w:space="0" w:color="auto"/>
                        <w:left w:val="none" w:sz="0" w:space="0" w:color="auto"/>
                        <w:bottom w:val="none" w:sz="0" w:space="0" w:color="auto"/>
                        <w:right w:val="none" w:sz="0" w:space="0" w:color="auto"/>
                      </w:divBdr>
                      <w:divsChild>
                        <w:div w:id="1590625277">
                          <w:marLeft w:val="152"/>
                          <w:marRight w:val="152"/>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75787503">
      <w:bodyDiv w:val="1"/>
      <w:marLeft w:val="0"/>
      <w:marRight w:val="0"/>
      <w:marTop w:val="0"/>
      <w:marBottom w:val="0"/>
      <w:divBdr>
        <w:top w:val="none" w:sz="0" w:space="0" w:color="auto"/>
        <w:left w:val="none" w:sz="0" w:space="0" w:color="auto"/>
        <w:bottom w:val="none" w:sz="0" w:space="0" w:color="auto"/>
        <w:right w:val="none" w:sz="0" w:space="0" w:color="auto"/>
      </w:divBdr>
    </w:div>
    <w:div w:id="75790567">
      <w:bodyDiv w:val="1"/>
      <w:marLeft w:val="0"/>
      <w:marRight w:val="0"/>
      <w:marTop w:val="0"/>
      <w:marBottom w:val="0"/>
      <w:divBdr>
        <w:top w:val="none" w:sz="0" w:space="0" w:color="auto"/>
        <w:left w:val="none" w:sz="0" w:space="0" w:color="auto"/>
        <w:bottom w:val="none" w:sz="0" w:space="0" w:color="auto"/>
        <w:right w:val="none" w:sz="0" w:space="0" w:color="auto"/>
      </w:divBdr>
    </w:div>
    <w:div w:id="76639422">
      <w:bodyDiv w:val="1"/>
      <w:marLeft w:val="0"/>
      <w:marRight w:val="0"/>
      <w:marTop w:val="0"/>
      <w:marBottom w:val="0"/>
      <w:divBdr>
        <w:top w:val="none" w:sz="0" w:space="0" w:color="auto"/>
        <w:left w:val="none" w:sz="0" w:space="0" w:color="auto"/>
        <w:bottom w:val="none" w:sz="0" w:space="0" w:color="auto"/>
        <w:right w:val="none" w:sz="0" w:space="0" w:color="auto"/>
      </w:divBdr>
    </w:div>
    <w:div w:id="76827375">
      <w:bodyDiv w:val="1"/>
      <w:marLeft w:val="0"/>
      <w:marRight w:val="0"/>
      <w:marTop w:val="0"/>
      <w:marBottom w:val="0"/>
      <w:divBdr>
        <w:top w:val="none" w:sz="0" w:space="0" w:color="auto"/>
        <w:left w:val="none" w:sz="0" w:space="0" w:color="auto"/>
        <w:bottom w:val="none" w:sz="0" w:space="0" w:color="auto"/>
        <w:right w:val="none" w:sz="0" w:space="0" w:color="auto"/>
      </w:divBdr>
    </w:div>
    <w:div w:id="77992481">
      <w:bodyDiv w:val="1"/>
      <w:marLeft w:val="0"/>
      <w:marRight w:val="0"/>
      <w:marTop w:val="0"/>
      <w:marBottom w:val="0"/>
      <w:divBdr>
        <w:top w:val="none" w:sz="0" w:space="0" w:color="auto"/>
        <w:left w:val="none" w:sz="0" w:space="0" w:color="auto"/>
        <w:bottom w:val="none" w:sz="0" w:space="0" w:color="auto"/>
        <w:right w:val="none" w:sz="0" w:space="0" w:color="auto"/>
      </w:divBdr>
      <w:divsChild>
        <w:div w:id="1226643371">
          <w:marLeft w:val="0"/>
          <w:marRight w:val="0"/>
          <w:marTop w:val="0"/>
          <w:marBottom w:val="0"/>
          <w:divBdr>
            <w:top w:val="none" w:sz="0" w:space="0" w:color="auto"/>
            <w:left w:val="none" w:sz="0" w:space="0" w:color="auto"/>
            <w:bottom w:val="none" w:sz="0" w:space="0" w:color="auto"/>
            <w:right w:val="none" w:sz="0" w:space="0" w:color="auto"/>
          </w:divBdr>
          <w:divsChild>
            <w:div w:id="152570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6151">
      <w:bodyDiv w:val="1"/>
      <w:marLeft w:val="0"/>
      <w:marRight w:val="0"/>
      <w:marTop w:val="0"/>
      <w:marBottom w:val="0"/>
      <w:divBdr>
        <w:top w:val="none" w:sz="0" w:space="0" w:color="auto"/>
        <w:left w:val="none" w:sz="0" w:space="0" w:color="auto"/>
        <w:bottom w:val="none" w:sz="0" w:space="0" w:color="auto"/>
        <w:right w:val="none" w:sz="0" w:space="0" w:color="auto"/>
      </w:divBdr>
    </w:div>
    <w:div w:id="79370197">
      <w:bodyDiv w:val="1"/>
      <w:marLeft w:val="0"/>
      <w:marRight w:val="0"/>
      <w:marTop w:val="0"/>
      <w:marBottom w:val="0"/>
      <w:divBdr>
        <w:top w:val="none" w:sz="0" w:space="0" w:color="auto"/>
        <w:left w:val="none" w:sz="0" w:space="0" w:color="auto"/>
        <w:bottom w:val="none" w:sz="0" w:space="0" w:color="auto"/>
        <w:right w:val="none" w:sz="0" w:space="0" w:color="auto"/>
      </w:divBdr>
    </w:div>
    <w:div w:id="80685903">
      <w:bodyDiv w:val="1"/>
      <w:marLeft w:val="0"/>
      <w:marRight w:val="0"/>
      <w:marTop w:val="0"/>
      <w:marBottom w:val="0"/>
      <w:divBdr>
        <w:top w:val="none" w:sz="0" w:space="0" w:color="auto"/>
        <w:left w:val="none" w:sz="0" w:space="0" w:color="auto"/>
        <w:bottom w:val="none" w:sz="0" w:space="0" w:color="auto"/>
        <w:right w:val="none" w:sz="0" w:space="0" w:color="auto"/>
      </w:divBdr>
    </w:div>
    <w:div w:id="80758085">
      <w:bodyDiv w:val="1"/>
      <w:marLeft w:val="0"/>
      <w:marRight w:val="0"/>
      <w:marTop w:val="0"/>
      <w:marBottom w:val="0"/>
      <w:divBdr>
        <w:top w:val="none" w:sz="0" w:space="0" w:color="auto"/>
        <w:left w:val="none" w:sz="0" w:space="0" w:color="auto"/>
        <w:bottom w:val="none" w:sz="0" w:space="0" w:color="auto"/>
        <w:right w:val="none" w:sz="0" w:space="0" w:color="auto"/>
      </w:divBdr>
    </w:div>
    <w:div w:id="81609667">
      <w:bodyDiv w:val="1"/>
      <w:marLeft w:val="0"/>
      <w:marRight w:val="0"/>
      <w:marTop w:val="0"/>
      <w:marBottom w:val="0"/>
      <w:divBdr>
        <w:top w:val="none" w:sz="0" w:space="0" w:color="auto"/>
        <w:left w:val="none" w:sz="0" w:space="0" w:color="auto"/>
        <w:bottom w:val="none" w:sz="0" w:space="0" w:color="auto"/>
        <w:right w:val="none" w:sz="0" w:space="0" w:color="auto"/>
      </w:divBdr>
    </w:div>
    <w:div w:id="82914858">
      <w:bodyDiv w:val="1"/>
      <w:marLeft w:val="0"/>
      <w:marRight w:val="0"/>
      <w:marTop w:val="0"/>
      <w:marBottom w:val="0"/>
      <w:divBdr>
        <w:top w:val="none" w:sz="0" w:space="0" w:color="auto"/>
        <w:left w:val="none" w:sz="0" w:space="0" w:color="auto"/>
        <w:bottom w:val="none" w:sz="0" w:space="0" w:color="auto"/>
        <w:right w:val="none" w:sz="0" w:space="0" w:color="auto"/>
      </w:divBdr>
    </w:div>
    <w:div w:id="83306811">
      <w:bodyDiv w:val="1"/>
      <w:marLeft w:val="0"/>
      <w:marRight w:val="0"/>
      <w:marTop w:val="0"/>
      <w:marBottom w:val="0"/>
      <w:divBdr>
        <w:top w:val="none" w:sz="0" w:space="0" w:color="auto"/>
        <w:left w:val="none" w:sz="0" w:space="0" w:color="auto"/>
        <w:bottom w:val="none" w:sz="0" w:space="0" w:color="auto"/>
        <w:right w:val="none" w:sz="0" w:space="0" w:color="auto"/>
      </w:divBdr>
    </w:div>
    <w:div w:id="84419399">
      <w:bodyDiv w:val="1"/>
      <w:marLeft w:val="0"/>
      <w:marRight w:val="0"/>
      <w:marTop w:val="0"/>
      <w:marBottom w:val="0"/>
      <w:divBdr>
        <w:top w:val="none" w:sz="0" w:space="0" w:color="auto"/>
        <w:left w:val="none" w:sz="0" w:space="0" w:color="auto"/>
        <w:bottom w:val="none" w:sz="0" w:space="0" w:color="auto"/>
        <w:right w:val="none" w:sz="0" w:space="0" w:color="auto"/>
      </w:divBdr>
    </w:div>
    <w:div w:id="84494444">
      <w:bodyDiv w:val="1"/>
      <w:marLeft w:val="0"/>
      <w:marRight w:val="0"/>
      <w:marTop w:val="0"/>
      <w:marBottom w:val="0"/>
      <w:divBdr>
        <w:top w:val="none" w:sz="0" w:space="0" w:color="auto"/>
        <w:left w:val="none" w:sz="0" w:space="0" w:color="auto"/>
        <w:bottom w:val="none" w:sz="0" w:space="0" w:color="auto"/>
        <w:right w:val="none" w:sz="0" w:space="0" w:color="auto"/>
      </w:divBdr>
    </w:div>
    <w:div w:id="85543812">
      <w:bodyDiv w:val="1"/>
      <w:marLeft w:val="0"/>
      <w:marRight w:val="0"/>
      <w:marTop w:val="0"/>
      <w:marBottom w:val="0"/>
      <w:divBdr>
        <w:top w:val="none" w:sz="0" w:space="0" w:color="auto"/>
        <w:left w:val="none" w:sz="0" w:space="0" w:color="auto"/>
        <w:bottom w:val="none" w:sz="0" w:space="0" w:color="auto"/>
        <w:right w:val="none" w:sz="0" w:space="0" w:color="auto"/>
      </w:divBdr>
      <w:divsChild>
        <w:div w:id="832913279">
          <w:marLeft w:val="0"/>
          <w:marRight w:val="0"/>
          <w:marTop w:val="0"/>
          <w:marBottom w:val="0"/>
          <w:divBdr>
            <w:top w:val="none" w:sz="0" w:space="0" w:color="auto"/>
            <w:left w:val="none" w:sz="0" w:space="0" w:color="auto"/>
            <w:bottom w:val="none" w:sz="0" w:space="0" w:color="auto"/>
            <w:right w:val="none" w:sz="0" w:space="0" w:color="auto"/>
          </w:divBdr>
          <w:divsChild>
            <w:div w:id="1867792076">
              <w:marLeft w:val="0"/>
              <w:marRight w:val="0"/>
              <w:marTop w:val="0"/>
              <w:marBottom w:val="0"/>
              <w:divBdr>
                <w:top w:val="none" w:sz="0" w:space="0" w:color="auto"/>
                <w:left w:val="none" w:sz="0" w:space="0" w:color="auto"/>
                <w:bottom w:val="none" w:sz="0" w:space="0" w:color="auto"/>
                <w:right w:val="none" w:sz="0" w:space="0" w:color="auto"/>
              </w:divBdr>
              <w:divsChild>
                <w:div w:id="1552383521">
                  <w:marLeft w:val="0"/>
                  <w:marRight w:val="0"/>
                  <w:marTop w:val="0"/>
                  <w:marBottom w:val="0"/>
                  <w:divBdr>
                    <w:top w:val="single" w:sz="6" w:space="0" w:color="D3E3F2"/>
                    <w:left w:val="single" w:sz="6" w:space="0" w:color="D3E3F2"/>
                    <w:bottom w:val="single" w:sz="6" w:space="0" w:color="D3E3F2"/>
                    <w:right w:val="single" w:sz="6" w:space="0" w:color="D3E3F2"/>
                  </w:divBdr>
                  <w:divsChild>
                    <w:div w:id="1570732270">
                      <w:marLeft w:val="0"/>
                      <w:marRight w:val="0"/>
                      <w:marTop w:val="150"/>
                      <w:marBottom w:val="150"/>
                      <w:divBdr>
                        <w:top w:val="none" w:sz="0" w:space="0" w:color="auto"/>
                        <w:left w:val="none" w:sz="0" w:space="0" w:color="auto"/>
                        <w:bottom w:val="none" w:sz="0" w:space="0" w:color="auto"/>
                        <w:right w:val="none" w:sz="0" w:space="0" w:color="auto"/>
                      </w:divBdr>
                      <w:divsChild>
                        <w:div w:id="125050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35105">
      <w:bodyDiv w:val="1"/>
      <w:marLeft w:val="0"/>
      <w:marRight w:val="0"/>
      <w:marTop w:val="0"/>
      <w:marBottom w:val="0"/>
      <w:divBdr>
        <w:top w:val="none" w:sz="0" w:space="0" w:color="auto"/>
        <w:left w:val="none" w:sz="0" w:space="0" w:color="auto"/>
        <w:bottom w:val="none" w:sz="0" w:space="0" w:color="auto"/>
        <w:right w:val="none" w:sz="0" w:space="0" w:color="auto"/>
      </w:divBdr>
    </w:div>
    <w:div w:id="86580200">
      <w:bodyDiv w:val="1"/>
      <w:marLeft w:val="0"/>
      <w:marRight w:val="0"/>
      <w:marTop w:val="0"/>
      <w:marBottom w:val="0"/>
      <w:divBdr>
        <w:top w:val="none" w:sz="0" w:space="0" w:color="auto"/>
        <w:left w:val="none" w:sz="0" w:space="0" w:color="auto"/>
        <w:bottom w:val="none" w:sz="0" w:space="0" w:color="auto"/>
        <w:right w:val="none" w:sz="0" w:space="0" w:color="auto"/>
      </w:divBdr>
    </w:div>
    <w:div w:id="89477159">
      <w:bodyDiv w:val="1"/>
      <w:marLeft w:val="0"/>
      <w:marRight w:val="0"/>
      <w:marTop w:val="0"/>
      <w:marBottom w:val="0"/>
      <w:divBdr>
        <w:top w:val="none" w:sz="0" w:space="0" w:color="auto"/>
        <w:left w:val="none" w:sz="0" w:space="0" w:color="auto"/>
        <w:bottom w:val="none" w:sz="0" w:space="0" w:color="auto"/>
        <w:right w:val="none" w:sz="0" w:space="0" w:color="auto"/>
      </w:divBdr>
    </w:div>
    <w:div w:id="91124642">
      <w:bodyDiv w:val="1"/>
      <w:marLeft w:val="0"/>
      <w:marRight w:val="0"/>
      <w:marTop w:val="0"/>
      <w:marBottom w:val="0"/>
      <w:divBdr>
        <w:top w:val="none" w:sz="0" w:space="0" w:color="auto"/>
        <w:left w:val="none" w:sz="0" w:space="0" w:color="auto"/>
        <w:bottom w:val="none" w:sz="0" w:space="0" w:color="auto"/>
        <w:right w:val="none" w:sz="0" w:space="0" w:color="auto"/>
      </w:divBdr>
    </w:div>
    <w:div w:id="92089036">
      <w:bodyDiv w:val="1"/>
      <w:marLeft w:val="0"/>
      <w:marRight w:val="0"/>
      <w:marTop w:val="0"/>
      <w:marBottom w:val="0"/>
      <w:divBdr>
        <w:top w:val="none" w:sz="0" w:space="0" w:color="auto"/>
        <w:left w:val="none" w:sz="0" w:space="0" w:color="auto"/>
        <w:bottom w:val="none" w:sz="0" w:space="0" w:color="auto"/>
        <w:right w:val="none" w:sz="0" w:space="0" w:color="auto"/>
      </w:divBdr>
    </w:div>
    <w:div w:id="93979578">
      <w:bodyDiv w:val="1"/>
      <w:marLeft w:val="0"/>
      <w:marRight w:val="0"/>
      <w:marTop w:val="0"/>
      <w:marBottom w:val="0"/>
      <w:divBdr>
        <w:top w:val="none" w:sz="0" w:space="0" w:color="auto"/>
        <w:left w:val="none" w:sz="0" w:space="0" w:color="auto"/>
        <w:bottom w:val="none" w:sz="0" w:space="0" w:color="auto"/>
        <w:right w:val="none" w:sz="0" w:space="0" w:color="auto"/>
      </w:divBdr>
    </w:div>
    <w:div w:id="94060814">
      <w:bodyDiv w:val="1"/>
      <w:marLeft w:val="0"/>
      <w:marRight w:val="0"/>
      <w:marTop w:val="0"/>
      <w:marBottom w:val="0"/>
      <w:divBdr>
        <w:top w:val="none" w:sz="0" w:space="0" w:color="auto"/>
        <w:left w:val="none" w:sz="0" w:space="0" w:color="auto"/>
        <w:bottom w:val="none" w:sz="0" w:space="0" w:color="auto"/>
        <w:right w:val="none" w:sz="0" w:space="0" w:color="auto"/>
      </w:divBdr>
    </w:div>
    <w:div w:id="95104455">
      <w:bodyDiv w:val="1"/>
      <w:marLeft w:val="0"/>
      <w:marRight w:val="0"/>
      <w:marTop w:val="0"/>
      <w:marBottom w:val="0"/>
      <w:divBdr>
        <w:top w:val="none" w:sz="0" w:space="0" w:color="auto"/>
        <w:left w:val="none" w:sz="0" w:space="0" w:color="auto"/>
        <w:bottom w:val="none" w:sz="0" w:space="0" w:color="auto"/>
        <w:right w:val="none" w:sz="0" w:space="0" w:color="auto"/>
      </w:divBdr>
    </w:div>
    <w:div w:id="95365733">
      <w:bodyDiv w:val="1"/>
      <w:marLeft w:val="0"/>
      <w:marRight w:val="0"/>
      <w:marTop w:val="0"/>
      <w:marBottom w:val="0"/>
      <w:divBdr>
        <w:top w:val="none" w:sz="0" w:space="0" w:color="auto"/>
        <w:left w:val="none" w:sz="0" w:space="0" w:color="auto"/>
        <w:bottom w:val="none" w:sz="0" w:space="0" w:color="auto"/>
        <w:right w:val="none" w:sz="0" w:space="0" w:color="auto"/>
      </w:divBdr>
    </w:div>
    <w:div w:id="97650652">
      <w:bodyDiv w:val="1"/>
      <w:marLeft w:val="0"/>
      <w:marRight w:val="0"/>
      <w:marTop w:val="0"/>
      <w:marBottom w:val="0"/>
      <w:divBdr>
        <w:top w:val="none" w:sz="0" w:space="0" w:color="auto"/>
        <w:left w:val="none" w:sz="0" w:space="0" w:color="auto"/>
        <w:bottom w:val="none" w:sz="0" w:space="0" w:color="auto"/>
        <w:right w:val="none" w:sz="0" w:space="0" w:color="auto"/>
      </w:divBdr>
    </w:div>
    <w:div w:id="97919203">
      <w:bodyDiv w:val="1"/>
      <w:marLeft w:val="0"/>
      <w:marRight w:val="0"/>
      <w:marTop w:val="0"/>
      <w:marBottom w:val="0"/>
      <w:divBdr>
        <w:top w:val="none" w:sz="0" w:space="0" w:color="auto"/>
        <w:left w:val="none" w:sz="0" w:space="0" w:color="auto"/>
        <w:bottom w:val="none" w:sz="0" w:space="0" w:color="auto"/>
        <w:right w:val="none" w:sz="0" w:space="0" w:color="auto"/>
      </w:divBdr>
    </w:div>
    <w:div w:id="99299337">
      <w:bodyDiv w:val="1"/>
      <w:marLeft w:val="0"/>
      <w:marRight w:val="0"/>
      <w:marTop w:val="0"/>
      <w:marBottom w:val="0"/>
      <w:divBdr>
        <w:top w:val="none" w:sz="0" w:space="0" w:color="auto"/>
        <w:left w:val="none" w:sz="0" w:space="0" w:color="auto"/>
        <w:bottom w:val="none" w:sz="0" w:space="0" w:color="auto"/>
        <w:right w:val="none" w:sz="0" w:space="0" w:color="auto"/>
      </w:divBdr>
    </w:div>
    <w:div w:id="99375062">
      <w:bodyDiv w:val="1"/>
      <w:marLeft w:val="0"/>
      <w:marRight w:val="0"/>
      <w:marTop w:val="0"/>
      <w:marBottom w:val="0"/>
      <w:divBdr>
        <w:top w:val="none" w:sz="0" w:space="0" w:color="auto"/>
        <w:left w:val="none" w:sz="0" w:space="0" w:color="auto"/>
        <w:bottom w:val="none" w:sz="0" w:space="0" w:color="auto"/>
        <w:right w:val="none" w:sz="0" w:space="0" w:color="auto"/>
      </w:divBdr>
    </w:div>
    <w:div w:id="102265858">
      <w:bodyDiv w:val="1"/>
      <w:marLeft w:val="0"/>
      <w:marRight w:val="0"/>
      <w:marTop w:val="0"/>
      <w:marBottom w:val="0"/>
      <w:divBdr>
        <w:top w:val="none" w:sz="0" w:space="0" w:color="auto"/>
        <w:left w:val="none" w:sz="0" w:space="0" w:color="auto"/>
        <w:bottom w:val="none" w:sz="0" w:space="0" w:color="auto"/>
        <w:right w:val="none" w:sz="0" w:space="0" w:color="auto"/>
      </w:divBdr>
    </w:div>
    <w:div w:id="104273595">
      <w:bodyDiv w:val="1"/>
      <w:marLeft w:val="0"/>
      <w:marRight w:val="0"/>
      <w:marTop w:val="0"/>
      <w:marBottom w:val="0"/>
      <w:divBdr>
        <w:top w:val="none" w:sz="0" w:space="0" w:color="auto"/>
        <w:left w:val="none" w:sz="0" w:space="0" w:color="auto"/>
        <w:bottom w:val="none" w:sz="0" w:space="0" w:color="auto"/>
        <w:right w:val="none" w:sz="0" w:space="0" w:color="auto"/>
      </w:divBdr>
    </w:div>
    <w:div w:id="105278638">
      <w:bodyDiv w:val="1"/>
      <w:marLeft w:val="0"/>
      <w:marRight w:val="0"/>
      <w:marTop w:val="0"/>
      <w:marBottom w:val="0"/>
      <w:divBdr>
        <w:top w:val="none" w:sz="0" w:space="0" w:color="auto"/>
        <w:left w:val="none" w:sz="0" w:space="0" w:color="auto"/>
        <w:bottom w:val="none" w:sz="0" w:space="0" w:color="auto"/>
        <w:right w:val="none" w:sz="0" w:space="0" w:color="auto"/>
      </w:divBdr>
    </w:div>
    <w:div w:id="106627740">
      <w:bodyDiv w:val="1"/>
      <w:marLeft w:val="0"/>
      <w:marRight w:val="0"/>
      <w:marTop w:val="0"/>
      <w:marBottom w:val="0"/>
      <w:divBdr>
        <w:top w:val="none" w:sz="0" w:space="0" w:color="auto"/>
        <w:left w:val="none" w:sz="0" w:space="0" w:color="auto"/>
        <w:bottom w:val="none" w:sz="0" w:space="0" w:color="auto"/>
        <w:right w:val="none" w:sz="0" w:space="0" w:color="auto"/>
      </w:divBdr>
    </w:div>
    <w:div w:id="108740799">
      <w:bodyDiv w:val="1"/>
      <w:marLeft w:val="0"/>
      <w:marRight w:val="0"/>
      <w:marTop w:val="0"/>
      <w:marBottom w:val="0"/>
      <w:divBdr>
        <w:top w:val="none" w:sz="0" w:space="0" w:color="auto"/>
        <w:left w:val="none" w:sz="0" w:space="0" w:color="auto"/>
        <w:bottom w:val="none" w:sz="0" w:space="0" w:color="auto"/>
        <w:right w:val="none" w:sz="0" w:space="0" w:color="auto"/>
      </w:divBdr>
    </w:div>
    <w:div w:id="109055923">
      <w:bodyDiv w:val="1"/>
      <w:marLeft w:val="0"/>
      <w:marRight w:val="0"/>
      <w:marTop w:val="0"/>
      <w:marBottom w:val="0"/>
      <w:divBdr>
        <w:top w:val="none" w:sz="0" w:space="0" w:color="auto"/>
        <w:left w:val="none" w:sz="0" w:space="0" w:color="auto"/>
        <w:bottom w:val="none" w:sz="0" w:space="0" w:color="auto"/>
        <w:right w:val="none" w:sz="0" w:space="0" w:color="auto"/>
      </w:divBdr>
    </w:div>
    <w:div w:id="109401477">
      <w:bodyDiv w:val="1"/>
      <w:marLeft w:val="0"/>
      <w:marRight w:val="0"/>
      <w:marTop w:val="0"/>
      <w:marBottom w:val="0"/>
      <w:divBdr>
        <w:top w:val="none" w:sz="0" w:space="0" w:color="auto"/>
        <w:left w:val="none" w:sz="0" w:space="0" w:color="auto"/>
        <w:bottom w:val="none" w:sz="0" w:space="0" w:color="auto"/>
        <w:right w:val="none" w:sz="0" w:space="0" w:color="auto"/>
      </w:divBdr>
    </w:div>
    <w:div w:id="109513133">
      <w:bodyDiv w:val="1"/>
      <w:marLeft w:val="0"/>
      <w:marRight w:val="0"/>
      <w:marTop w:val="0"/>
      <w:marBottom w:val="0"/>
      <w:divBdr>
        <w:top w:val="none" w:sz="0" w:space="0" w:color="auto"/>
        <w:left w:val="none" w:sz="0" w:space="0" w:color="auto"/>
        <w:bottom w:val="none" w:sz="0" w:space="0" w:color="auto"/>
        <w:right w:val="none" w:sz="0" w:space="0" w:color="auto"/>
      </w:divBdr>
    </w:div>
    <w:div w:id="110515297">
      <w:bodyDiv w:val="1"/>
      <w:marLeft w:val="0"/>
      <w:marRight w:val="0"/>
      <w:marTop w:val="0"/>
      <w:marBottom w:val="0"/>
      <w:divBdr>
        <w:top w:val="none" w:sz="0" w:space="0" w:color="auto"/>
        <w:left w:val="none" w:sz="0" w:space="0" w:color="auto"/>
        <w:bottom w:val="none" w:sz="0" w:space="0" w:color="auto"/>
        <w:right w:val="none" w:sz="0" w:space="0" w:color="auto"/>
      </w:divBdr>
    </w:div>
    <w:div w:id="111940542">
      <w:bodyDiv w:val="1"/>
      <w:marLeft w:val="0"/>
      <w:marRight w:val="0"/>
      <w:marTop w:val="0"/>
      <w:marBottom w:val="0"/>
      <w:divBdr>
        <w:top w:val="none" w:sz="0" w:space="0" w:color="auto"/>
        <w:left w:val="none" w:sz="0" w:space="0" w:color="auto"/>
        <w:bottom w:val="none" w:sz="0" w:space="0" w:color="auto"/>
        <w:right w:val="none" w:sz="0" w:space="0" w:color="auto"/>
      </w:divBdr>
    </w:div>
    <w:div w:id="112137994">
      <w:bodyDiv w:val="1"/>
      <w:marLeft w:val="0"/>
      <w:marRight w:val="0"/>
      <w:marTop w:val="0"/>
      <w:marBottom w:val="0"/>
      <w:divBdr>
        <w:top w:val="none" w:sz="0" w:space="0" w:color="auto"/>
        <w:left w:val="none" w:sz="0" w:space="0" w:color="auto"/>
        <w:bottom w:val="none" w:sz="0" w:space="0" w:color="auto"/>
        <w:right w:val="none" w:sz="0" w:space="0" w:color="auto"/>
      </w:divBdr>
    </w:div>
    <w:div w:id="114955062">
      <w:bodyDiv w:val="1"/>
      <w:marLeft w:val="0"/>
      <w:marRight w:val="0"/>
      <w:marTop w:val="0"/>
      <w:marBottom w:val="0"/>
      <w:divBdr>
        <w:top w:val="none" w:sz="0" w:space="0" w:color="auto"/>
        <w:left w:val="none" w:sz="0" w:space="0" w:color="auto"/>
        <w:bottom w:val="none" w:sz="0" w:space="0" w:color="auto"/>
        <w:right w:val="none" w:sz="0" w:space="0" w:color="auto"/>
      </w:divBdr>
    </w:div>
    <w:div w:id="115295347">
      <w:bodyDiv w:val="1"/>
      <w:marLeft w:val="0"/>
      <w:marRight w:val="0"/>
      <w:marTop w:val="0"/>
      <w:marBottom w:val="0"/>
      <w:divBdr>
        <w:top w:val="none" w:sz="0" w:space="0" w:color="auto"/>
        <w:left w:val="none" w:sz="0" w:space="0" w:color="auto"/>
        <w:bottom w:val="none" w:sz="0" w:space="0" w:color="auto"/>
        <w:right w:val="none" w:sz="0" w:space="0" w:color="auto"/>
      </w:divBdr>
    </w:div>
    <w:div w:id="116918040">
      <w:bodyDiv w:val="1"/>
      <w:marLeft w:val="0"/>
      <w:marRight w:val="0"/>
      <w:marTop w:val="0"/>
      <w:marBottom w:val="0"/>
      <w:divBdr>
        <w:top w:val="none" w:sz="0" w:space="0" w:color="auto"/>
        <w:left w:val="none" w:sz="0" w:space="0" w:color="auto"/>
        <w:bottom w:val="none" w:sz="0" w:space="0" w:color="auto"/>
        <w:right w:val="none" w:sz="0" w:space="0" w:color="auto"/>
      </w:divBdr>
    </w:div>
    <w:div w:id="116994072">
      <w:bodyDiv w:val="1"/>
      <w:marLeft w:val="0"/>
      <w:marRight w:val="0"/>
      <w:marTop w:val="0"/>
      <w:marBottom w:val="0"/>
      <w:divBdr>
        <w:top w:val="none" w:sz="0" w:space="0" w:color="auto"/>
        <w:left w:val="none" w:sz="0" w:space="0" w:color="auto"/>
        <w:bottom w:val="none" w:sz="0" w:space="0" w:color="auto"/>
        <w:right w:val="none" w:sz="0" w:space="0" w:color="auto"/>
      </w:divBdr>
    </w:div>
    <w:div w:id="119765262">
      <w:bodyDiv w:val="1"/>
      <w:marLeft w:val="0"/>
      <w:marRight w:val="0"/>
      <w:marTop w:val="0"/>
      <w:marBottom w:val="0"/>
      <w:divBdr>
        <w:top w:val="none" w:sz="0" w:space="0" w:color="auto"/>
        <w:left w:val="none" w:sz="0" w:space="0" w:color="auto"/>
        <w:bottom w:val="none" w:sz="0" w:space="0" w:color="auto"/>
        <w:right w:val="none" w:sz="0" w:space="0" w:color="auto"/>
      </w:divBdr>
    </w:div>
    <w:div w:id="120416286">
      <w:bodyDiv w:val="1"/>
      <w:marLeft w:val="0"/>
      <w:marRight w:val="0"/>
      <w:marTop w:val="0"/>
      <w:marBottom w:val="0"/>
      <w:divBdr>
        <w:top w:val="none" w:sz="0" w:space="0" w:color="auto"/>
        <w:left w:val="none" w:sz="0" w:space="0" w:color="auto"/>
        <w:bottom w:val="none" w:sz="0" w:space="0" w:color="auto"/>
        <w:right w:val="none" w:sz="0" w:space="0" w:color="auto"/>
      </w:divBdr>
      <w:divsChild>
        <w:div w:id="1324923">
          <w:marLeft w:val="0"/>
          <w:marRight w:val="0"/>
          <w:marTop w:val="0"/>
          <w:marBottom w:val="0"/>
          <w:divBdr>
            <w:top w:val="none" w:sz="0" w:space="0" w:color="auto"/>
            <w:left w:val="none" w:sz="0" w:space="0" w:color="auto"/>
            <w:bottom w:val="none" w:sz="0" w:space="0" w:color="auto"/>
            <w:right w:val="none" w:sz="0" w:space="0" w:color="auto"/>
          </w:divBdr>
        </w:div>
        <w:div w:id="1000355126">
          <w:marLeft w:val="0"/>
          <w:marRight w:val="0"/>
          <w:marTop w:val="0"/>
          <w:marBottom w:val="0"/>
          <w:divBdr>
            <w:top w:val="none" w:sz="0" w:space="0" w:color="auto"/>
            <w:left w:val="none" w:sz="0" w:space="0" w:color="auto"/>
            <w:bottom w:val="none" w:sz="0" w:space="0" w:color="auto"/>
            <w:right w:val="none" w:sz="0" w:space="0" w:color="auto"/>
          </w:divBdr>
        </w:div>
      </w:divsChild>
    </w:div>
    <w:div w:id="121075787">
      <w:bodyDiv w:val="1"/>
      <w:marLeft w:val="0"/>
      <w:marRight w:val="0"/>
      <w:marTop w:val="0"/>
      <w:marBottom w:val="0"/>
      <w:divBdr>
        <w:top w:val="none" w:sz="0" w:space="0" w:color="auto"/>
        <w:left w:val="none" w:sz="0" w:space="0" w:color="auto"/>
        <w:bottom w:val="none" w:sz="0" w:space="0" w:color="auto"/>
        <w:right w:val="none" w:sz="0" w:space="0" w:color="auto"/>
      </w:divBdr>
    </w:div>
    <w:div w:id="125123178">
      <w:bodyDiv w:val="1"/>
      <w:marLeft w:val="0"/>
      <w:marRight w:val="0"/>
      <w:marTop w:val="0"/>
      <w:marBottom w:val="0"/>
      <w:divBdr>
        <w:top w:val="none" w:sz="0" w:space="0" w:color="auto"/>
        <w:left w:val="none" w:sz="0" w:space="0" w:color="auto"/>
        <w:bottom w:val="none" w:sz="0" w:space="0" w:color="auto"/>
        <w:right w:val="none" w:sz="0" w:space="0" w:color="auto"/>
      </w:divBdr>
    </w:div>
    <w:div w:id="125197204">
      <w:bodyDiv w:val="1"/>
      <w:marLeft w:val="0"/>
      <w:marRight w:val="0"/>
      <w:marTop w:val="0"/>
      <w:marBottom w:val="0"/>
      <w:divBdr>
        <w:top w:val="none" w:sz="0" w:space="0" w:color="auto"/>
        <w:left w:val="none" w:sz="0" w:space="0" w:color="auto"/>
        <w:bottom w:val="none" w:sz="0" w:space="0" w:color="auto"/>
        <w:right w:val="none" w:sz="0" w:space="0" w:color="auto"/>
      </w:divBdr>
    </w:div>
    <w:div w:id="125243362">
      <w:bodyDiv w:val="1"/>
      <w:marLeft w:val="0"/>
      <w:marRight w:val="0"/>
      <w:marTop w:val="0"/>
      <w:marBottom w:val="0"/>
      <w:divBdr>
        <w:top w:val="none" w:sz="0" w:space="0" w:color="auto"/>
        <w:left w:val="none" w:sz="0" w:space="0" w:color="auto"/>
        <w:bottom w:val="none" w:sz="0" w:space="0" w:color="auto"/>
        <w:right w:val="none" w:sz="0" w:space="0" w:color="auto"/>
      </w:divBdr>
    </w:div>
    <w:div w:id="127280752">
      <w:bodyDiv w:val="1"/>
      <w:marLeft w:val="0"/>
      <w:marRight w:val="0"/>
      <w:marTop w:val="0"/>
      <w:marBottom w:val="0"/>
      <w:divBdr>
        <w:top w:val="none" w:sz="0" w:space="0" w:color="auto"/>
        <w:left w:val="none" w:sz="0" w:space="0" w:color="auto"/>
        <w:bottom w:val="none" w:sz="0" w:space="0" w:color="auto"/>
        <w:right w:val="none" w:sz="0" w:space="0" w:color="auto"/>
      </w:divBdr>
    </w:div>
    <w:div w:id="128406409">
      <w:bodyDiv w:val="1"/>
      <w:marLeft w:val="0"/>
      <w:marRight w:val="0"/>
      <w:marTop w:val="0"/>
      <w:marBottom w:val="0"/>
      <w:divBdr>
        <w:top w:val="none" w:sz="0" w:space="0" w:color="auto"/>
        <w:left w:val="none" w:sz="0" w:space="0" w:color="auto"/>
        <w:bottom w:val="none" w:sz="0" w:space="0" w:color="auto"/>
        <w:right w:val="none" w:sz="0" w:space="0" w:color="auto"/>
      </w:divBdr>
    </w:div>
    <w:div w:id="133644705">
      <w:bodyDiv w:val="1"/>
      <w:marLeft w:val="0"/>
      <w:marRight w:val="0"/>
      <w:marTop w:val="0"/>
      <w:marBottom w:val="0"/>
      <w:divBdr>
        <w:top w:val="none" w:sz="0" w:space="0" w:color="auto"/>
        <w:left w:val="none" w:sz="0" w:space="0" w:color="auto"/>
        <w:bottom w:val="none" w:sz="0" w:space="0" w:color="auto"/>
        <w:right w:val="none" w:sz="0" w:space="0" w:color="auto"/>
      </w:divBdr>
    </w:div>
    <w:div w:id="133765471">
      <w:bodyDiv w:val="1"/>
      <w:marLeft w:val="0"/>
      <w:marRight w:val="0"/>
      <w:marTop w:val="0"/>
      <w:marBottom w:val="0"/>
      <w:divBdr>
        <w:top w:val="none" w:sz="0" w:space="0" w:color="auto"/>
        <w:left w:val="none" w:sz="0" w:space="0" w:color="auto"/>
        <w:bottom w:val="none" w:sz="0" w:space="0" w:color="auto"/>
        <w:right w:val="none" w:sz="0" w:space="0" w:color="auto"/>
      </w:divBdr>
    </w:div>
    <w:div w:id="137648929">
      <w:bodyDiv w:val="1"/>
      <w:marLeft w:val="0"/>
      <w:marRight w:val="0"/>
      <w:marTop w:val="0"/>
      <w:marBottom w:val="0"/>
      <w:divBdr>
        <w:top w:val="none" w:sz="0" w:space="0" w:color="auto"/>
        <w:left w:val="none" w:sz="0" w:space="0" w:color="auto"/>
        <w:bottom w:val="none" w:sz="0" w:space="0" w:color="auto"/>
        <w:right w:val="none" w:sz="0" w:space="0" w:color="auto"/>
      </w:divBdr>
    </w:div>
    <w:div w:id="137840456">
      <w:bodyDiv w:val="1"/>
      <w:marLeft w:val="0"/>
      <w:marRight w:val="0"/>
      <w:marTop w:val="0"/>
      <w:marBottom w:val="0"/>
      <w:divBdr>
        <w:top w:val="none" w:sz="0" w:space="0" w:color="auto"/>
        <w:left w:val="none" w:sz="0" w:space="0" w:color="auto"/>
        <w:bottom w:val="none" w:sz="0" w:space="0" w:color="auto"/>
        <w:right w:val="none" w:sz="0" w:space="0" w:color="auto"/>
      </w:divBdr>
    </w:div>
    <w:div w:id="139033503">
      <w:bodyDiv w:val="1"/>
      <w:marLeft w:val="0"/>
      <w:marRight w:val="0"/>
      <w:marTop w:val="0"/>
      <w:marBottom w:val="0"/>
      <w:divBdr>
        <w:top w:val="none" w:sz="0" w:space="0" w:color="auto"/>
        <w:left w:val="none" w:sz="0" w:space="0" w:color="auto"/>
        <w:bottom w:val="none" w:sz="0" w:space="0" w:color="auto"/>
        <w:right w:val="none" w:sz="0" w:space="0" w:color="auto"/>
      </w:divBdr>
    </w:div>
    <w:div w:id="141511126">
      <w:bodyDiv w:val="1"/>
      <w:marLeft w:val="0"/>
      <w:marRight w:val="0"/>
      <w:marTop w:val="0"/>
      <w:marBottom w:val="0"/>
      <w:divBdr>
        <w:top w:val="none" w:sz="0" w:space="0" w:color="auto"/>
        <w:left w:val="none" w:sz="0" w:space="0" w:color="auto"/>
        <w:bottom w:val="none" w:sz="0" w:space="0" w:color="auto"/>
        <w:right w:val="none" w:sz="0" w:space="0" w:color="auto"/>
      </w:divBdr>
    </w:div>
    <w:div w:id="141512197">
      <w:bodyDiv w:val="1"/>
      <w:marLeft w:val="0"/>
      <w:marRight w:val="0"/>
      <w:marTop w:val="0"/>
      <w:marBottom w:val="0"/>
      <w:divBdr>
        <w:top w:val="none" w:sz="0" w:space="0" w:color="auto"/>
        <w:left w:val="none" w:sz="0" w:space="0" w:color="auto"/>
        <w:bottom w:val="none" w:sz="0" w:space="0" w:color="auto"/>
        <w:right w:val="none" w:sz="0" w:space="0" w:color="auto"/>
      </w:divBdr>
    </w:div>
    <w:div w:id="142429555">
      <w:bodyDiv w:val="1"/>
      <w:marLeft w:val="0"/>
      <w:marRight w:val="0"/>
      <w:marTop w:val="0"/>
      <w:marBottom w:val="0"/>
      <w:divBdr>
        <w:top w:val="none" w:sz="0" w:space="0" w:color="auto"/>
        <w:left w:val="none" w:sz="0" w:space="0" w:color="auto"/>
        <w:bottom w:val="none" w:sz="0" w:space="0" w:color="auto"/>
        <w:right w:val="none" w:sz="0" w:space="0" w:color="auto"/>
      </w:divBdr>
    </w:div>
    <w:div w:id="146671181">
      <w:bodyDiv w:val="1"/>
      <w:marLeft w:val="0"/>
      <w:marRight w:val="0"/>
      <w:marTop w:val="0"/>
      <w:marBottom w:val="0"/>
      <w:divBdr>
        <w:top w:val="none" w:sz="0" w:space="0" w:color="auto"/>
        <w:left w:val="none" w:sz="0" w:space="0" w:color="auto"/>
        <w:bottom w:val="none" w:sz="0" w:space="0" w:color="auto"/>
        <w:right w:val="none" w:sz="0" w:space="0" w:color="auto"/>
      </w:divBdr>
    </w:div>
    <w:div w:id="150567136">
      <w:bodyDiv w:val="1"/>
      <w:marLeft w:val="0"/>
      <w:marRight w:val="0"/>
      <w:marTop w:val="0"/>
      <w:marBottom w:val="0"/>
      <w:divBdr>
        <w:top w:val="none" w:sz="0" w:space="0" w:color="auto"/>
        <w:left w:val="none" w:sz="0" w:space="0" w:color="auto"/>
        <w:bottom w:val="none" w:sz="0" w:space="0" w:color="auto"/>
        <w:right w:val="none" w:sz="0" w:space="0" w:color="auto"/>
      </w:divBdr>
    </w:div>
    <w:div w:id="153375621">
      <w:bodyDiv w:val="1"/>
      <w:marLeft w:val="0"/>
      <w:marRight w:val="0"/>
      <w:marTop w:val="0"/>
      <w:marBottom w:val="0"/>
      <w:divBdr>
        <w:top w:val="none" w:sz="0" w:space="0" w:color="auto"/>
        <w:left w:val="none" w:sz="0" w:space="0" w:color="auto"/>
        <w:bottom w:val="none" w:sz="0" w:space="0" w:color="auto"/>
        <w:right w:val="none" w:sz="0" w:space="0" w:color="auto"/>
      </w:divBdr>
      <w:divsChild>
        <w:div w:id="1644969812">
          <w:marLeft w:val="0"/>
          <w:marRight w:val="0"/>
          <w:marTop w:val="0"/>
          <w:marBottom w:val="0"/>
          <w:divBdr>
            <w:top w:val="none" w:sz="0" w:space="0" w:color="auto"/>
            <w:left w:val="none" w:sz="0" w:space="0" w:color="auto"/>
            <w:bottom w:val="none" w:sz="0" w:space="0" w:color="auto"/>
            <w:right w:val="none" w:sz="0" w:space="0" w:color="auto"/>
          </w:divBdr>
          <w:divsChild>
            <w:div w:id="1233663599">
              <w:marLeft w:val="0"/>
              <w:marRight w:val="0"/>
              <w:marTop w:val="0"/>
              <w:marBottom w:val="0"/>
              <w:divBdr>
                <w:top w:val="none" w:sz="0" w:space="0" w:color="auto"/>
                <w:left w:val="none" w:sz="0" w:space="0" w:color="auto"/>
                <w:bottom w:val="none" w:sz="0" w:space="0" w:color="auto"/>
                <w:right w:val="none" w:sz="0" w:space="0" w:color="auto"/>
              </w:divBdr>
              <w:divsChild>
                <w:div w:id="55504928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6994">
      <w:bodyDiv w:val="1"/>
      <w:marLeft w:val="0"/>
      <w:marRight w:val="0"/>
      <w:marTop w:val="0"/>
      <w:marBottom w:val="0"/>
      <w:divBdr>
        <w:top w:val="none" w:sz="0" w:space="0" w:color="auto"/>
        <w:left w:val="none" w:sz="0" w:space="0" w:color="auto"/>
        <w:bottom w:val="none" w:sz="0" w:space="0" w:color="auto"/>
        <w:right w:val="none" w:sz="0" w:space="0" w:color="auto"/>
      </w:divBdr>
    </w:div>
    <w:div w:id="154956693">
      <w:bodyDiv w:val="1"/>
      <w:marLeft w:val="0"/>
      <w:marRight w:val="0"/>
      <w:marTop w:val="0"/>
      <w:marBottom w:val="0"/>
      <w:divBdr>
        <w:top w:val="none" w:sz="0" w:space="0" w:color="auto"/>
        <w:left w:val="none" w:sz="0" w:space="0" w:color="auto"/>
        <w:bottom w:val="none" w:sz="0" w:space="0" w:color="auto"/>
        <w:right w:val="none" w:sz="0" w:space="0" w:color="auto"/>
      </w:divBdr>
    </w:div>
    <w:div w:id="155149138">
      <w:bodyDiv w:val="1"/>
      <w:marLeft w:val="0"/>
      <w:marRight w:val="0"/>
      <w:marTop w:val="0"/>
      <w:marBottom w:val="0"/>
      <w:divBdr>
        <w:top w:val="none" w:sz="0" w:space="0" w:color="auto"/>
        <w:left w:val="none" w:sz="0" w:space="0" w:color="auto"/>
        <w:bottom w:val="none" w:sz="0" w:space="0" w:color="auto"/>
        <w:right w:val="none" w:sz="0" w:space="0" w:color="auto"/>
      </w:divBdr>
    </w:div>
    <w:div w:id="157115393">
      <w:bodyDiv w:val="1"/>
      <w:marLeft w:val="0"/>
      <w:marRight w:val="0"/>
      <w:marTop w:val="0"/>
      <w:marBottom w:val="0"/>
      <w:divBdr>
        <w:top w:val="none" w:sz="0" w:space="0" w:color="auto"/>
        <w:left w:val="none" w:sz="0" w:space="0" w:color="auto"/>
        <w:bottom w:val="none" w:sz="0" w:space="0" w:color="auto"/>
        <w:right w:val="none" w:sz="0" w:space="0" w:color="auto"/>
      </w:divBdr>
    </w:div>
    <w:div w:id="157959826">
      <w:bodyDiv w:val="1"/>
      <w:marLeft w:val="0"/>
      <w:marRight w:val="0"/>
      <w:marTop w:val="0"/>
      <w:marBottom w:val="0"/>
      <w:divBdr>
        <w:top w:val="none" w:sz="0" w:space="0" w:color="auto"/>
        <w:left w:val="none" w:sz="0" w:space="0" w:color="auto"/>
        <w:bottom w:val="none" w:sz="0" w:space="0" w:color="auto"/>
        <w:right w:val="none" w:sz="0" w:space="0" w:color="auto"/>
      </w:divBdr>
    </w:div>
    <w:div w:id="161356132">
      <w:bodyDiv w:val="1"/>
      <w:marLeft w:val="0"/>
      <w:marRight w:val="0"/>
      <w:marTop w:val="0"/>
      <w:marBottom w:val="0"/>
      <w:divBdr>
        <w:top w:val="none" w:sz="0" w:space="0" w:color="auto"/>
        <w:left w:val="none" w:sz="0" w:space="0" w:color="auto"/>
        <w:bottom w:val="none" w:sz="0" w:space="0" w:color="auto"/>
        <w:right w:val="none" w:sz="0" w:space="0" w:color="auto"/>
      </w:divBdr>
    </w:div>
    <w:div w:id="162859586">
      <w:bodyDiv w:val="1"/>
      <w:marLeft w:val="0"/>
      <w:marRight w:val="0"/>
      <w:marTop w:val="0"/>
      <w:marBottom w:val="0"/>
      <w:divBdr>
        <w:top w:val="none" w:sz="0" w:space="0" w:color="auto"/>
        <w:left w:val="none" w:sz="0" w:space="0" w:color="auto"/>
        <w:bottom w:val="none" w:sz="0" w:space="0" w:color="auto"/>
        <w:right w:val="none" w:sz="0" w:space="0" w:color="auto"/>
      </w:divBdr>
    </w:div>
    <w:div w:id="163054156">
      <w:bodyDiv w:val="1"/>
      <w:marLeft w:val="0"/>
      <w:marRight w:val="0"/>
      <w:marTop w:val="0"/>
      <w:marBottom w:val="0"/>
      <w:divBdr>
        <w:top w:val="none" w:sz="0" w:space="0" w:color="auto"/>
        <w:left w:val="none" w:sz="0" w:space="0" w:color="auto"/>
        <w:bottom w:val="none" w:sz="0" w:space="0" w:color="auto"/>
        <w:right w:val="none" w:sz="0" w:space="0" w:color="auto"/>
      </w:divBdr>
    </w:div>
    <w:div w:id="163470657">
      <w:bodyDiv w:val="1"/>
      <w:marLeft w:val="0"/>
      <w:marRight w:val="0"/>
      <w:marTop w:val="0"/>
      <w:marBottom w:val="0"/>
      <w:divBdr>
        <w:top w:val="none" w:sz="0" w:space="0" w:color="auto"/>
        <w:left w:val="none" w:sz="0" w:space="0" w:color="auto"/>
        <w:bottom w:val="none" w:sz="0" w:space="0" w:color="auto"/>
        <w:right w:val="none" w:sz="0" w:space="0" w:color="auto"/>
      </w:divBdr>
      <w:divsChild>
        <w:div w:id="45840683">
          <w:marLeft w:val="0"/>
          <w:marRight w:val="0"/>
          <w:marTop w:val="0"/>
          <w:marBottom w:val="0"/>
          <w:divBdr>
            <w:top w:val="none" w:sz="0" w:space="0" w:color="auto"/>
            <w:left w:val="none" w:sz="0" w:space="0" w:color="auto"/>
            <w:bottom w:val="none" w:sz="0" w:space="0" w:color="auto"/>
            <w:right w:val="none" w:sz="0" w:space="0" w:color="auto"/>
          </w:divBdr>
        </w:div>
        <w:div w:id="945507350">
          <w:marLeft w:val="0"/>
          <w:marRight w:val="0"/>
          <w:marTop w:val="0"/>
          <w:marBottom w:val="0"/>
          <w:divBdr>
            <w:top w:val="none" w:sz="0" w:space="0" w:color="auto"/>
            <w:left w:val="none" w:sz="0" w:space="0" w:color="auto"/>
            <w:bottom w:val="none" w:sz="0" w:space="0" w:color="auto"/>
            <w:right w:val="none" w:sz="0" w:space="0" w:color="auto"/>
          </w:divBdr>
        </w:div>
        <w:div w:id="1635215930">
          <w:marLeft w:val="0"/>
          <w:marRight w:val="0"/>
          <w:marTop w:val="0"/>
          <w:marBottom w:val="0"/>
          <w:divBdr>
            <w:top w:val="none" w:sz="0" w:space="0" w:color="auto"/>
            <w:left w:val="none" w:sz="0" w:space="0" w:color="auto"/>
            <w:bottom w:val="none" w:sz="0" w:space="0" w:color="auto"/>
            <w:right w:val="none" w:sz="0" w:space="0" w:color="auto"/>
          </w:divBdr>
        </w:div>
        <w:div w:id="1642535961">
          <w:marLeft w:val="0"/>
          <w:marRight w:val="0"/>
          <w:marTop w:val="0"/>
          <w:marBottom w:val="0"/>
          <w:divBdr>
            <w:top w:val="none" w:sz="0" w:space="0" w:color="auto"/>
            <w:left w:val="none" w:sz="0" w:space="0" w:color="auto"/>
            <w:bottom w:val="none" w:sz="0" w:space="0" w:color="auto"/>
            <w:right w:val="none" w:sz="0" w:space="0" w:color="auto"/>
          </w:divBdr>
        </w:div>
        <w:div w:id="1820535674">
          <w:marLeft w:val="0"/>
          <w:marRight w:val="0"/>
          <w:marTop w:val="0"/>
          <w:marBottom w:val="0"/>
          <w:divBdr>
            <w:top w:val="none" w:sz="0" w:space="0" w:color="auto"/>
            <w:left w:val="none" w:sz="0" w:space="0" w:color="auto"/>
            <w:bottom w:val="none" w:sz="0" w:space="0" w:color="auto"/>
            <w:right w:val="none" w:sz="0" w:space="0" w:color="auto"/>
          </w:divBdr>
        </w:div>
        <w:div w:id="1942227215">
          <w:marLeft w:val="0"/>
          <w:marRight w:val="0"/>
          <w:marTop w:val="0"/>
          <w:marBottom w:val="0"/>
          <w:divBdr>
            <w:top w:val="none" w:sz="0" w:space="0" w:color="auto"/>
            <w:left w:val="none" w:sz="0" w:space="0" w:color="auto"/>
            <w:bottom w:val="none" w:sz="0" w:space="0" w:color="auto"/>
            <w:right w:val="none" w:sz="0" w:space="0" w:color="auto"/>
          </w:divBdr>
        </w:div>
      </w:divsChild>
    </w:div>
    <w:div w:id="164134286">
      <w:bodyDiv w:val="1"/>
      <w:marLeft w:val="0"/>
      <w:marRight w:val="0"/>
      <w:marTop w:val="0"/>
      <w:marBottom w:val="0"/>
      <w:divBdr>
        <w:top w:val="none" w:sz="0" w:space="0" w:color="auto"/>
        <w:left w:val="none" w:sz="0" w:space="0" w:color="auto"/>
        <w:bottom w:val="none" w:sz="0" w:space="0" w:color="auto"/>
        <w:right w:val="none" w:sz="0" w:space="0" w:color="auto"/>
      </w:divBdr>
    </w:div>
    <w:div w:id="165562106">
      <w:bodyDiv w:val="1"/>
      <w:marLeft w:val="0"/>
      <w:marRight w:val="0"/>
      <w:marTop w:val="0"/>
      <w:marBottom w:val="0"/>
      <w:divBdr>
        <w:top w:val="none" w:sz="0" w:space="0" w:color="auto"/>
        <w:left w:val="none" w:sz="0" w:space="0" w:color="auto"/>
        <w:bottom w:val="none" w:sz="0" w:space="0" w:color="auto"/>
        <w:right w:val="none" w:sz="0" w:space="0" w:color="auto"/>
      </w:divBdr>
    </w:div>
    <w:div w:id="165874516">
      <w:bodyDiv w:val="1"/>
      <w:marLeft w:val="0"/>
      <w:marRight w:val="0"/>
      <w:marTop w:val="0"/>
      <w:marBottom w:val="0"/>
      <w:divBdr>
        <w:top w:val="none" w:sz="0" w:space="0" w:color="auto"/>
        <w:left w:val="none" w:sz="0" w:space="0" w:color="auto"/>
        <w:bottom w:val="none" w:sz="0" w:space="0" w:color="auto"/>
        <w:right w:val="none" w:sz="0" w:space="0" w:color="auto"/>
      </w:divBdr>
      <w:divsChild>
        <w:div w:id="1599093054">
          <w:marLeft w:val="0"/>
          <w:marRight w:val="0"/>
          <w:marTop w:val="150"/>
          <w:marBottom w:val="0"/>
          <w:divBdr>
            <w:top w:val="none" w:sz="0" w:space="0" w:color="auto"/>
            <w:left w:val="none" w:sz="0" w:space="0" w:color="auto"/>
            <w:bottom w:val="none" w:sz="0" w:space="0" w:color="auto"/>
            <w:right w:val="none" w:sz="0" w:space="0" w:color="auto"/>
          </w:divBdr>
          <w:divsChild>
            <w:div w:id="1581596662">
              <w:marLeft w:val="0"/>
              <w:marRight w:val="0"/>
              <w:marTop w:val="0"/>
              <w:marBottom w:val="0"/>
              <w:divBdr>
                <w:top w:val="single" w:sz="2" w:space="1" w:color="CECECE"/>
                <w:left w:val="single" w:sz="6" w:space="1" w:color="CECECE"/>
                <w:bottom w:val="single" w:sz="2" w:space="1" w:color="CECECE"/>
                <w:right w:val="single" w:sz="6" w:space="1" w:color="CECECE"/>
              </w:divBdr>
              <w:divsChild>
                <w:div w:id="1735884024">
                  <w:marLeft w:val="0"/>
                  <w:marRight w:val="0"/>
                  <w:marTop w:val="0"/>
                  <w:marBottom w:val="0"/>
                  <w:divBdr>
                    <w:top w:val="none" w:sz="0" w:space="0" w:color="auto"/>
                    <w:left w:val="single" w:sz="6" w:space="15" w:color="CCCCCC"/>
                    <w:bottom w:val="none" w:sz="0" w:space="0" w:color="auto"/>
                    <w:right w:val="none" w:sz="0" w:space="0" w:color="auto"/>
                  </w:divBdr>
                  <w:divsChild>
                    <w:div w:id="575238872">
                      <w:marLeft w:val="0"/>
                      <w:marRight w:val="0"/>
                      <w:marTop w:val="0"/>
                      <w:marBottom w:val="0"/>
                      <w:divBdr>
                        <w:top w:val="none" w:sz="0" w:space="0" w:color="auto"/>
                        <w:left w:val="none" w:sz="0" w:space="0" w:color="auto"/>
                        <w:bottom w:val="none" w:sz="0" w:space="0" w:color="auto"/>
                        <w:right w:val="none" w:sz="0" w:space="0" w:color="auto"/>
                      </w:divBdr>
                      <w:divsChild>
                        <w:div w:id="845173700">
                          <w:marLeft w:val="15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19627">
      <w:bodyDiv w:val="1"/>
      <w:marLeft w:val="0"/>
      <w:marRight w:val="0"/>
      <w:marTop w:val="0"/>
      <w:marBottom w:val="0"/>
      <w:divBdr>
        <w:top w:val="none" w:sz="0" w:space="0" w:color="auto"/>
        <w:left w:val="none" w:sz="0" w:space="0" w:color="auto"/>
        <w:bottom w:val="none" w:sz="0" w:space="0" w:color="auto"/>
        <w:right w:val="none" w:sz="0" w:space="0" w:color="auto"/>
      </w:divBdr>
    </w:div>
    <w:div w:id="167258378">
      <w:bodyDiv w:val="1"/>
      <w:marLeft w:val="0"/>
      <w:marRight w:val="0"/>
      <w:marTop w:val="0"/>
      <w:marBottom w:val="0"/>
      <w:divBdr>
        <w:top w:val="none" w:sz="0" w:space="0" w:color="auto"/>
        <w:left w:val="none" w:sz="0" w:space="0" w:color="auto"/>
        <w:bottom w:val="none" w:sz="0" w:space="0" w:color="auto"/>
        <w:right w:val="none" w:sz="0" w:space="0" w:color="auto"/>
      </w:divBdr>
    </w:div>
    <w:div w:id="167598042">
      <w:bodyDiv w:val="1"/>
      <w:marLeft w:val="0"/>
      <w:marRight w:val="0"/>
      <w:marTop w:val="0"/>
      <w:marBottom w:val="0"/>
      <w:divBdr>
        <w:top w:val="none" w:sz="0" w:space="0" w:color="auto"/>
        <w:left w:val="none" w:sz="0" w:space="0" w:color="auto"/>
        <w:bottom w:val="none" w:sz="0" w:space="0" w:color="auto"/>
        <w:right w:val="none" w:sz="0" w:space="0" w:color="auto"/>
      </w:divBdr>
      <w:divsChild>
        <w:div w:id="322661374">
          <w:marLeft w:val="0"/>
          <w:marRight w:val="0"/>
          <w:marTop w:val="0"/>
          <w:marBottom w:val="0"/>
          <w:divBdr>
            <w:top w:val="none" w:sz="0" w:space="0" w:color="auto"/>
            <w:left w:val="none" w:sz="0" w:space="0" w:color="auto"/>
            <w:bottom w:val="none" w:sz="0" w:space="0" w:color="auto"/>
            <w:right w:val="none" w:sz="0" w:space="0" w:color="auto"/>
          </w:divBdr>
        </w:div>
        <w:div w:id="653031233">
          <w:marLeft w:val="0"/>
          <w:marRight w:val="0"/>
          <w:marTop w:val="0"/>
          <w:marBottom w:val="0"/>
          <w:divBdr>
            <w:top w:val="none" w:sz="0" w:space="0" w:color="auto"/>
            <w:left w:val="none" w:sz="0" w:space="0" w:color="auto"/>
            <w:bottom w:val="none" w:sz="0" w:space="0" w:color="auto"/>
            <w:right w:val="none" w:sz="0" w:space="0" w:color="auto"/>
          </w:divBdr>
        </w:div>
      </w:divsChild>
    </w:div>
    <w:div w:id="173111086">
      <w:bodyDiv w:val="1"/>
      <w:marLeft w:val="0"/>
      <w:marRight w:val="0"/>
      <w:marTop w:val="0"/>
      <w:marBottom w:val="0"/>
      <w:divBdr>
        <w:top w:val="none" w:sz="0" w:space="0" w:color="auto"/>
        <w:left w:val="none" w:sz="0" w:space="0" w:color="auto"/>
        <w:bottom w:val="none" w:sz="0" w:space="0" w:color="auto"/>
        <w:right w:val="none" w:sz="0" w:space="0" w:color="auto"/>
      </w:divBdr>
    </w:div>
    <w:div w:id="173148719">
      <w:bodyDiv w:val="1"/>
      <w:marLeft w:val="0"/>
      <w:marRight w:val="0"/>
      <w:marTop w:val="0"/>
      <w:marBottom w:val="0"/>
      <w:divBdr>
        <w:top w:val="none" w:sz="0" w:space="0" w:color="auto"/>
        <w:left w:val="none" w:sz="0" w:space="0" w:color="auto"/>
        <w:bottom w:val="none" w:sz="0" w:space="0" w:color="auto"/>
        <w:right w:val="none" w:sz="0" w:space="0" w:color="auto"/>
      </w:divBdr>
    </w:div>
    <w:div w:id="173152055">
      <w:bodyDiv w:val="1"/>
      <w:marLeft w:val="0"/>
      <w:marRight w:val="0"/>
      <w:marTop w:val="0"/>
      <w:marBottom w:val="0"/>
      <w:divBdr>
        <w:top w:val="none" w:sz="0" w:space="0" w:color="auto"/>
        <w:left w:val="none" w:sz="0" w:space="0" w:color="auto"/>
        <w:bottom w:val="none" w:sz="0" w:space="0" w:color="auto"/>
        <w:right w:val="none" w:sz="0" w:space="0" w:color="auto"/>
      </w:divBdr>
    </w:div>
    <w:div w:id="173156013">
      <w:bodyDiv w:val="1"/>
      <w:marLeft w:val="0"/>
      <w:marRight w:val="0"/>
      <w:marTop w:val="0"/>
      <w:marBottom w:val="0"/>
      <w:divBdr>
        <w:top w:val="none" w:sz="0" w:space="0" w:color="auto"/>
        <w:left w:val="none" w:sz="0" w:space="0" w:color="auto"/>
        <w:bottom w:val="none" w:sz="0" w:space="0" w:color="auto"/>
        <w:right w:val="none" w:sz="0" w:space="0" w:color="auto"/>
      </w:divBdr>
    </w:div>
    <w:div w:id="173302080">
      <w:bodyDiv w:val="1"/>
      <w:marLeft w:val="0"/>
      <w:marRight w:val="0"/>
      <w:marTop w:val="0"/>
      <w:marBottom w:val="0"/>
      <w:divBdr>
        <w:top w:val="none" w:sz="0" w:space="0" w:color="auto"/>
        <w:left w:val="none" w:sz="0" w:space="0" w:color="auto"/>
        <w:bottom w:val="none" w:sz="0" w:space="0" w:color="auto"/>
        <w:right w:val="none" w:sz="0" w:space="0" w:color="auto"/>
      </w:divBdr>
    </w:div>
    <w:div w:id="173302224">
      <w:bodyDiv w:val="1"/>
      <w:marLeft w:val="0"/>
      <w:marRight w:val="0"/>
      <w:marTop w:val="0"/>
      <w:marBottom w:val="0"/>
      <w:divBdr>
        <w:top w:val="none" w:sz="0" w:space="0" w:color="auto"/>
        <w:left w:val="none" w:sz="0" w:space="0" w:color="auto"/>
        <w:bottom w:val="none" w:sz="0" w:space="0" w:color="auto"/>
        <w:right w:val="none" w:sz="0" w:space="0" w:color="auto"/>
      </w:divBdr>
    </w:div>
    <w:div w:id="175118125">
      <w:bodyDiv w:val="1"/>
      <w:marLeft w:val="0"/>
      <w:marRight w:val="0"/>
      <w:marTop w:val="0"/>
      <w:marBottom w:val="0"/>
      <w:divBdr>
        <w:top w:val="none" w:sz="0" w:space="0" w:color="auto"/>
        <w:left w:val="none" w:sz="0" w:space="0" w:color="auto"/>
        <w:bottom w:val="none" w:sz="0" w:space="0" w:color="auto"/>
        <w:right w:val="none" w:sz="0" w:space="0" w:color="auto"/>
      </w:divBdr>
    </w:div>
    <w:div w:id="175972487">
      <w:bodyDiv w:val="1"/>
      <w:marLeft w:val="0"/>
      <w:marRight w:val="0"/>
      <w:marTop w:val="0"/>
      <w:marBottom w:val="0"/>
      <w:divBdr>
        <w:top w:val="none" w:sz="0" w:space="0" w:color="auto"/>
        <w:left w:val="none" w:sz="0" w:space="0" w:color="auto"/>
        <w:bottom w:val="none" w:sz="0" w:space="0" w:color="auto"/>
        <w:right w:val="none" w:sz="0" w:space="0" w:color="auto"/>
      </w:divBdr>
    </w:div>
    <w:div w:id="177042546">
      <w:bodyDiv w:val="1"/>
      <w:marLeft w:val="0"/>
      <w:marRight w:val="0"/>
      <w:marTop w:val="0"/>
      <w:marBottom w:val="0"/>
      <w:divBdr>
        <w:top w:val="none" w:sz="0" w:space="0" w:color="auto"/>
        <w:left w:val="none" w:sz="0" w:space="0" w:color="auto"/>
        <w:bottom w:val="none" w:sz="0" w:space="0" w:color="auto"/>
        <w:right w:val="none" w:sz="0" w:space="0" w:color="auto"/>
      </w:divBdr>
      <w:divsChild>
        <w:div w:id="26836824">
          <w:marLeft w:val="0"/>
          <w:marRight w:val="0"/>
          <w:marTop w:val="0"/>
          <w:marBottom w:val="0"/>
          <w:divBdr>
            <w:top w:val="none" w:sz="0" w:space="0" w:color="auto"/>
            <w:left w:val="none" w:sz="0" w:space="0" w:color="auto"/>
            <w:bottom w:val="none" w:sz="0" w:space="0" w:color="auto"/>
            <w:right w:val="none" w:sz="0" w:space="0" w:color="auto"/>
          </w:divBdr>
          <w:divsChild>
            <w:div w:id="2136437648">
              <w:marLeft w:val="0"/>
              <w:marRight w:val="0"/>
              <w:marTop w:val="0"/>
              <w:marBottom w:val="0"/>
              <w:divBdr>
                <w:top w:val="none" w:sz="0" w:space="0" w:color="auto"/>
                <w:left w:val="none" w:sz="0" w:space="0" w:color="auto"/>
                <w:bottom w:val="none" w:sz="0" w:space="0" w:color="auto"/>
                <w:right w:val="none" w:sz="0" w:space="0" w:color="auto"/>
              </w:divBdr>
              <w:divsChild>
                <w:div w:id="935138602">
                  <w:marLeft w:val="0"/>
                  <w:marRight w:val="0"/>
                  <w:marTop w:val="0"/>
                  <w:marBottom w:val="0"/>
                  <w:divBdr>
                    <w:top w:val="none" w:sz="0" w:space="0" w:color="auto"/>
                    <w:left w:val="none" w:sz="0" w:space="0" w:color="auto"/>
                    <w:bottom w:val="none" w:sz="0" w:space="0" w:color="auto"/>
                    <w:right w:val="none" w:sz="0" w:space="0" w:color="auto"/>
                  </w:divBdr>
                  <w:divsChild>
                    <w:div w:id="1200123229">
                      <w:marLeft w:val="0"/>
                      <w:marRight w:val="0"/>
                      <w:marTop w:val="0"/>
                      <w:marBottom w:val="0"/>
                      <w:divBdr>
                        <w:top w:val="none" w:sz="0" w:space="0" w:color="auto"/>
                        <w:left w:val="none" w:sz="0" w:space="0" w:color="auto"/>
                        <w:bottom w:val="none" w:sz="0" w:space="0" w:color="auto"/>
                        <w:right w:val="none" w:sz="0" w:space="0" w:color="auto"/>
                      </w:divBdr>
                      <w:divsChild>
                        <w:div w:id="1254585534">
                          <w:marLeft w:val="0"/>
                          <w:marRight w:val="0"/>
                          <w:marTop w:val="0"/>
                          <w:marBottom w:val="0"/>
                          <w:divBdr>
                            <w:top w:val="none" w:sz="0" w:space="0" w:color="auto"/>
                            <w:left w:val="none" w:sz="0" w:space="0" w:color="auto"/>
                            <w:bottom w:val="none" w:sz="0" w:space="0" w:color="auto"/>
                            <w:right w:val="none" w:sz="0" w:space="0" w:color="auto"/>
                          </w:divBdr>
                          <w:divsChild>
                            <w:div w:id="305623407">
                              <w:marLeft w:val="0"/>
                              <w:marRight w:val="0"/>
                              <w:marTop w:val="0"/>
                              <w:marBottom w:val="0"/>
                              <w:divBdr>
                                <w:top w:val="none" w:sz="0" w:space="0" w:color="auto"/>
                                <w:left w:val="none" w:sz="0" w:space="0" w:color="auto"/>
                                <w:bottom w:val="none" w:sz="0" w:space="0" w:color="auto"/>
                                <w:right w:val="none" w:sz="0" w:space="0" w:color="auto"/>
                              </w:divBdr>
                              <w:divsChild>
                                <w:div w:id="160453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25034">
      <w:bodyDiv w:val="1"/>
      <w:marLeft w:val="0"/>
      <w:marRight w:val="0"/>
      <w:marTop w:val="0"/>
      <w:marBottom w:val="0"/>
      <w:divBdr>
        <w:top w:val="none" w:sz="0" w:space="0" w:color="auto"/>
        <w:left w:val="none" w:sz="0" w:space="0" w:color="auto"/>
        <w:bottom w:val="none" w:sz="0" w:space="0" w:color="auto"/>
        <w:right w:val="none" w:sz="0" w:space="0" w:color="auto"/>
      </w:divBdr>
    </w:div>
    <w:div w:id="178079591">
      <w:bodyDiv w:val="1"/>
      <w:marLeft w:val="0"/>
      <w:marRight w:val="0"/>
      <w:marTop w:val="0"/>
      <w:marBottom w:val="0"/>
      <w:divBdr>
        <w:top w:val="none" w:sz="0" w:space="0" w:color="auto"/>
        <w:left w:val="none" w:sz="0" w:space="0" w:color="auto"/>
        <w:bottom w:val="none" w:sz="0" w:space="0" w:color="auto"/>
        <w:right w:val="none" w:sz="0" w:space="0" w:color="auto"/>
      </w:divBdr>
    </w:div>
    <w:div w:id="178282368">
      <w:bodyDiv w:val="1"/>
      <w:marLeft w:val="0"/>
      <w:marRight w:val="0"/>
      <w:marTop w:val="0"/>
      <w:marBottom w:val="0"/>
      <w:divBdr>
        <w:top w:val="none" w:sz="0" w:space="0" w:color="auto"/>
        <w:left w:val="none" w:sz="0" w:space="0" w:color="auto"/>
        <w:bottom w:val="none" w:sz="0" w:space="0" w:color="auto"/>
        <w:right w:val="none" w:sz="0" w:space="0" w:color="auto"/>
      </w:divBdr>
    </w:div>
    <w:div w:id="178660243">
      <w:bodyDiv w:val="1"/>
      <w:marLeft w:val="0"/>
      <w:marRight w:val="0"/>
      <w:marTop w:val="0"/>
      <w:marBottom w:val="0"/>
      <w:divBdr>
        <w:top w:val="none" w:sz="0" w:space="0" w:color="auto"/>
        <w:left w:val="none" w:sz="0" w:space="0" w:color="auto"/>
        <w:bottom w:val="none" w:sz="0" w:space="0" w:color="auto"/>
        <w:right w:val="none" w:sz="0" w:space="0" w:color="auto"/>
      </w:divBdr>
    </w:div>
    <w:div w:id="178812531">
      <w:bodyDiv w:val="1"/>
      <w:marLeft w:val="0"/>
      <w:marRight w:val="0"/>
      <w:marTop w:val="0"/>
      <w:marBottom w:val="0"/>
      <w:divBdr>
        <w:top w:val="none" w:sz="0" w:space="0" w:color="auto"/>
        <w:left w:val="none" w:sz="0" w:space="0" w:color="auto"/>
        <w:bottom w:val="none" w:sz="0" w:space="0" w:color="auto"/>
        <w:right w:val="none" w:sz="0" w:space="0" w:color="auto"/>
      </w:divBdr>
    </w:div>
    <w:div w:id="179512144">
      <w:bodyDiv w:val="1"/>
      <w:marLeft w:val="0"/>
      <w:marRight w:val="0"/>
      <w:marTop w:val="0"/>
      <w:marBottom w:val="0"/>
      <w:divBdr>
        <w:top w:val="none" w:sz="0" w:space="0" w:color="auto"/>
        <w:left w:val="none" w:sz="0" w:space="0" w:color="auto"/>
        <w:bottom w:val="none" w:sz="0" w:space="0" w:color="auto"/>
        <w:right w:val="none" w:sz="0" w:space="0" w:color="auto"/>
      </w:divBdr>
    </w:div>
    <w:div w:id="185141234">
      <w:bodyDiv w:val="1"/>
      <w:marLeft w:val="0"/>
      <w:marRight w:val="0"/>
      <w:marTop w:val="0"/>
      <w:marBottom w:val="0"/>
      <w:divBdr>
        <w:top w:val="none" w:sz="0" w:space="0" w:color="auto"/>
        <w:left w:val="none" w:sz="0" w:space="0" w:color="auto"/>
        <w:bottom w:val="none" w:sz="0" w:space="0" w:color="auto"/>
        <w:right w:val="none" w:sz="0" w:space="0" w:color="auto"/>
      </w:divBdr>
    </w:div>
    <w:div w:id="185800754">
      <w:bodyDiv w:val="1"/>
      <w:marLeft w:val="0"/>
      <w:marRight w:val="0"/>
      <w:marTop w:val="0"/>
      <w:marBottom w:val="0"/>
      <w:divBdr>
        <w:top w:val="none" w:sz="0" w:space="0" w:color="auto"/>
        <w:left w:val="none" w:sz="0" w:space="0" w:color="auto"/>
        <w:bottom w:val="none" w:sz="0" w:space="0" w:color="auto"/>
        <w:right w:val="none" w:sz="0" w:space="0" w:color="auto"/>
      </w:divBdr>
    </w:div>
    <w:div w:id="187060386">
      <w:bodyDiv w:val="1"/>
      <w:marLeft w:val="144"/>
      <w:marRight w:val="144"/>
      <w:marTop w:val="144"/>
      <w:marBottom w:val="144"/>
      <w:divBdr>
        <w:top w:val="none" w:sz="0" w:space="0" w:color="auto"/>
        <w:left w:val="none" w:sz="0" w:space="0" w:color="auto"/>
        <w:bottom w:val="none" w:sz="0" w:space="0" w:color="auto"/>
        <w:right w:val="none" w:sz="0" w:space="0" w:color="auto"/>
      </w:divBdr>
      <w:divsChild>
        <w:div w:id="440951228">
          <w:marLeft w:val="0"/>
          <w:marRight w:val="0"/>
          <w:marTop w:val="0"/>
          <w:marBottom w:val="0"/>
          <w:divBdr>
            <w:top w:val="none" w:sz="0" w:space="0" w:color="auto"/>
            <w:left w:val="none" w:sz="0" w:space="0" w:color="auto"/>
            <w:bottom w:val="none" w:sz="0" w:space="0" w:color="auto"/>
            <w:right w:val="none" w:sz="0" w:space="0" w:color="auto"/>
          </w:divBdr>
          <w:divsChild>
            <w:div w:id="1342006990">
              <w:marLeft w:val="0"/>
              <w:marRight w:val="0"/>
              <w:marTop w:val="0"/>
              <w:marBottom w:val="0"/>
              <w:divBdr>
                <w:top w:val="none" w:sz="0" w:space="0" w:color="auto"/>
                <w:left w:val="none" w:sz="0" w:space="0" w:color="auto"/>
                <w:bottom w:val="none" w:sz="0" w:space="0" w:color="auto"/>
                <w:right w:val="none" w:sz="0" w:space="0" w:color="auto"/>
              </w:divBdr>
              <w:divsChild>
                <w:div w:id="1310400993">
                  <w:marLeft w:val="0"/>
                  <w:marRight w:val="0"/>
                  <w:marTop w:val="0"/>
                  <w:marBottom w:val="0"/>
                  <w:divBdr>
                    <w:top w:val="none" w:sz="0" w:space="0" w:color="auto"/>
                    <w:left w:val="none" w:sz="0" w:space="0" w:color="auto"/>
                    <w:bottom w:val="none" w:sz="0" w:space="0" w:color="auto"/>
                    <w:right w:val="none" w:sz="0" w:space="0" w:color="auto"/>
                  </w:divBdr>
                  <w:divsChild>
                    <w:div w:id="38587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65419">
      <w:bodyDiv w:val="1"/>
      <w:marLeft w:val="0"/>
      <w:marRight w:val="0"/>
      <w:marTop w:val="0"/>
      <w:marBottom w:val="0"/>
      <w:divBdr>
        <w:top w:val="none" w:sz="0" w:space="0" w:color="auto"/>
        <w:left w:val="none" w:sz="0" w:space="0" w:color="auto"/>
        <w:bottom w:val="none" w:sz="0" w:space="0" w:color="auto"/>
        <w:right w:val="none" w:sz="0" w:space="0" w:color="auto"/>
      </w:divBdr>
    </w:div>
    <w:div w:id="188224529">
      <w:bodyDiv w:val="1"/>
      <w:marLeft w:val="0"/>
      <w:marRight w:val="0"/>
      <w:marTop w:val="0"/>
      <w:marBottom w:val="0"/>
      <w:divBdr>
        <w:top w:val="none" w:sz="0" w:space="0" w:color="auto"/>
        <w:left w:val="none" w:sz="0" w:space="0" w:color="auto"/>
        <w:bottom w:val="none" w:sz="0" w:space="0" w:color="auto"/>
        <w:right w:val="none" w:sz="0" w:space="0" w:color="auto"/>
      </w:divBdr>
    </w:div>
    <w:div w:id="188379550">
      <w:bodyDiv w:val="1"/>
      <w:marLeft w:val="0"/>
      <w:marRight w:val="0"/>
      <w:marTop w:val="0"/>
      <w:marBottom w:val="0"/>
      <w:divBdr>
        <w:top w:val="none" w:sz="0" w:space="0" w:color="auto"/>
        <w:left w:val="none" w:sz="0" w:space="0" w:color="auto"/>
        <w:bottom w:val="none" w:sz="0" w:space="0" w:color="auto"/>
        <w:right w:val="none" w:sz="0" w:space="0" w:color="auto"/>
      </w:divBdr>
    </w:div>
    <w:div w:id="188959385">
      <w:bodyDiv w:val="1"/>
      <w:marLeft w:val="0"/>
      <w:marRight w:val="0"/>
      <w:marTop w:val="0"/>
      <w:marBottom w:val="0"/>
      <w:divBdr>
        <w:top w:val="none" w:sz="0" w:space="0" w:color="auto"/>
        <w:left w:val="none" w:sz="0" w:space="0" w:color="auto"/>
        <w:bottom w:val="none" w:sz="0" w:space="0" w:color="auto"/>
        <w:right w:val="none" w:sz="0" w:space="0" w:color="auto"/>
      </w:divBdr>
    </w:div>
    <w:div w:id="191114930">
      <w:bodyDiv w:val="1"/>
      <w:marLeft w:val="0"/>
      <w:marRight w:val="0"/>
      <w:marTop w:val="0"/>
      <w:marBottom w:val="0"/>
      <w:divBdr>
        <w:top w:val="none" w:sz="0" w:space="0" w:color="auto"/>
        <w:left w:val="none" w:sz="0" w:space="0" w:color="auto"/>
        <w:bottom w:val="none" w:sz="0" w:space="0" w:color="auto"/>
        <w:right w:val="none" w:sz="0" w:space="0" w:color="auto"/>
      </w:divBdr>
    </w:div>
    <w:div w:id="191458515">
      <w:bodyDiv w:val="1"/>
      <w:marLeft w:val="0"/>
      <w:marRight w:val="0"/>
      <w:marTop w:val="0"/>
      <w:marBottom w:val="0"/>
      <w:divBdr>
        <w:top w:val="none" w:sz="0" w:space="0" w:color="auto"/>
        <w:left w:val="none" w:sz="0" w:space="0" w:color="auto"/>
        <w:bottom w:val="none" w:sz="0" w:space="0" w:color="auto"/>
        <w:right w:val="none" w:sz="0" w:space="0" w:color="auto"/>
      </w:divBdr>
    </w:div>
    <w:div w:id="191575653">
      <w:bodyDiv w:val="1"/>
      <w:marLeft w:val="0"/>
      <w:marRight w:val="0"/>
      <w:marTop w:val="0"/>
      <w:marBottom w:val="0"/>
      <w:divBdr>
        <w:top w:val="none" w:sz="0" w:space="0" w:color="auto"/>
        <w:left w:val="none" w:sz="0" w:space="0" w:color="auto"/>
        <w:bottom w:val="none" w:sz="0" w:space="0" w:color="auto"/>
        <w:right w:val="none" w:sz="0" w:space="0" w:color="auto"/>
      </w:divBdr>
      <w:divsChild>
        <w:div w:id="1645351094">
          <w:marLeft w:val="0"/>
          <w:marRight w:val="0"/>
          <w:marTop w:val="0"/>
          <w:marBottom w:val="0"/>
          <w:divBdr>
            <w:top w:val="none" w:sz="0" w:space="0" w:color="auto"/>
            <w:left w:val="none" w:sz="0" w:space="0" w:color="auto"/>
            <w:bottom w:val="none" w:sz="0" w:space="0" w:color="auto"/>
            <w:right w:val="none" w:sz="0" w:space="0" w:color="auto"/>
          </w:divBdr>
          <w:divsChild>
            <w:div w:id="499350646">
              <w:marLeft w:val="0"/>
              <w:marRight w:val="60"/>
              <w:marTop w:val="0"/>
              <w:marBottom w:val="0"/>
              <w:divBdr>
                <w:top w:val="none" w:sz="0" w:space="0" w:color="auto"/>
                <w:left w:val="none" w:sz="0" w:space="0" w:color="auto"/>
                <w:bottom w:val="none" w:sz="0" w:space="0" w:color="auto"/>
                <w:right w:val="none" w:sz="0" w:space="0" w:color="auto"/>
              </w:divBdr>
              <w:divsChild>
                <w:div w:id="137459568">
                  <w:marLeft w:val="0"/>
                  <w:marRight w:val="0"/>
                  <w:marTop w:val="0"/>
                  <w:marBottom w:val="120"/>
                  <w:divBdr>
                    <w:top w:val="single" w:sz="6" w:space="0" w:color="C0C0C0"/>
                    <w:left w:val="single" w:sz="6" w:space="0" w:color="D9D9D9"/>
                    <w:bottom w:val="single" w:sz="6" w:space="0" w:color="D9D9D9"/>
                    <w:right w:val="single" w:sz="6" w:space="0" w:color="D9D9D9"/>
                  </w:divBdr>
                  <w:divsChild>
                    <w:div w:id="1620531727">
                      <w:marLeft w:val="0"/>
                      <w:marRight w:val="0"/>
                      <w:marTop w:val="0"/>
                      <w:marBottom w:val="0"/>
                      <w:divBdr>
                        <w:top w:val="none" w:sz="0" w:space="0" w:color="auto"/>
                        <w:left w:val="none" w:sz="0" w:space="0" w:color="auto"/>
                        <w:bottom w:val="none" w:sz="0" w:space="0" w:color="auto"/>
                        <w:right w:val="none" w:sz="0" w:space="0" w:color="auto"/>
                      </w:divBdr>
                    </w:div>
                    <w:div w:id="1779524444">
                      <w:marLeft w:val="0"/>
                      <w:marRight w:val="0"/>
                      <w:marTop w:val="0"/>
                      <w:marBottom w:val="0"/>
                      <w:divBdr>
                        <w:top w:val="none" w:sz="0" w:space="0" w:color="auto"/>
                        <w:left w:val="none" w:sz="0" w:space="0" w:color="auto"/>
                        <w:bottom w:val="none" w:sz="0" w:space="0" w:color="auto"/>
                        <w:right w:val="none" w:sz="0" w:space="0" w:color="auto"/>
                      </w:divBdr>
                      <w:divsChild>
                        <w:div w:id="1995796540">
                          <w:marLeft w:val="0"/>
                          <w:marRight w:val="0"/>
                          <w:marTop w:val="0"/>
                          <w:marBottom w:val="0"/>
                          <w:divBdr>
                            <w:top w:val="none" w:sz="0" w:space="0" w:color="auto"/>
                            <w:left w:val="none" w:sz="0" w:space="0" w:color="auto"/>
                            <w:bottom w:val="none" w:sz="0" w:space="0" w:color="auto"/>
                            <w:right w:val="none" w:sz="0" w:space="0" w:color="auto"/>
                          </w:divBdr>
                          <w:divsChild>
                            <w:div w:id="596520306">
                              <w:marLeft w:val="0"/>
                              <w:marRight w:val="0"/>
                              <w:marTop w:val="0"/>
                              <w:marBottom w:val="0"/>
                              <w:divBdr>
                                <w:top w:val="none" w:sz="0" w:space="0" w:color="auto"/>
                                <w:left w:val="none" w:sz="0" w:space="0" w:color="auto"/>
                                <w:bottom w:val="none" w:sz="0" w:space="0" w:color="auto"/>
                                <w:right w:val="none" w:sz="0" w:space="0" w:color="auto"/>
                              </w:divBdr>
                              <w:divsChild>
                                <w:div w:id="43486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692426">
          <w:marLeft w:val="0"/>
          <w:marRight w:val="0"/>
          <w:marTop w:val="0"/>
          <w:marBottom w:val="0"/>
          <w:divBdr>
            <w:top w:val="none" w:sz="0" w:space="0" w:color="auto"/>
            <w:left w:val="none" w:sz="0" w:space="0" w:color="auto"/>
            <w:bottom w:val="none" w:sz="0" w:space="0" w:color="auto"/>
            <w:right w:val="none" w:sz="0" w:space="0" w:color="auto"/>
          </w:divBdr>
          <w:divsChild>
            <w:div w:id="1495799739">
              <w:marLeft w:val="60"/>
              <w:marRight w:val="0"/>
              <w:marTop w:val="0"/>
              <w:marBottom w:val="0"/>
              <w:divBdr>
                <w:top w:val="none" w:sz="0" w:space="0" w:color="auto"/>
                <w:left w:val="none" w:sz="0" w:space="0" w:color="auto"/>
                <w:bottom w:val="none" w:sz="0" w:space="0" w:color="auto"/>
                <w:right w:val="none" w:sz="0" w:space="0" w:color="auto"/>
              </w:divBdr>
              <w:divsChild>
                <w:div w:id="96408736">
                  <w:marLeft w:val="0"/>
                  <w:marRight w:val="0"/>
                  <w:marTop w:val="0"/>
                  <w:marBottom w:val="0"/>
                  <w:divBdr>
                    <w:top w:val="none" w:sz="0" w:space="0" w:color="auto"/>
                    <w:left w:val="none" w:sz="0" w:space="0" w:color="auto"/>
                    <w:bottom w:val="none" w:sz="0" w:space="0" w:color="auto"/>
                    <w:right w:val="none" w:sz="0" w:space="0" w:color="auto"/>
                  </w:divBdr>
                  <w:divsChild>
                    <w:div w:id="1077558733">
                      <w:marLeft w:val="0"/>
                      <w:marRight w:val="0"/>
                      <w:marTop w:val="0"/>
                      <w:marBottom w:val="120"/>
                      <w:divBdr>
                        <w:top w:val="single" w:sz="6" w:space="0" w:color="F5F5F5"/>
                        <w:left w:val="single" w:sz="6" w:space="0" w:color="F5F5F5"/>
                        <w:bottom w:val="single" w:sz="6" w:space="0" w:color="F5F5F5"/>
                        <w:right w:val="single" w:sz="6" w:space="0" w:color="F5F5F5"/>
                      </w:divBdr>
                      <w:divsChild>
                        <w:div w:id="279655249">
                          <w:marLeft w:val="0"/>
                          <w:marRight w:val="0"/>
                          <w:marTop w:val="0"/>
                          <w:marBottom w:val="0"/>
                          <w:divBdr>
                            <w:top w:val="none" w:sz="0" w:space="0" w:color="auto"/>
                            <w:left w:val="none" w:sz="0" w:space="0" w:color="auto"/>
                            <w:bottom w:val="none" w:sz="0" w:space="0" w:color="auto"/>
                            <w:right w:val="none" w:sz="0" w:space="0" w:color="auto"/>
                          </w:divBdr>
                          <w:divsChild>
                            <w:div w:id="3853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65449">
      <w:bodyDiv w:val="1"/>
      <w:marLeft w:val="0"/>
      <w:marRight w:val="0"/>
      <w:marTop w:val="0"/>
      <w:marBottom w:val="0"/>
      <w:divBdr>
        <w:top w:val="none" w:sz="0" w:space="0" w:color="auto"/>
        <w:left w:val="none" w:sz="0" w:space="0" w:color="auto"/>
        <w:bottom w:val="none" w:sz="0" w:space="0" w:color="auto"/>
        <w:right w:val="none" w:sz="0" w:space="0" w:color="auto"/>
      </w:divBdr>
    </w:div>
    <w:div w:id="192427596">
      <w:bodyDiv w:val="1"/>
      <w:marLeft w:val="0"/>
      <w:marRight w:val="0"/>
      <w:marTop w:val="0"/>
      <w:marBottom w:val="0"/>
      <w:divBdr>
        <w:top w:val="none" w:sz="0" w:space="0" w:color="auto"/>
        <w:left w:val="none" w:sz="0" w:space="0" w:color="auto"/>
        <w:bottom w:val="none" w:sz="0" w:space="0" w:color="auto"/>
        <w:right w:val="none" w:sz="0" w:space="0" w:color="auto"/>
      </w:divBdr>
      <w:divsChild>
        <w:div w:id="719742930">
          <w:marLeft w:val="0"/>
          <w:marRight w:val="0"/>
          <w:marTop w:val="0"/>
          <w:marBottom w:val="0"/>
          <w:divBdr>
            <w:top w:val="none" w:sz="0" w:space="0" w:color="auto"/>
            <w:left w:val="none" w:sz="0" w:space="0" w:color="auto"/>
            <w:bottom w:val="none" w:sz="0" w:space="0" w:color="auto"/>
            <w:right w:val="none" w:sz="0" w:space="0" w:color="auto"/>
          </w:divBdr>
          <w:divsChild>
            <w:div w:id="109799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2695">
      <w:bodyDiv w:val="1"/>
      <w:marLeft w:val="0"/>
      <w:marRight w:val="0"/>
      <w:marTop w:val="0"/>
      <w:marBottom w:val="0"/>
      <w:divBdr>
        <w:top w:val="none" w:sz="0" w:space="0" w:color="auto"/>
        <w:left w:val="none" w:sz="0" w:space="0" w:color="auto"/>
        <w:bottom w:val="none" w:sz="0" w:space="0" w:color="auto"/>
        <w:right w:val="none" w:sz="0" w:space="0" w:color="auto"/>
      </w:divBdr>
    </w:div>
    <w:div w:id="193882017">
      <w:bodyDiv w:val="1"/>
      <w:marLeft w:val="0"/>
      <w:marRight w:val="0"/>
      <w:marTop w:val="0"/>
      <w:marBottom w:val="0"/>
      <w:divBdr>
        <w:top w:val="none" w:sz="0" w:space="0" w:color="auto"/>
        <w:left w:val="none" w:sz="0" w:space="0" w:color="auto"/>
        <w:bottom w:val="none" w:sz="0" w:space="0" w:color="auto"/>
        <w:right w:val="none" w:sz="0" w:space="0" w:color="auto"/>
      </w:divBdr>
    </w:div>
    <w:div w:id="195510547">
      <w:bodyDiv w:val="1"/>
      <w:marLeft w:val="0"/>
      <w:marRight w:val="0"/>
      <w:marTop w:val="0"/>
      <w:marBottom w:val="0"/>
      <w:divBdr>
        <w:top w:val="none" w:sz="0" w:space="0" w:color="auto"/>
        <w:left w:val="none" w:sz="0" w:space="0" w:color="auto"/>
        <w:bottom w:val="none" w:sz="0" w:space="0" w:color="auto"/>
        <w:right w:val="none" w:sz="0" w:space="0" w:color="auto"/>
      </w:divBdr>
    </w:div>
    <w:div w:id="196936716">
      <w:bodyDiv w:val="1"/>
      <w:marLeft w:val="0"/>
      <w:marRight w:val="0"/>
      <w:marTop w:val="0"/>
      <w:marBottom w:val="0"/>
      <w:divBdr>
        <w:top w:val="none" w:sz="0" w:space="0" w:color="auto"/>
        <w:left w:val="none" w:sz="0" w:space="0" w:color="auto"/>
        <w:bottom w:val="none" w:sz="0" w:space="0" w:color="auto"/>
        <w:right w:val="none" w:sz="0" w:space="0" w:color="auto"/>
      </w:divBdr>
    </w:div>
    <w:div w:id="198276203">
      <w:bodyDiv w:val="1"/>
      <w:marLeft w:val="0"/>
      <w:marRight w:val="0"/>
      <w:marTop w:val="0"/>
      <w:marBottom w:val="0"/>
      <w:divBdr>
        <w:top w:val="none" w:sz="0" w:space="0" w:color="auto"/>
        <w:left w:val="none" w:sz="0" w:space="0" w:color="auto"/>
        <w:bottom w:val="none" w:sz="0" w:space="0" w:color="auto"/>
        <w:right w:val="none" w:sz="0" w:space="0" w:color="auto"/>
      </w:divBdr>
    </w:div>
    <w:div w:id="199049050">
      <w:bodyDiv w:val="1"/>
      <w:marLeft w:val="0"/>
      <w:marRight w:val="0"/>
      <w:marTop w:val="0"/>
      <w:marBottom w:val="0"/>
      <w:divBdr>
        <w:top w:val="none" w:sz="0" w:space="0" w:color="auto"/>
        <w:left w:val="none" w:sz="0" w:space="0" w:color="auto"/>
        <w:bottom w:val="none" w:sz="0" w:space="0" w:color="auto"/>
        <w:right w:val="none" w:sz="0" w:space="0" w:color="auto"/>
      </w:divBdr>
    </w:div>
    <w:div w:id="199360788">
      <w:bodyDiv w:val="1"/>
      <w:marLeft w:val="0"/>
      <w:marRight w:val="0"/>
      <w:marTop w:val="0"/>
      <w:marBottom w:val="0"/>
      <w:divBdr>
        <w:top w:val="none" w:sz="0" w:space="0" w:color="auto"/>
        <w:left w:val="none" w:sz="0" w:space="0" w:color="auto"/>
        <w:bottom w:val="none" w:sz="0" w:space="0" w:color="auto"/>
        <w:right w:val="none" w:sz="0" w:space="0" w:color="auto"/>
      </w:divBdr>
    </w:div>
    <w:div w:id="199830474">
      <w:bodyDiv w:val="1"/>
      <w:marLeft w:val="0"/>
      <w:marRight w:val="0"/>
      <w:marTop w:val="0"/>
      <w:marBottom w:val="0"/>
      <w:divBdr>
        <w:top w:val="none" w:sz="0" w:space="0" w:color="auto"/>
        <w:left w:val="none" w:sz="0" w:space="0" w:color="auto"/>
        <w:bottom w:val="none" w:sz="0" w:space="0" w:color="auto"/>
        <w:right w:val="none" w:sz="0" w:space="0" w:color="auto"/>
      </w:divBdr>
    </w:div>
    <w:div w:id="200020105">
      <w:bodyDiv w:val="1"/>
      <w:marLeft w:val="0"/>
      <w:marRight w:val="0"/>
      <w:marTop w:val="0"/>
      <w:marBottom w:val="0"/>
      <w:divBdr>
        <w:top w:val="none" w:sz="0" w:space="0" w:color="auto"/>
        <w:left w:val="none" w:sz="0" w:space="0" w:color="auto"/>
        <w:bottom w:val="none" w:sz="0" w:space="0" w:color="auto"/>
        <w:right w:val="none" w:sz="0" w:space="0" w:color="auto"/>
      </w:divBdr>
    </w:div>
    <w:div w:id="200899882">
      <w:bodyDiv w:val="1"/>
      <w:marLeft w:val="0"/>
      <w:marRight w:val="0"/>
      <w:marTop w:val="0"/>
      <w:marBottom w:val="0"/>
      <w:divBdr>
        <w:top w:val="none" w:sz="0" w:space="0" w:color="auto"/>
        <w:left w:val="none" w:sz="0" w:space="0" w:color="auto"/>
        <w:bottom w:val="none" w:sz="0" w:space="0" w:color="auto"/>
        <w:right w:val="none" w:sz="0" w:space="0" w:color="auto"/>
      </w:divBdr>
    </w:div>
    <w:div w:id="201014618">
      <w:bodyDiv w:val="1"/>
      <w:marLeft w:val="0"/>
      <w:marRight w:val="0"/>
      <w:marTop w:val="0"/>
      <w:marBottom w:val="0"/>
      <w:divBdr>
        <w:top w:val="none" w:sz="0" w:space="0" w:color="auto"/>
        <w:left w:val="none" w:sz="0" w:space="0" w:color="auto"/>
        <w:bottom w:val="none" w:sz="0" w:space="0" w:color="auto"/>
        <w:right w:val="none" w:sz="0" w:space="0" w:color="auto"/>
      </w:divBdr>
    </w:div>
    <w:div w:id="202638322">
      <w:bodyDiv w:val="1"/>
      <w:marLeft w:val="0"/>
      <w:marRight w:val="0"/>
      <w:marTop w:val="0"/>
      <w:marBottom w:val="0"/>
      <w:divBdr>
        <w:top w:val="none" w:sz="0" w:space="0" w:color="auto"/>
        <w:left w:val="none" w:sz="0" w:space="0" w:color="auto"/>
        <w:bottom w:val="none" w:sz="0" w:space="0" w:color="auto"/>
        <w:right w:val="none" w:sz="0" w:space="0" w:color="auto"/>
      </w:divBdr>
    </w:div>
    <w:div w:id="203563954">
      <w:bodyDiv w:val="1"/>
      <w:marLeft w:val="0"/>
      <w:marRight w:val="0"/>
      <w:marTop w:val="0"/>
      <w:marBottom w:val="0"/>
      <w:divBdr>
        <w:top w:val="none" w:sz="0" w:space="0" w:color="auto"/>
        <w:left w:val="none" w:sz="0" w:space="0" w:color="auto"/>
        <w:bottom w:val="none" w:sz="0" w:space="0" w:color="auto"/>
        <w:right w:val="none" w:sz="0" w:space="0" w:color="auto"/>
      </w:divBdr>
    </w:div>
    <w:div w:id="204606544">
      <w:bodyDiv w:val="1"/>
      <w:marLeft w:val="0"/>
      <w:marRight w:val="0"/>
      <w:marTop w:val="0"/>
      <w:marBottom w:val="0"/>
      <w:divBdr>
        <w:top w:val="none" w:sz="0" w:space="0" w:color="auto"/>
        <w:left w:val="none" w:sz="0" w:space="0" w:color="auto"/>
        <w:bottom w:val="none" w:sz="0" w:space="0" w:color="auto"/>
        <w:right w:val="none" w:sz="0" w:space="0" w:color="auto"/>
      </w:divBdr>
    </w:div>
    <w:div w:id="205946583">
      <w:bodyDiv w:val="1"/>
      <w:marLeft w:val="0"/>
      <w:marRight w:val="0"/>
      <w:marTop w:val="0"/>
      <w:marBottom w:val="0"/>
      <w:divBdr>
        <w:top w:val="none" w:sz="0" w:space="0" w:color="auto"/>
        <w:left w:val="none" w:sz="0" w:space="0" w:color="auto"/>
        <w:bottom w:val="none" w:sz="0" w:space="0" w:color="auto"/>
        <w:right w:val="none" w:sz="0" w:space="0" w:color="auto"/>
      </w:divBdr>
      <w:divsChild>
        <w:div w:id="1625891095">
          <w:marLeft w:val="0"/>
          <w:marRight w:val="0"/>
          <w:marTop w:val="0"/>
          <w:marBottom w:val="0"/>
          <w:divBdr>
            <w:top w:val="none" w:sz="0" w:space="0" w:color="auto"/>
            <w:left w:val="none" w:sz="0" w:space="0" w:color="auto"/>
            <w:bottom w:val="none" w:sz="0" w:space="0" w:color="auto"/>
            <w:right w:val="none" w:sz="0" w:space="0" w:color="auto"/>
          </w:divBdr>
          <w:divsChild>
            <w:div w:id="738676747">
              <w:marLeft w:val="0"/>
              <w:marRight w:val="0"/>
              <w:marTop w:val="0"/>
              <w:marBottom w:val="0"/>
              <w:divBdr>
                <w:top w:val="none" w:sz="0" w:space="0" w:color="auto"/>
                <w:left w:val="none" w:sz="0" w:space="0" w:color="auto"/>
                <w:bottom w:val="none" w:sz="0" w:space="0" w:color="auto"/>
                <w:right w:val="none" w:sz="0" w:space="0" w:color="auto"/>
              </w:divBdr>
              <w:divsChild>
                <w:div w:id="161193229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87980">
      <w:bodyDiv w:val="1"/>
      <w:marLeft w:val="0"/>
      <w:marRight w:val="0"/>
      <w:marTop w:val="0"/>
      <w:marBottom w:val="0"/>
      <w:divBdr>
        <w:top w:val="none" w:sz="0" w:space="0" w:color="auto"/>
        <w:left w:val="none" w:sz="0" w:space="0" w:color="auto"/>
        <w:bottom w:val="none" w:sz="0" w:space="0" w:color="auto"/>
        <w:right w:val="none" w:sz="0" w:space="0" w:color="auto"/>
      </w:divBdr>
    </w:div>
    <w:div w:id="206651452">
      <w:bodyDiv w:val="1"/>
      <w:marLeft w:val="0"/>
      <w:marRight w:val="0"/>
      <w:marTop w:val="0"/>
      <w:marBottom w:val="0"/>
      <w:divBdr>
        <w:top w:val="none" w:sz="0" w:space="0" w:color="auto"/>
        <w:left w:val="none" w:sz="0" w:space="0" w:color="auto"/>
        <w:bottom w:val="none" w:sz="0" w:space="0" w:color="auto"/>
        <w:right w:val="none" w:sz="0" w:space="0" w:color="auto"/>
      </w:divBdr>
    </w:div>
    <w:div w:id="208346154">
      <w:bodyDiv w:val="1"/>
      <w:marLeft w:val="0"/>
      <w:marRight w:val="0"/>
      <w:marTop w:val="0"/>
      <w:marBottom w:val="0"/>
      <w:divBdr>
        <w:top w:val="none" w:sz="0" w:space="0" w:color="auto"/>
        <w:left w:val="none" w:sz="0" w:space="0" w:color="auto"/>
        <w:bottom w:val="none" w:sz="0" w:space="0" w:color="auto"/>
        <w:right w:val="none" w:sz="0" w:space="0" w:color="auto"/>
      </w:divBdr>
    </w:div>
    <w:div w:id="210459846">
      <w:bodyDiv w:val="1"/>
      <w:marLeft w:val="0"/>
      <w:marRight w:val="0"/>
      <w:marTop w:val="0"/>
      <w:marBottom w:val="0"/>
      <w:divBdr>
        <w:top w:val="none" w:sz="0" w:space="0" w:color="auto"/>
        <w:left w:val="none" w:sz="0" w:space="0" w:color="auto"/>
        <w:bottom w:val="none" w:sz="0" w:space="0" w:color="auto"/>
        <w:right w:val="none" w:sz="0" w:space="0" w:color="auto"/>
      </w:divBdr>
    </w:div>
    <w:div w:id="214586713">
      <w:bodyDiv w:val="1"/>
      <w:marLeft w:val="0"/>
      <w:marRight w:val="0"/>
      <w:marTop w:val="0"/>
      <w:marBottom w:val="0"/>
      <w:divBdr>
        <w:top w:val="none" w:sz="0" w:space="0" w:color="auto"/>
        <w:left w:val="none" w:sz="0" w:space="0" w:color="auto"/>
        <w:bottom w:val="none" w:sz="0" w:space="0" w:color="auto"/>
        <w:right w:val="none" w:sz="0" w:space="0" w:color="auto"/>
      </w:divBdr>
    </w:div>
    <w:div w:id="214901962">
      <w:bodyDiv w:val="1"/>
      <w:marLeft w:val="0"/>
      <w:marRight w:val="0"/>
      <w:marTop w:val="0"/>
      <w:marBottom w:val="0"/>
      <w:divBdr>
        <w:top w:val="none" w:sz="0" w:space="0" w:color="auto"/>
        <w:left w:val="none" w:sz="0" w:space="0" w:color="auto"/>
        <w:bottom w:val="none" w:sz="0" w:space="0" w:color="auto"/>
        <w:right w:val="none" w:sz="0" w:space="0" w:color="auto"/>
      </w:divBdr>
    </w:div>
    <w:div w:id="216824515">
      <w:bodyDiv w:val="1"/>
      <w:marLeft w:val="0"/>
      <w:marRight w:val="0"/>
      <w:marTop w:val="0"/>
      <w:marBottom w:val="0"/>
      <w:divBdr>
        <w:top w:val="none" w:sz="0" w:space="0" w:color="auto"/>
        <w:left w:val="none" w:sz="0" w:space="0" w:color="auto"/>
        <w:bottom w:val="none" w:sz="0" w:space="0" w:color="auto"/>
        <w:right w:val="none" w:sz="0" w:space="0" w:color="auto"/>
      </w:divBdr>
    </w:div>
    <w:div w:id="217473912">
      <w:bodyDiv w:val="1"/>
      <w:marLeft w:val="0"/>
      <w:marRight w:val="0"/>
      <w:marTop w:val="0"/>
      <w:marBottom w:val="0"/>
      <w:divBdr>
        <w:top w:val="none" w:sz="0" w:space="0" w:color="auto"/>
        <w:left w:val="none" w:sz="0" w:space="0" w:color="auto"/>
        <w:bottom w:val="none" w:sz="0" w:space="0" w:color="auto"/>
        <w:right w:val="none" w:sz="0" w:space="0" w:color="auto"/>
      </w:divBdr>
    </w:div>
    <w:div w:id="217908286">
      <w:bodyDiv w:val="1"/>
      <w:marLeft w:val="0"/>
      <w:marRight w:val="0"/>
      <w:marTop w:val="0"/>
      <w:marBottom w:val="0"/>
      <w:divBdr>
        <w:top w:val="none" w:sz="0" w:space="0" w:color="auto"/>
        <w:left w:val="none" w:sz="0" w:space="0" w:color="auto"/>
        <w:bottom w:val="none" w:sz="0" w:space="0" w:color="auto"/>
        <w:right w:val="none" w:sz="0" w:space="0" w:color="auto"/>
      </w:divBdr>
    </w:div>
    <w:div w:id="221186362">
      <w:bodyDiv w:val="1"/>
      <w:marLeft w:val="0"/>
      <w:marRight w:val="0"/>
      <w:marTop w:val="0"/>
      <w:marBottom w:val="0"/>
      <w:divBdr>
        <w:top w:val="none" w:sz="0" w:space="0" w:color="auto"/>
        <w:left w:val="none" w:sz="0" w:space="0" w:color="auto"/>
        <w:bottom w:val="none" w:sz="0" w:space="0" w:color="auto"/>
        <w:right w:val="none" w:sz="0" w:space="0" w:color="auto"/>
      </w:divBdr>
    </w:div>
    <w:div w:id="222255096">
      <w:bodyDiv w:val="1"/>
      <w:marLeft w:val="0"/>
      <w:marRight w:val="0"/>
      <w:marTop w:val="0"/>
      <w:marBottom w:val="0"/>
      <w:divBdr>
        <w:top w:val="none" w:sz="0" w:space="0" w:color="auto"/>
        <w:left w:val="none" w:sz="0" w:space="0" w:color="auto"/>
        <w:bottom w:val="none" w:sz="0" w:space="0" w:color="auto"/>
        <w:right w:val="none" w:sz="0" w:space="0" w:color="auto"/>
      </w:divBdr>
    </w:div>
    <w:div w:id="222641256">
      <w:bodyDiv w:val="1"/>
      <w:marLeft w:val="0"/>
      <w:marRight w:val="0"/>
      <w:marTop w:val="0"/>
      <w:marBottom w:val="0"/>
      <w:divBdr>
        <w:top w:val="none" w:sz="0" w:space="0" w:color="auto"/>
        <w:left w:val="none" w:sz="0" w:space="0" w:color="auto"/>
        <w:bottom w:val="none" w:sz="0" w:space="0" w:color="auto"/>
        <w:right w:val="none" w:sz="0" w:space="0" w:color="auto"/>
      </w:divBdr>
    </w:div>
    <w:div w:id="223492236">
      <w:bodyDiv w:val="1"/>
      <w:marLeft w:val="0"/>
      <w:marRight w:val="0"/>
      <w:marTop w:val="0"/>
      <w:marBottom w:val="0"/>
      <w:divBdr>
        <w:top w:val="none" w:sz="0" w:space="0" w:color="auto"/>
        <w:left w:val="none" w:sz="0" w:space="0" w:color="auto"/>
        <w:bottom w:val="none" w:sz="0" w:space="0" w:color="auto"/>
        <w:right w:val="none" w:sz="0" w:space="0" w:color="auto"/>
      </w:divBdr>
    </w:div>
    <w:div w:id="223495565">
      <w:bodyDiv w:val="1"/>
      <w:marLeft w:val="0"/>
      <w:marRight w:val="0"/>
      <w:marTop w:val="0"/>
      <w:marBottom w:val="0"/>
      <w:divBdr>
        <w:top w:val="none" w:sz="0" w:space="0" w:color="auto"/>
        <w:left w:val="none" w:sz="0" w:space="0" w:color="auto"/>
        <w:bottom w:val="none" w:sz="0" w:space="0" w:color="auto"/>
        <w:right w:val="none" w:sz="0" w:space="0" w:color="auto"/>
      </w:divBdr>
    </w:div>
    <w:div w:id="224610118">
      <w:bodyDiv w:val="1"/>
      <w:marLeft w:val="0"/>
      <w:marRight w:val="0"/>
      <w:marTop w:val="0"/>
      <w:marBottom w:val="0"/>
      <w:divBdr>
        <w:top w:val="none" w:sz="0" w:space="0" w:color="auto"/>
        <w:left w:val="none" w:sz="0" w:space="0" w:color="auto"/>
        <w:bottom w:val="none" w:sz="0" w:space="0" w:color="auto"/>
        <w:right w:val="none" w:sz="0" w:space="0" w:color="auto"/>
      </w:divBdr>
    </w:div>
    <w:div w:id="226310267">
      <w:bodyDiv w:val="1"/>
      <w:marLeft w:val="0"/>
      <w:marRight w:val="0"/>
      <w:marTop w:val="0"/>
      <w:marBottom w:val="0"/>
      <w:divBdr>
        <w:top w:val="none" w:sz="0" w:space="0" w:color="auto"/>
        <w:left w:val="none" w:sz="0" w:space="0" w:color="auto"/>
        <w:bottom w:val="none" w:sz="0" w:space="0" w:color="auto"/>
        <w:right w:val="none" w:sz="0" w:space="0" w:color="auto"/>
      </w:divBdr>
    </w:div>
    <w:div w:id="226494818">
      <w:bodyDiv w:val="1"/>
      <w:marLeft w:val="0"/>
      <w:marRight w:val="0"/>
      <w:marTop w:val="0"/>
      <w:marBottom w:val="0"/>
      <w:divBdr>
        <w:top w:val="none" w:sz="0" w:space="0" w:color="auto"/>
        <w:left w:val="none" w:sz="0" w:space="0" w:color="auto"/>
        <w:bottom w:val="none" w:sz="0" w:space="0" w:color="auto"/>
        <w:right w:val="none" w:sz="0" w:space="0" w:color="auto"/>
      </w:divBdr>
      <w:divsChild>
        <w:div w:id="158891446">
          <w:marLeft w:val="0"/>
          <w:marRight w:val="0"/>
          <w:marTop w:val="0"/>
          <w:marBottom w:val="0"/>
          <w:divBdr>
            <w:top w:val="none" w:sz="0" w:space="0" w:color="auto"/>
            <w:left w:val="none" w:sz="0" w:space="0" w:color="auto"/>
            <w:bottom w:val="none" w:sz="0" w:space="0" w:color="auto"/>
            <w:right w:val="none" w:sz="0" w:space="0" w:color="auto"/>
          </w:divBdr>
        </w:div>
        <w:div w:id="1499537547">
          <w:marLeft w:val="0"/>
          <w:marRight w:val="0"/>
          <w:marTop w:val="0"/>
          <w:marBottom w:val="0"/>
          <w:divBdr>
            <w:top w:val="none" w:sz="0" w:space="0" w:color="auto"/>
            <w:left w:val="none" w:sz="0" w:space="0" w:color="auto"/>
            <w:bottom w:val="none" w:sz="0" w:space="0" w:color="auto"/>
            <w:right w:val="none" w:sz="0" w:space="0" w:color="auto"/>
          </w:divBdr>
        </w:div>
      </w:divsChild>
    </w:div>
    <w:div w:id="230192367">
      <w:bodyDiv w:val="1"/>
      <w:marLeft w:val="0"/>
      <w:marRight w:val="0"/>
      <w:marTop w:val="0"/>
      <w:marBottom w:val="0"/>
      <w:divBdr>
        <w:top w:val="none" w:sz="0" w:space="0" w:color="auto"/>
        <w:left w:val="none" w:sz="0" w:space="0" w:color="auto"/>
        <w:bottom w:val="none" w:sz="0" w:space="0" w:color="auto"/>
        <w:right w:val="none" w:sz="0" w:space="0" w:color="auto"/>
      </w:divBdr>
    </w:div>
    <w:div w:id="231283690">
      <w:bodyDiv w:val="1"/>
      <w:marLeft w:val="0"/>
      <w:marRight w:val="0"/>
      <w:marTop w:val="0"/>
      <w:marBottom w:val="0"/>
      <w:divBdr>
        <w:top w:val="none" w:sz="0" w:space="0" w:color="auto"/>
        <w:left w:val="none" w:sz="0" w:space="0" w:color="auto"/>
        <w:bottom w:val="none" w:sz="0" w:space="0" w:color="auto"/>
        <w:right w:val="none" w:sz="0" w:space="0" w:color="auto"/>
      </w:divBdr>
    </w:div>
    <w:div w:id="231357129">
      <w:bodyDiv w:val="1"/>
      <w:marLeft w:val="0"/>
      <w:marRight w:val="0"/>
      <w:marTop w:val="0"/>
      <w:marBottom w:val="0"/>
      <w:divBdr>
        <w:top w:val="none" w:sz="0" w:space="0" w:color="auto"/>
        <w:left w:val="none" w:sz="0" w:space="0" w:color="auto"/>
        <w:bottom w:val="none" w:sz="0" w:space="0" w:color="auto"/>
        <w:right w:val="none" w:sz="0" w:space="0" w:color="auto"/>
      </w:divBdr>
    </w:div>
    <w:div w:id="232469212">
      <w:bodyDiv w:val="1"/>
      <w:marLeft w:val="0"/>
      <w:marRight w:val="0"/>
      <w:marTop w:val="0"/>
      <w:marBottom w:val="0"/>
      <w:divBdr>
        <w:top w:val="none" w:sz="0" w:space="0" w:color="auto"/>
        <w:left w:val="none" w:sz="0" w:space="0" w:color="auto"/>
        <w:bottom w:val="none" w:sz="0" w:space="0" w:color="auto"/>
        <w:right w:val="none" w:sz="0" w:space="0" w:color="auto"/>
      </w:divBdr>
    </w:div>
    <w:div w:id="234631341">
      <w:bodyDiv w:val="1"/>
      <w:marLeft w:val="0"/>
      <w:marRight w:val="0"/>
      <w:marTop w:val="0"/>
      <w:marBottom w:val="0"/>
      <w:divBdr>
        <w:top w:val="none" w:sz="0" w:space="0" w:color="auto"/>
        <w:left w:val="none" w:sz="0" w:space="0" w:color="auto"/>
        <w:bottom w:val="none" w:sz="0" w:space="0" w:color="auto"/>
        <w:right w:val="none" w:sz="0" w:space="0" w:color="auto"/>
      </w:divBdr>
    </w:div>
    <w:div w:id="235868899">
      <w:bodyDiv w:val="1"/>
      <w:marLeft w:val="0"/>
      <w:marRight w:val="0"/>
      <w:marTop w:val="0"/>
      <w:marBottom w:val="0"/>
      <w:divBdr>
        <w:top w:val="none" w:sz="0" w:space="0" w:color="auto"/>
        <w:left w:val="none" w:sz="0" w:space="0" w:color="auto"/>
        <w:bottom w:val="none" w:sz="0" w:space="0" w:color="auto"/>
        <w:right w:val="none" w:sz="0" w:space="0" w:color="auto"/>
      </w:divBdr>
    </w:div>
    <w:div w:id="237401767">
      <w:bodyDiv w:val="1"/>
      <w:marLeft w:val="0"/>
      <w:marRight w:val="0"/>
      <w:marTop w:val="0"/>
      <w:marBottom w:val="0"/>
      <w:divBdr>
        <w:top w:val="none" w:sz="0" w:space="0" w:color="auto"/>
        <w:left w:val="none" w:sz="0" w:space="0" w:color="auto"/>
        <w:bottom w:val="none" w:sz="0" w:space="0" w:color="auto"/>
        <w:right w:val="none" w:sz="0" w:space="0" w:color="auto"/>
      </w:divBdr>
    </w:div>
    <w:div w:id="237906165">
      <w:bodyDiv w:val="1"/>
      <w:marLeft w:val="0"/>
      <w:marRight w:val="0"/>
      <w:marTop w:val="0"/>
      <w:marBottom w:val="0"/>
      <w:divBdr>
        <w:top w:val="none" w:sz="0" w:space="0" w:color="auto"/>
        <w:left w:val="none" w:sz="0" w:space="0" w:color="auto"/>
        <w:bottom w:val="none" w:sz="0" w:space="0" w:color="auto"/>
        <w:right w:val="none" w:sz="0" w:space="0" w:color="auto"/>
      </w:divBdr>
    </w:div>
    <w:div w:id="239028533">
      <w:bodyDiv w:val="1"/>
      <w:marLeft w:val="0"/>
      <w:marRight w:val="0"/>
      <w:marTop w:val="0"/>
      <w:marBottom w:val="0"/>
      <w:divBdr>
        <w:top w:val="none" w:sz="0" w:space="0" w:color="auto"/>
        <w:left w:val="none" w:sz="0" w:space="0" w:color="auto"/>
        <w:bottom w:val="none" w:sz="0" w:space="0" w:color="auto"/>
        <w:right w:val="none" w:sz="0" w:space="0" w:color="auto"/>
      </w:divBdr>
    </w:div>
    <w:div w:id="239146502">
      <w:bodyDiv w:val="1"/>
      <w:marLeft w:val="0"/>
      <w:marRight w:val="0"/>
      <w:marTop w:val="0"/>
      <w:marBottom w:val="0"/>
      <w:divBdr>
        <w:top w:val="none" w:sz="0" w:space="0" w:color="auto"/>
        <w:left w:val="none" w:sz="0" w:space="0" w:color="auto"/>
        <w:bottom w:val="none" w:sz="0" w:space="0" w:color="auto"/>
        <w:right w:val="none" w:sz="0" w:space="0" w:color="auto"/>
      </w:divBdr>
      <w:divsChild>
        <w:div w:id="50349934">
          <w:marLeft w:val="840"/>
          <w:marRight w:val="0"/>
          <w:marTop w:val="0"/>
          <w:marBottom w:val="0"/>
          <w:divBdr>
            <w:top w:val="none" w:sz="0" w:space="0" w:color="auto"/>
            <w:left w:val="none" w:sz="0" w:space="0" w:color="auto"/>
            <w:bottom w:val="none" w:sz="0" w:space="0" w:color="auto"/>
            <w:right w:val="none" w:sz="0" w:space="0" w:color="auto"/>
          </w:divBdr>
        </w:div>
        <w:div w:id="108009937">
          <w:marLeft w:val="840"/>
          <w:marRight w:val="0"/>
          <w:marTop w:val="0"/>
          <w:marBottom w:val="0"/>
          <w:divBdr>
            <w:top w:val="none" w:sz="0" w:space="0" w:color="auto"/>
            <w:left w:val="none" w:sz="0" w:space="0" w:color="auto"/>
            <w:bottom w:val="none" w:sz="0" w:space="0" w:color="auto"/>
            <w:right w:val="none" w:sz="0" w:space="0" w:color="auto"/>
          </w:divBdr>
        </w:div>
        <w:div w:id="157842414">
          <w:marLeft w:val="480"/>
          <w:marRight w:val="0"/>
          <w:marTop w:val="0"/>
          <w:marBottom w:val="0"/>
          <w:divBdr>
            <w:top w:val="none" w:sz="0" w:space="0" w:color="auto"/>
            <w:left w:val="none" w:sz="0" w:space="0" w:color="auto"/>
            <w:bottom w:val="none" w:sz="0" w:space="0" w:color="auto"/>
            <w:right w:val="none" w:sz="0" w:space="0" w:color="auto"/>
          </w:divBdr>
        </w:div>
        <w:div w:id="164899308">
          <w:marLeft w:val="1320"/>
          <w:marRight w:val="0"/>
          <w:marTop w:val="0"/>
          <w:marBottom w:val="0"/>
          <w:divBdr>
            <w:top w:val="none" w:sz="0" w:space="0" w:color="auto"/>
            <w:left w:val="none" w:sz="0" w:space="0" w:color="auto"/>
            <w:bottom w:val="none" w:sz="0" w:space="0" w:color="auto"/>
            <w:right w:val="none" w:sz="0" w:space="0" w:color="auto"/>
          </w:divBdr>
        </w:div>
        <w:div w:id="282659836">
          <w:marLeft w:val="840"/>
          <w:marRight w:val="0"/>
          <w:marTop w:val="0"/>
          <w:marBottom w:val="0"/>
          <w:divBdr>
            <w:top w:val="none" w:sz="0" w:space="0" w:color="auto"/>
            <w:left w:val="none" w:sz="0" w:space="0" w:color="auto"/>
            <w:bottom w:val="none" w:sz="0" w:space="0" w:color="auto"/>
            <w:right w:val="none" w:sz="0" w:space="0" w:color="auto"/>
          </w:divBdr>
        </w:div>
        <w:div w:id="373191148">
          <w:marLeft w:val="1320"/>
          <w:marRight w:val="0"/>
          <w:marTop w:val="0"/>
          <w:marBottom w:val="0"/>
          <w:divBdr>
            <w:top w:val="none" w:sz="0" w:space="0" w:color="auto"/>
            <w:left w:val="none" w:sz="0" w:space="0" w:color="auto"/>
            <w:bottom w:val="none" w:sz="0" w:space="0" w:color="auto"/>
            <w:right w:val="none" w:sz="0" w:space="0" w:color="auto"/>
          </w:divBdr>
        </w:div>
        <w:div w:id="501433509">
          <w:marLeft w:val="1320"/>
          <w:marRight w:val="0"/>
          <w:marTop w:val="0"/>
          <w:marBottom w:val="0"/>
          <w:divBdr>
            <w:top w:val="none" w:sz="0" w:space="0" w:color="auto"/>
            <w:left w:val="none" w:sz="0" w:space="0" w:color="auto"/>
            <w:bottom w:val="none" w:sz="0" w:space="0" w:color="auto"/>
            <w:right w:val="none" w:sz="0" w:space="0" w:color="auto"/>
          </w:divBdr>
        </w:div>
        <w:div w:id="520096191">
          <w:marLeft w:val="470"/>
          <w:marRight w:val="0"/>
          <w:marTop w:val="0"/>
          <w:marBottom w:val="0"/>
          <w:divBdr>
            <w:top w:val="none" w:sz="0" w:space="0" w:color="auto"/>
            <w:left w:val="none" w:sz="0" w:space="0" w:color="auto"/>
            <w:bottom w:val="none" w:sz="0" w:space="0" w:color="auto"/>
            <w:right w:val="none" w:sz="0" w:space="0" w:color="auto"/>
          </w:divBdr>
        </w:div>
        <w:div w:id="578759941">
          <w:marLeft w:val="1320"/>
          <w:marRight w:val="0"/>
          <w:marTop w:val="0"/>
          <w:marBottom w:val="0"/>
          <w:divBdr>
            <w:top w:val="none" w:sz="0" w:space="0" w:color="auto"/>
            <w:left w:val="none" w:sz="0" w:space="0" w:color="auto"/>
            <w:bottom w:val="none" w:sz="0" w:space="0" w:color="auto"/>
            <w:right w:val="none" w:sz="0" w:space="0" w:color="auto"/>
          </w:divBdr>
        </w:div>
        <w:div w:id="661130292">
          <w:marLeft w:val="1320"/>
          <w:marRight w:val="0"/>
          <w:marTop w:val="0"/>
          <w:marBottom w:val="0"/>
          <w:divBdr>
            <w:top w:val="none" w:sz="0" w:space="0" w:color="auto"/>
            <w:left w:val="none" w:sz="0" w:space="0" w:color="auto"/>
            <w:bottom w:val="none" w:sz="0" w:space="0" w:color="auto"/>
            <w:right w:val="none" w:sz="0" w:space="0" w:color="auto"/>
          </w:divBdr>
        </w:div>
        <w:div w:id="743182346">
          <w:marLeft w:val="480"/>
          <w:marRight w:val="0"/>
          <w:marTop w:val="0"/>
          <w:marBottom w:val="0"/>
          <w:divBdr>
            <w:top w:val="none" w:sz="0" w:space="0" w:color="auto"/>
            <w:left w:val="none" w:sz="0" w:space="0" w:color="auto"/>
            <w:bottom w:val="none" w:sz="0" w:space="0" w:color="auto"/>
            <w:right w:val="none" w:sz="0" w:space="0" w:color="auto"/>
          </w:divBdr>
        </w:div>
        <w:div w:id="864516684">
          <w:marLeft w:val="1320"/>
          <w:marRight w:val="0"/>
          <w:marTop w:val="0"/>
          <w:marBottom w:val="0"/>
          <w:divBdr>
            <w:top w:val="none" w:sz="0" w:space="0" w:color="auto"/>
            <w:left w:val="none" w:sz="0" w:space="0" w:color="auto"/>
            <w:bottom w:val="none" w:sz="0" w:space="0" w:color="auto"/>
            <w:right w:val="none" w:sz="0" w:space="0" w:color="auto"/>
          </w:divBdr>
        </w:div>
        <w:div w:id="955868765">
          <w:marLeft w:val="1320"/>
          <w:marRight w:val="0"/>
          <w:marTop w:val="0"/>
          <w:marBottom w:val="0"/>
          <w:divBdr>
            <w:top w:val="none" w:sz="0" w:space="0" w:color="auto"/>
            <w:left w:val="none" w:sz="0" w:space="0" w:color="auto"/>
            <w:bottom w:val="none" w:sz="0" w:space="0" w:color="auto"/>
            <w:right w:val="none" w:sz="0" w:space="0" w:color="auto"/>
          </w:divBdr>
        </w:div>
        <w:div w:id="962730917">
          <w:marLeft w:val="1320"/>
          <w:marRight w:val="0"/>
          <w:marTop w:val="0"/>
          <w:marBottom w:val="0"/>
          <w:divBdr>
            <w:top w:val="none" w:sz="0" w:space="0" w:color="auto"/>
            <w:left w:val="none" w:sz="0" w:space="0" w:color="auto"/>
            <w:bottom w:val="none" w:sz="0" w:space="0" w:color="auto"/>
            <w:right w:val="none" w:sz="0" w:space="0" w:color="auto"/>
          </w:divBdr>
        </w:div>
        <w:div w:id="1041904069">
          <w:marLeft w:val="1320"/>
          <w:marRight w:val="0"/>
          <w:marTop w:val="0"/>
          <w:marBottom w:val="0"/>
          <w:divBdr>
            <w:top w:val="none" w:sz="0" w:space="0" w:color="auto"/>
            <w:left w:val="none" w:sz="0" w:space="0" w:color="auto"/>
            <w:bottom w:val="none" w:sz="0" w:space="0" w:color="auto"/>
            <w:right w:val="none" w:sz="0" w:space="0" w:color="auto"/>
          </w:divBdr>
        </w:div>
        <w:div w:id="1078942857">
          <w:marLeft w:val="1320"/>
          <w:marRight w:val="0"/>
          <w:marTop w:val="0"/>
          <w:marBottom w:val="0"/>
          <w:divBdr>
            <w:top w:val="none" w:sz="0" w:space="0" w:color="auto"/>
            <w:left w:val="none" w:sz="0" w:space="0" w:color="auto"/>
            <w:bottom w:val="none" w:sz="0" w:space="0" w:color="auto"/>
            <w:right w:val="none" w:sz="0" w:space="0" w:color="auto"/>
          </w:divBdr>
        </w:div>
        <w:div w:id="1200044260">
          <w:marLeft w:val="1320"/>
          <w:marRight w:val="0"/>
          <w:marTop w:val="0"/>
          <w:marBottom w:val="0"/>
          <w:divBdr>
            <w:top w:val="none" w:sz="0" w:space="0" w:color="auto"/>
            <w:left w:val="none" w:sz="0" w:space="0" w:color="auto"/>
            <w:bottom w:val="none" w:sz="0" w:space="0" w:color="auto"/>
            <w:right w:val="none" w:sz="0" w:space="0" w:color="auto"/>
          </w:divBdr>
        </w:div>
        <w:div w:id="1205561842">
          <w:marLeft w:val="1320"/>
          <w:marRight w:val="0"/>
          <w:marTop w:val="0"/>
          <w:marBottom w:val="0"/>
          <w:divBdr>
            <w:top w:val="none" w:sz="0" w:space="0" w:color="auto"/>
            <w:left w:val="none" w:sz="0" w:space="0" w:color="auto"/>
            <w:bottom w:val="none" w:sz="0" w:space="0" w:color="auto"/>
            <w:right w:val="none" w:sz="0" w:space="0" w:color="auto"/>
          </w:divBdr>
        </w:div>
        <w:div w:id="1285384069">
          <w:marLeft w:val="840"/>
          <w:marRight w:val="0"/>
          <w:marTop w:val="0"/>
          <w:marBottom w:val="0"/>
          <w:divBdr>
            <w:top w:val="none" w:sz="0" w:space="0" w:color="auto"/>
            <w:left w:val="none" w:sz="0" w:space="0" w:color="auto"/>
            <w:bottom w:val="none" w:sz="0" w:space="0" w:color="auto"/>
            <w:right w:val="none" w:sz="0" w:space="0" w:color="auto"/>
          </w:divBdr>
        </w:div>
        <w:div w:id="1292318686">
          <w:marLeft w:val="1320"/>
          <w:marRight w:val="0"/>
          <w:marTop w:val="0"/>
          <w:marBottom w:val="0"/>
          <w:divBdr>
            <w:top w:val="none" w:sz="0" w:space="0" w:color="auto"/>
            <w:left w:val="none" w:sz="0" w:space="0" w:color="auto"/>
            <w:bottom w:val="none" w:sz="0" w:space="0" w:color="auto"/>
            <w:right w:val="none" w:sz="0" w:space="0" w:color="auto"/>
          </w:divBdr>
        </w:div>
        <w:div w:id="1293246473">
          <w:marLeft w:val="470"/>
          <w:marRight w:val="0"/>
          <w:marTop w:val="0"/>
          <w:marBottom w:val="0"/>
          <w:divBdr>
            <w:top w:val="none" w:sz="0" w:space="0" w:color="auto"/>
            <w:left w:val="none" w:sz="0" w:space="0" w:color="auto"/>
            <w:bottom w:val="none" w:sz="0" w:space="0" w:color="auto"/>
            <w:right w:val="none" w:sz="0" w:space="0" w:color="auto"/>
          </w:divBdr>
        </w:div>
        <w:div w:id="1296061275">
          <w:marLeft w:val="1320"/>
          <w:marRight w:val="0"/>
          <w:marTop w:val="0"/>
          <w:marBottom w:val="0"/>
          <w:divBdr>
            <w:top w:val="none" w:sz="0" w:space="0" w:color="auto"/>
            <w:left w:val="none" w:sz="0" w:space="0" w:color="auto"/>
            <w:bottom w:val="none" w:sz="0" w:space="0" w:color="auto"/>
            <w:right w:val="none" w:sz="0" w:space="0" w:color="auto"/>
          </w:divBdr>
        </w:div>
        <w:div w:id="1319840717">
          <w:marLeft w:val="1320"/>
          <w:marRight w:val="0"/>
          <w:marTop w:val="0"/>
          <w:marBottom w:val="0"/>
          <w:divBdr>
            <w:top w:val="none" w:sz="0" w:space="0" w:color="auto"/>
            <w:left w:val="none" w:sz="0" w:space="0" w:color="auto"/>
            <w:bottom w:val="none" w:sz="0" w:space="0" w:color="auto"/>
            <w:right w:val="none" w:sz="0" w:space="0" w:color="auto"/>
          </w:divBdr>
        </w:div>
        <w:div w:id="1490057691">
          <w:marLeft w:val="840"/>
          <w:marRight w:val="0"/>
          <w:marTop w:val="0"/>
          <w:marBottom w:val="0"/>
          <w:divBdr>
            <w:top w:val="none" w:sz="0" w:space="0" w:color="auto"/>
            <w:left w:val="none" w:sz="0" w:space="0" w:color="auto"/>
            <w:bottom w:val="none" w:sz="0" w:space="0" w:color="auto"/>
            <w:right w:val="none" w:sz="0" w:space="0" w:color="auto"/>
          </w:divBdr>
        </w:div>
        <w:div w:id="1554543078">
          <w:marLeft w:val="1320"/>
          <w:marRight w:val="0"/>
          <w:marTop w:val="0"/>
          <w:marBottom w:val="0"/>
          <w:divBdr>
            <w:top w:val="none" w:sz="0" w:space="0" w:color="auto"/>
            <w:left w:val="none" w:sz="0" w:space="0" w:color="auto"/>
            <w:bottom w:val="none" w:sz="0" w:space="0" w:color="auto"/>
            <w:right w:val="none" w:sz="0" w:space="0" w:color="auto"/>
          </w:divBdr>
        </w:div>
        <w:div w:id="1576285904">
          <w:marLeft w:val="1320"/>
          <w:marRight w:val="0"/>
          <w:marTop w:val="0"/>
          <w:marBottom w:val="0"/>
          <w:divBdr>
            <w:top w:val="none" w:sz="0" w:space="0" w:color="auto"/>
            <w:left w:val="none" w:sz="0" w:space="0" w:color="auto"/>
            <w:bottom w:val="none" w:sz="0" w:space="0" w:color="auto"/>
            <w:right w:val="none" w:sz="0" w:space="0" w:color="auto"/>
          </w:divBdr>
        </w:div>
        <w:div w:id="1580558338">
          <w:marLeft w:val="1320"/>
          <w:marRight w:val="0"/>
          <w:marTop w:val="0"/>
          <w:marBottom w:val="0"/>
          <w:divBdr>
            <w:top w:val="none" w:sz="0" w:space="0" w:color="auto"/>
            <w:left w:val="none" w:sz="0" w:space="0" w:color="auto"/>
            <w:bottom w:val="none" w:sz="0" w:space="0" w:color="auto"/>
            <w:right w:val="none" w:sz="0" w:space="0" w:color="auto"/>
          </w:divBdr>
        </w:div>
        <w:div w:id="1602294694">
          <w:marLeft w:val="1320"/>
          <w:marRight w:val="0"/>
          <w:marTop w:val="0"/>
          <w:marBottom w:val="0"/>
          <w:divBdr>
            <w:top w:val="none" w:sz="0" w:space="0" w:color="auto"/>
            <w:left w:val="none" w:sz="0" w:space="0" w:color="auto"/>
            <w:bottom w:val="none" w:sz="0" w:space="0" w:color="auto"/>
            <w:right w:val="none" w:sz="0" w:space="0" w:color="auto"/>
          </w:divBdr>
        </w:div>
        <w:div w:id="1656445109">
          <w:marLeft w:val="840"/>
          <w:marRight w:val="0"/>
          <w:marTop w:val="0"/>
          <w:marBottom w:val="0"/>
          <w:divBdr>
            <w:top w:val="none" w:sz="0" w:space="0" w:color="auto"/>
            <w:left w:val="none" w:sz="0" w:space="0" w:color="auto"/>
            <w:bottom w:val="none" w:sz="0" w:space="0" w:color="auto"/>
            <w:right w:val="none" w:sz="0" w:space="0" w:color="auto"/>
          </w:divBdr>
        </w:div>
        <w:div w:id="1869683122">
          <w:marLeft w:val="1320"/>
          <w:marRight w:val="0"/>
          <w:marTop w:val="0"/>
          <w:marBottom w:val="0"/>
          <w:divBdr>
            <w:top w:val="none" w:sz="0" w:space="0" w:color="auto"/>
            <w:left w:val="none" w:sz="0" w:space="0" w:color="auto"/>
            <w:bottom w:val="none" w:sz="0" w:space="0" w:color="auto"/>
            <w:right w:val="none" w:sz="0" w:space="0" w:color="auto"/>
          </w:divBdr>
        </w:div>
        <w:div w:id="1891260147">
          <w:marLeft w:val="1320"/>
          <w:marRight w:val="0"/>
          <w:marTop w:val="0"/>
          <w:marBottom w:val="0"/>
          <w:divBdr>
            <w:top w:val="none" w:sz="0" w:space="0" w:color="auto"/>
            <w:left w:val="none" w:sz="0" w:space="0" w:color="auto"/>
            <w:bottom w:val="none" w:sz="0" w:space="0" w:color="auto"/>
            <w:right w:val="none" w:sz="0" w:space="0" w:color="auto"/>
          </w:divBdr>
        </w:div>
        <w:div w:id="1959991626">
          <w:marLeft w:val="1320"/>
          <w:marRight w:val="0"/>
          <w:marTop w:val="0"/>
          <w:marBottom w:val="0"/>
          <w:divBdr>
            <w:top w:val="none" w:sz="0" w:space="0" w:color="auto"/>
            <w:left w:val="none" w:sz="0" w:space="0" w:color="auto"/>
            <w:bottom w:val="none" w:sz="0" w:space="0" w:color="auto"/>
            <w:right w:val="none" w:sz="0" w:space="0" w:color="auto"/>
          </w:divBdr>
        </w:div>
        <w:div w:id="2034917241">
          <w:marLeft w:val="1320"/>
          <w:marRight w:val="0"/>
          <w:marTop w:val="0"/>
          <w:marBottom w:val="0"/>
          <w:divBdr>
            <w:top w:val="none" w:sz="0" w:space="0" w:color="auto"/>
            <w:left w:val="none" w:sz="0" w:space="0" w:color="auto"/>
            <w:bottom w:val="none" w:sz="0" w:space="0" w:color="auto"/>
            <w:right w:val="none" w:sz="0" w:space="0" w:color="auto"/>
          </w:divBdr>
        </w:div>
        <w:div w:id="2140100379">
          <w:marLeft w:val="470"/>
          <w:marRight w:val="0"/>
          <w:marTop w:val="0"/>
          <w:marBottom w:val="0"/>
          <w:divBdr>
            <w:top w:val="none" w:sz="0" w:space="0" w:color="auto"/>
            <w:left w:val="none" w:sz="0" w:space="0" w:color="auto"/>
            <w:bottom w:val="none" w:sz="0" w:space="0" w:color="auto"/>
            <w:right w:val="none" w:sz="0" w:space="0" w:color="auto"/>
          </w:divBdr>
        </w:div>
      </w:divsChild>
    </w:div>
    <w:div w:id="239953174">
      <w:bodyDiv w:val="1"/>
      <w:marLeft w:val="0"/>
      <w:marRight w:val="0"/>
      <w:marTop w:val="0"/>
      <w:marBottom w:val="0"/>
      <w:divBdr>
        <w:top w:val="none" w:sz="0" w:space="0" w:color="auto"/>
        <w:left w:val="none" w:sz="0" w:space="0" w:color="auto"/>
        <w:bottom w:val="none" w:sz="0" w:space="0" w:color="auto"/>
        <w:right w:val="none" w:sz="0" w:space="0" w:color="auto"/>
      </w:divBdr>
    </w:div>
    <w:div w:id="241764676">
      <w:bodyDiv w:val="1"/>
      <w:marLeft w:val="0"/>
      <w:marRight w:val="0"/>
      <w:marTop w:val="0"/>
      <w:marBottom w:val="0"/>
      <w:divBdr>
        <w:top w:val="none" w:sz="0" w:space="0" w:color="auto"/>
        <w:left w:val="none" w:sz="0" w:space="0" w:color="auto"/>
        <w:bottom w:val="none" w:sz="0" w:space="0" w:color="auto"/>
        <w:right w:val="none" w:sz="0" w:space="0" w:color="auto"/>
      </w:divBdr>
    </w:div>
    <w:div w:id="242300286">
      <w:bodyDiv w:val="1"/>
      <w:marLeft w:val="0"/>
      <w:marRight w:val="0"/>
      <w:marTop w:val="0"/>
      <w:marBottom w:val="0"/>
      <w:divBdr>
        <w:top w:val="none" w:sz="0" w:space="0" w:color="auto"/>
        <w:left w:val="none" w:sz="0" w:space="0" w:color="auto"/>
        <w:bottom w:val="none" w:sz="0" w:space="0" w:color="auto"/>
        <w:right w:val="none" w:sz="0" w:space="0" w:color="auto"/>
      </w:divBdr>
    </w:div>
    <w:div w:id="243607649">
      <w:bodyDiv w:val="1"/>
      <w:marLeft w:val="0"/>
      <w:marRight w:val="0"/>
      <w:marTop w:val="0"/>
      <w:marBottom w:val="0"/>
      <w:divBdr>
        <w:top w:val="none" w:sz="0" w:space="0" w:color="auto"/>
        <w:left w:val="none" w:sz="0" w:space="0" w:color="auto"/>
        <w:bottom w:val="none" w:sz="0" w:space="0" w:color="auto"/>
        <w:right w:val="none" w:sz="0" w:space="0" w:color="auto"/>
      </w:divBdr>
    </w:div>
    <w:div w:id="245311504">
      <w:bodyDiv w:val="1"/>
      <w:marLeft w:val="0"/>
      <w:marRight w:val="0"/>
      <w:marTop w:val="0"/>
      <w:marBottom w:val="0"/>
      <w:divBdr>
        <w:top w:val="none" w:sz="0" w:space="0" w:color="auto"/>
        <w:left w:val="none" w:sz="0" w:space="0" w:color="auto"/>
        <w:bottom w:val="none" w:sz="0" w:space="0" w:color="auto"/>
        <w:right w:val="none" w:sz="0" w:space="0" w:color="auto"/>
      </w:divBdr>
    </w:div>
    <w:div w:id="245498374">
      <w:bodyDiv w:val="1"/>
      <w:marLeft w:val="0"/>
      <w:marRight w:val="0"/>
      <w:marTop w:val="0"/>
      <w:marBottom w:val="0"/>
      <w:divBdr>
        <w:top w:val="none" w:sz="0" w:space="0" w:color="auto"/>
        <w:left w:val="none" w:sz="0" w:space="0" w:color="auto"/>
        <w:bottom w:val="none" w:sz="0" w:space="0" w:color="auto"/>
        <w:right w:val="none" w:sz="0" w:space="0" w:color="auto"/>
      </w:divBdr>
    </w:div>
    <w:div w:id="246161143">
      <w:bodyDiv w:val="1"/>
      <w:marLeft w:val="0"/>
      <w:marRight w:val="0"/>
      <w:marTop w:val="0"/>
      <w:marBottom w:val="0"/>
      <w:divBdr>
        <w:top w:val="none" w:sz="0" w:space="0" w:color="auto"/>
        <w:left w:val="none" w:sz="0" w:space="0" w:color="auto"/>
        <w:bottom w:val="none" w:sz="0" w:space="0" w:color="auto"/>
        <w:right w:val="none" w:sz="0" w:space="0" w:color="auto"/>
      </w:divBdr>
    </w:div>
    <w:div w:id="246230342">
      <w:bodyDiv w:val="1"/>
      <w:marLeft w:val="0"/>
      <w:marRight w:val="0"/>
      <w:marTop w:val="0"/>
      <w:marBottom w:val="0"/>
      <w:divBdr>
        <w:top w:val="none" w:sz="0" w:space="0" w:color="auto"/>
        <w:left w:val="none" w:sz="0" w:space="0" w:color="auto"/>
        <w:bottom w:val="none" w:sz="0" w:space="0" w:color="auto"/>
        <w:right w:val="none" w:sz="0" w:space="0" w:color="auto"/>
      </w:divBdr>
    </w:div>
    <w:div w:id="246815152">
      <w:bodyDiv w:val="1"/>
      <w:marLeft w:val="0"/>
      <w:marRight w:val="0"/>
      <w:marTop w:val="0"/>
      <w:marBottom w:val="0"/>
      <w:divBdr>
        <w:top w:val="none" w:sz="0" w:space="0" w:color="auto"/>
        <w:left w:val="none" w:sz="0" w:space="0" w:color="auto"/>
        <w:bottom w:val="none" w:sz="0" w:space="0" w:color="auto"/>
        <w:right w:val="none" w:sz="0" w:space="0" w:color="auto"/>
      </w:divBdr>
    </w:div>
    <w:div w:id="246966669">
      <w:bodyDiv w:val="1"/>
      <w:marLeft w:val="0"/>
      <w:marRight w:val="0"/>
      <w:marTop w:val="0"/>
      <w:marBottom w:val="0"/>
      <w:divBdr>
        <w:top w:val="none" w:sz="0" w:space="0" w:color="auto"/>
        <w:left w:val="none" w:sz="0" w:space="0" w:color="auto"/>
        <w:bottom w:val="none" w:sz="0" w:space="0" w:color="auto"/>
        <w:right w:val="none" w:sz="0" w:space="0" w:color="auto"/>
      </w:divBdr>
    </w:div>
    <w:div w:id="247426971">
      <w:bodyDiv w:val="1"/>
      <w:marLeft w:val="0"/>
      <w:marRight w:val="0"/>
      <w:marTop w:val="0"/>
      <w:marBottom w:val="0"/>
      <w:divBdr>
        <w:top w:val="none" w:sz="0" w:space="0" w:color="auto"/>
        <w:left w:val="none" w:sz="0" w:space="0" w:color="auto"/>
        <w:bottom w:val="none" w:sz="0" w:space="0" w:color="auto"/>
        <w:right w:val="none" w:sz="0" w:space="0" w:color="auto"/>
      </w:divBdr>
    </w:div>
    <w:div w:id="248002744">
      <w:bodyDiv w:val="1"/>
      <w:marLeft w:val="0"/>
      <w:marRight w:val="0"/>
      <w:marTop w:val="0"/>
      <w:marBottom w:val="0"/>
      <w:divBdr>
        <w:top w:val="none" w:sz="0" w:space="0" w:color="auto"/>
        <w:left w:val="none" w:sz="0" w:space="0" w:color="auto"/>
        <w:bottom w:val="none" w:sz="0" w:space="0" w:color="auto"/>
        <w:right w:val="none" w:sz="0" w:space="0" w:color="auto"/>
      </w:divBdr>
    </w:div>
    <w:div w:id="249047674">
      <w:bodyDiv w:val="1"/>
      <w:marLeft w:val="0"/>
      <w:marRight w:val="0"/>
      <w:marTop w:val="0"/>
      <w:marBottom w:val="0"/>
      <w:divBdr>
        <w:top w:val="none" w:sz="0" w:space="0" w:color="auto"/>
        <w:left w:val="none" w:sz="0" w:space="0" w:color="auto"/>
        <w:bottom w:val="none" w:sz="0" w:space="0" w:color="auto"/>
        <w:right w:val="none" w:sz="0" w:space="0" w:color="auto"/>
      </w:divBdr>
    </w:div>
    <w:div w:id="252865330">
      <w:bodyDiv w:val="1"/>
      <w:marLeft w:val="0"/>
      <w:marRight w:val="0"/>
      <w:marTop w:val="0"/>
      <w:marBottom w:val="0"/>
      <w:divBdr>
        <w:top w:val="none" w:sz="0" w:space="0" w:color="auto"/>
        <w:left w:val="none" w:sz="0" w:space="0" w:color="auto"/>
        <w:bottom w:val="none" w:sz="0" w:space="0" w:color="auto"/>
        <w:right w:val="none" w:sz="0" w:space="0" w:color="auto"/>
      </w:divBdr>
    </w:div>
    <w:div w:id="252979633">
      <w:bodyDiv w:val="1"/>
      <w:marLeft w:val="0"/>
      <w:marRight w:val="0"/>
      <w:marTop w:val="0"/>
      <w:marBottom w:val="0"/>
      <w:divBdr>
        <w:top w:val="none" w:sz="0" w:space="0" w:color="auto"/>
        <w:left w:val="none" w:sz="0" w:space="0" w:color="auto"/>
        <w:bottom w:val="none" w:sz="0" w:space="0" w:color="auto"/>
        <w:right w:val="none" w:sz="0" w:space="0" w:color="auto"/>
      </w:divBdr>
    </w:div>
    <w:div w:id="253172471">
      <w:bodyDiv w:val="1"/>
      <w:marLeft w:val="0"/>
      <w:marRight w:val="0"/>
      <w:marTop w:val="0"/>
      <w:marBottom w:val="0"/>
      <w:divBdr>
        <w:top w:val="none" w:sz="0" w:space="0" w:color="auto"/>
        <w:left w:val="none" w:sz="0" w:space="0" w:color="auto"/>
        <w:bottom w:val="none" w:sz="0" w:space="0" w:color="auto"/>
        <w:right w:val="none" w:sz="0" w:space="0" w:color="auto"/>
      </w:divBdr>
    </w:div>
    <w:div w:id="255407775">
      <w:bodyDiv w:val="1"/>
      <w:marLeft w:val="0"/>
      <w:marRight w:val="0"/>
      <w:marTop w:val="0"/>
      <w:marBottom w:val="0"/>
      <w:divBdr>
        <w:top w:val="none" w:sz="0" w:space="0" w:color="auto"/>
        <w:left w:val="none" w:sz="0" w:space="0" w:color="auto"/>
        <w:bottom w:val="none" w:sz="0" w:space="0" w:color="auto"/>
        <w:right w:val="none" w:sz="0" w:space="0" w:color="auto"/>
      </w:divBdr>
    </w:div>
    <w:div w:id="256136871">
      <w:bodyDiv w:val="1"/>
      <w:marLeft w:val="0"/>
      <w:marRight w:val="0"/>
      <w:marTop w:val="0"/>
      <w:marBottom w:val="0"/>
      <w:divBdr>
        <w:top w:val="none" w:sz="0" w:space="0" w:color="auto"/>
        <w:left w:val="none" w:sz="0" w:space="0" w:color="auto"/>
        <w:bottom w:val="none" w:sz="0" w:space="0" w:color="auto"/>
        <w:right w:val="none" w:sz="0" w:space="0" w:color="auto"/>
      </w:divBdr>
    </w:div>
    <w:div w:id="257912549">
      <w:bodyDiv w:val="1"/>
      <w:marLeft w:val="0"/>
      <w:marRight w:val="0"/>
      <w:marTop w:val="0"/>
      <w:marBottom w:val="0"/>
      <w:divBdr>
        <w:top w:val="none" w:sz="0" w:space="0" w:color="auto"/>
        <w:left w:val="none" w:sz="0" w:space="0" w:color="auto"/>
        <w:bottom w:val="none" w:sz="0" w:space="0" w:color="auto"/>
        <w:right w:val="none" w:sz="0" w:space="0" w:color="auto"/>
      </w:divBdr>
    </w:div>
    <w:div w:id="258368191">
      <w:bodyDiv w:val="1"/>
      <w:marLeft w:val="0"/>
      <w:marRight w:val="0"/>
      <w:marTop w:val="0"/>
      <w:marBottom w:val="0"/>
      <w:divBdr>
        <w:top w:val="none" w:sz="0" w:space="0" w:color="auto"/>
        <w:left w:val="none" w:sz="0" w:space="0" w:color="auto"/>
        <w:bottom w:val="none" w:sz="0" w:space="0" w:color="auto"/>
        <w:right w:val="none" w:sz="0" w:space="0" w:color="auto"/>
      </w:divBdr>
    </w:div>
    <w:div w:id="258566865">
      <w:bodyDiv w:val="1"/>
      <w:marLeft w:val="0"/>
      <w:marRight w:val="0"/>
      <w:marTop w:val="0"/>
      <w:marBottom w:val="0"/>
      <w:divBdr>
        <w:top w:val="none" w:sz="0" w:space="0" w:color="auto"/>
        <w:left w:val="none" w:sz="0" w:space="0" w:color="auto"/>
        <w:bottom w:val="none" w:sz="0" w:space="0" w:color="auto"/>
        <w:right w:val="none" w:sz="0" w:space="0" w:color="auto"/>
      </w:divBdr>
    </w:div>
    <w:div w:id="260375858">
      <w:bodyDiv w:val="1"/>
      <w:marLeft w:val="0"/>
      <w:marRight w:val="0"/>
      <w:marTop w:val="0"/>
      <w:marBottom w:val="0"/>
      <w:divBdr>
        <w:top w:val="none" w:sz="0" w:space="0" w:color="auto"/>
        <w:left w:val="none" w:sz="0" w:space="0" w:color="auto"/>
        <w:bottom w:val="none" w:sz="0" w:space="0" w:color="auto"/>
        <w:right w:val="none" w:sz="0" w:space="0" w:color="auto"/>
      </w:divBdr>
    </w:div>
    <w:div w:id="260799549">
      <w:bodyDiv w:val="1"/>
      <w:marLeft w:val="0"/>
      <w:marRight w:val="0"/>
      <w:marTop w:val="0"/>
      <w:marBottom w:val="0"/>
      <w:divBdr>
        <w:top w:val="none" w:sz="0" w:space="0" w:color="auto"/>
        <w:left w:val="none" w:sz="0" w:space="0" w:color="auto"/>
        <w:bottom w:val="none" w:sz="0" w:space="0" w:color="auto"/>
        <w:right w:val="none" w:sz="0" w:space="0" w:color="auto"/>
      </w:divBdr>
    </w:div>
    <w:div w:id="261501273">
      <w:bodyDiv w:val="1"/>
      <w:marLeft w:val="0"/>
      <w:marRight w:val="0"/>
      <w:marTop w:val="0"/>
      <w:marBottom w:val="0"/>
      <w:divBdr>
        <w:top w:val="none" w:sz="0" w:space="0" w:color="auto"/>
        <w:left w:val="none" w:sz="0" w:space="0" w:color="auto"/>
        <w:bottom w:val="none" w:sz="0" w:space="0" w:color="auto"/>
        <w:right w:val="none" w:sz="0" w:space="0" w:color="auto"/>
      </w:divBdr>
    </w:div>
    <w:div w:id="262034644">
      <w:bodyDiv w:val="1"/>
      <w:marLeft w:val="0"/>
      <w:marRight w:val="0"/>
      <w:marTop w:val="0"/>
      <w:marBottom w:val="0"/>
      <w:divBdr>
        <w:top w:val="none" w:sz="0" w:space="0" w:color="auto"/>
        <w:left w:val="none" w:sz="0" w:space="0" w:color="auto"/>
        <w:bottom w:val="none" w:sz="0" w:space="0" w:color="auto"/>
        <w:right w:val="none" w:sz="0" w:space="0" w:color="auto"/>
      </w:divBdr>
    </w:div>
    <w:div w:id="263466676">
      <w:bodyDiv w:val="1"/>
      <w:marLeft w:val="0"/>
      <w:marRight w:val="0"/>
      <w:marTop w:val="0"/>
      <w:marBottom w:val="0"/>
      <w:divBdr>
        <w:top w:val="none" w:sz="0" w:space="0" w:color="auto"/>
        <w:left w:val="none" w:sz="0" w:space="0" w:color="auto"/>
        <w:bottom w:val="none" w:sz="0" w:space="0" w:color="auto"/>
        <w:right w:val="none" w:sz="0" w:space="0" w:color="auto"/>
      </w:divBdr>
    </w:div>
    <w:div w:id="263611166">
      <w:bodyDiv w:val="1"/>
      <w:marLeft w:val="0"/>
      <w:marRight w:val="0"/>
      <w:marTop w:val="0"/>
      <w:marBottom w:val="0"/>
      <w:divBdr>
        <w:top w:val="none" w:sz="0" w:space="0" w:color="auto"/>
        <w:left w:val="none" w:sz="0" w:space="0" w:color="auto"/>
        <w:bottom w:val="none" w:sz="0" w:space="0" w:color="auto"/>
        <w:right w:val="none" w:sz="0" w:space="0" w:color="auto"/>
      </w:divBdr>
    </w:div>
    <w:div w:id="264466081">
      <w:bodyDiv w:val="1"/>
      <w:marLeft w:val="0"/>
      <w:marRight w:val="0"/>
      <w:marTop w:val="0"/>
      <w:marBottom w:val="0"/>
      <w:divBdr>
        <w:top w:val="none" w:sz="0" w:space="0" w:color="auto"/>
        <w:left w:val="none" w:sz="0" w:space="0" w:color="auto"/>
        <w:bottom w:val="none" w:sz="0" w:space="0" w:color="auto"/>
        <w:right w:val="none" w:sz="0" w:space="0" w:color="auto"/>
      </w:divBdr>
    </w:div>
    <w:div w:id="265581736">
      <w:bodyDiv w:val="1"/>
      <w:marLeft w:val="0"/>
      <w:marRight w:val="0"/>
      <w:marTop w:val="0"/>
      <w:marBottom w:val="0"/>
      <w:divBdr>
        <w:top w:val="none" w:sz="0" w:space="0" w:color="auto"/>
        <w:left w:val="none" w:sz="0" w:space="0" w:color="auto"/>
        <w:bottom w:val="none" w:sz="0" w:space="0" w:color="auto"/>
        <w:right w:val="none" w:sz="0" w:space="0" w:color="auto"/>
      </w:divBdr>
    </w:div>
    <w:div w:id="267081730">
      <w:bodyDiv w:val="1"/>
      <w:marLeft w:val="0"/>
      <w:marRight w:val="0"/>
      <w:marTop w:val="0"/>
      <w:marBottom w:val="0"/>
      <w:divBdr>
        <w:top w:val="none" w:sz="0" w:space="0" w:color="auto"/>
        <w:left w:val="none" w:sz="0" w:space="0" w:color="auto"/>
        <w:bottom w:val="none" w:sz="0" w:space="0" w:color="auto"/>
        <w:right w:val="none" w:sz="0" w:space="0" w:color="auto"/>
      </w:divBdr>
    </w:div>
    <w:div w:id="267466764">
      <w:bodyDiv w:val="1"/>
      <w:marLeft w:val="0"/>
      <w:marRight w:val="0"/>
      <w:marTop w:val="0"/>
      <w:marBottom w:val="0"/>
      <w:divBdr>
        <w:top w:val="none" w:sz="0" w:space="0" w:color="auto"/>
        <w:left w:val="none" w:sz="0" w:space="0" w:color="auto"/>
        <w:bottom w:val="none" w:sz="0" w:space="0" w:color="auto"/>
        <w:right w:val="none" w:sz="0" w:space="0" w:color="auto"/>
      </w:divBdr>
    </w:div>
    <w:div w:id="268508247">
      <w:bodyDiv w:val="1"/>
      <w:marLeft w:val="0"/>
      <w:marRight w:val="0"/>
      <w:marTop w:val="0"/>
      <w:marBottom w:val="0"/>
      <w:divBdr>
        <w:top w:val="none" w:sz="0" w:space="0" w:color="auto"/>
        <w:left w:val="none" w:sz="0" w:space="0" w:color="auto"/>
        <w:bottom w:val="none" w:sz="0" w:space="0" w:color="auto"/>
        <w:right w:val="none" w:sz="0" w:space="0" w:color="auto"/>
      </w:divBdr>
    </w:div>
    <w:div w:id="272901909">
      <w:bodyDiv w:val="1"/>
      <w:marLeft w:val="0"/>
      <w:marRight w:val="0"/>
      <w:marTop w:val="0"/>
      <w:marBottom w:val="0"/>
      <w:divBdr>
        <w:top w:val="none" w:sz="0" w:space="0" w:color="auto"/>
        <w:left w:val="none" w:sz="0" w:space="0" w:color="auto"/>
        <w:bottom w:val="none" w:sz="0" w:space="0" w:color="auto"/>
        <w:right w:val="none" w:sz="0" w:space="0" w:color="auto"/>
      </w:divBdr>
    </w:div>
    <w:div w:id="273681127">
      <w:bodyDiv w:val="1"/>
      <w:marLeft w:val="0"/>
      <w:marRight w:val="0"/>
      <w:marTop w:val="0"/>
      <w:marBottom w:val="0"/>
      <w:divBdr>
        <w:top w:val="none" w:sz="0" w:space="0" w:color="auto"/>
        <w:left w:val="none" w:sz="0" w:space="0" w:color="auto"/>
        <w:bottom w:val="none" w:sz="0" w:space="0" w:color="auto"/>
        <w:right w:val="none" w:sz="0" w:space="0" w:color="auto"/>
      </w:divBdr>
    </w:div>
    <w:div w:id="282343826">
      <w:bodyDiv w:val="1"/>
      <w:marLeft w:val="30"/>
      <w:marRight w:val="0"/>
      <w:marTop w:val="30"/>
      <w:marBottom w:val="0"/>
      <w:divBdr>
        <w:top w:val="none" w:sz="0" w:space="0" w:color="auto"/>
        <w:left w:val="none" w:sz="0" w:space="0" w:color="auto"/>
        <w:bottom w:val="none" w:sz="0" w:space="0" w:color="auto"/>
        <w:right w:val="none" w:sz="0" w:space="0" w:color="auto"/>
      </w:divBdr>
      <w:divsChild>
        <w:div w:id="1195773196">
          <w:marLeft w:val="0"/>
          <w:marRight w:val="-75"/>
          <w:marTop w:val="0"/>
          <w:marBottom w:val="0"/>
          <w:divBdr>
            <w:top w:val="none" w:sz="0" w:space="0" w:color="auto"/>
            <w:left w:val="none" w:sz="0" w:space="0" w:color="auto"/>
            <w:bottom w:val="none" w:sz="0" w:space="0" w:color="auto"/>
            <w:right w:val="none" w:sz="0" w:space="0" w:color="auto"/>
          </w:divBdr>
          <w:divsChild>
            <w:div w:id="1016467976">
              <w:marLeft w:val="0"/>
              <w:marRight w:val="0"/>
              <w:marTop w:val="0"/>
              <w:marBottom w:val="0"/>
              <w:divBdr>
                <w:top w:val="none" w:sz="0" w:space="0" w:color="auto"/>
                <w:left w:val="single" w:sz="6" w:space="0" w:color="EAEAEA"/>
                <w:bottom w:val="none" w:sz="0" w:space="0" w:color="auto"/>
                <w:right w:val="single" w:sz="6" w:space="0" w:color="EAEAEA"/>
              </w:divBdr>
            </w:div>
          </w:divsChild>
        </w:div>
      </w:divsChild>
    </w:div>
    <w:div w:id="282880014">
      <w:bodyDiv w:val="1"/>
      <w:marLeft w:val="0"/>
      <w:marRight w:val="0"/>
      <w:marTop w:val="0"/>
      <w:marBottom w:val="0"/>
      <w:divBdr>
        <w:top w:val="none" w:sz="0" w:space="0" w:color="auto"/>
        <w:left w:val="none" w:sz="0" w:space="0" w:color="auto"/>
        <w:bottom w:val="none" w:sz="0" w:space="0" w:color="auto"/>
        <w:right w:val="none" w:sz="0" w:space="0" w:color="auto"/>
      </w:divBdr>
    </w:div>
    <w:div w:id="283196590">
      <w:bodyDiv w:val="1"/>
      <w:marLeft w:val="0"/>
      <w:marRight w:val="0"/>
      <w:marTop w:val="0"/>
      <w:marBottom w:val="0"/>
      <w:divBdr>
        <w:top w:val="none" w:sz="0" w:space="0" w:color="auto"/>
        <w:left w:val="none" w:sz="0" w:space="0" w:color="auto"/>
        <w:bottom w:val="none" w:sz="0" w:space="0" w:color="auto"/>
        <w:right w:val="none" w:sz="0" w:space="0" w:color="auto"/>
      </w:divBdr>
    </w:div>
    <w:div w:id="283737128">
      <w:bodyDiv w:val="1"/>
      <w:marLeft w:val="0"/>
      <w:marRight w:val="0"/>
      <w:marTop w:val="0"/>
      <w:marBottom w:val="0"/>
      <w:divBdr>
        <w:top w:val="none" w:sz="0" w:space="0" w:color="auto"/>
        <w:left w:val="none" w:sz="0" w:space="0" w:color="auto"/>
        <w:bottom w:val="none" w:sz="0" w:space="0" w:color="auto"/>
        <w:right w:val="none" w:sz="0" w:space="0" w:color="auto"/>
      </w:divBdr>
    </w:div>
    <w:div w:id="283777101">
      <w:bodyDiv w:val="1"/>
      <w:marLeft w:val="0"/>
      <w:marRight w:val="0"/>
      <w:marTop w:val="0"/>
      <w:marBottom w:val="0"/>
      <w:divBdr>
        <w:top w:val="none" w:sz="0" w:space="0" w:color="auto"/>
        <w:left w:val="none" w:sz="0" w:space="0" w:color="auto"/>
        <w:bottom w:val="none" w:sz="0" w:space="0" w:color="auto"/>
        <w:right w:val="none" w:sz="0" w:space="0" w:color="auto"/>
      </w:divBdr>
    </w:div>
    <w:div w:id="285163641">
      <w:bodyDiv w:val="1"/>
      <w:marLeft w:val="0"/>
      <w:marRight w:val="0"/>
      <w:marTop w:val="0"/>
      <w:marBottom w:val="0"/>
      <w:divBdr>
        <w:top w:val="none" w:sz="0" w:space="0" w:color="auto"/>
        <w:left w:val="none" w:sz="0" w:space="0" w:color="auto"/>
        <w:bottom w:val="none" w:sz="0" w:space="0" w:color="auto"/>
        <w:right w:val="none" w:sz="0" w:space="0" w:color="auto"/>
      </w:divBdr>
    </w:div>
    <w:div w:id="285282652">
      <w:bodyDiv w:val="1"/>
      <w:marLeft w:val="0"/>
      <w:marRight w:val="0"/>
      <w:marTop w:val="0"/>
      <w:marBottom w:val="0"/>
      <w:divBdr>
        <w:top w:val="none" w:sz="0" w:space="0" w:color="auto"/>
        <w:left w:val="none" w:sz="0" w:space="0" w:color="auto"/>
        <w:bottom w:val="none" w:sz="0" w:space="0" w:color="auto"/>
        <w:right w:val="none" w:sz="0" w:space="0" w:color="auto"/>
      </w:divBdr>
      <w:divsChild>
        <w:div w:id="271858659">
          <w:marLeft w:val="0"/>
          <w:marRight w:val="0"/>
          <w:marTop w:val="0"/>
          <w:marBottom w:val="0"/>
          <w:divBdr>
            <w:top w:val="none" w:sz="0" w:space="0" w:color="auto"/>
            <w:left w:val="none" w:sz="0" w:space="0" w:color="auto"/>
            <w:bottom w:val="none" w:sz="0" w:space="0" w:color="auto"/>
            <w:right w:val="none" w:sz="0" w:space="0" w:color="auto"/>
          </w:divBdr>
          <w:divsChild>
            <w:div w:id="178834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470071">
      <w:bodyDiv w:val="1"/>
      <w:marLeft w:val="0"/>
      <w:marRight w:val="0"/>
      <w:marTop w:val="0"/>
      <w:marBottom w:val="0"/>
      <w:divBdr>
        <w:top w:val="none" w:sz="0" w:space="0" w:color="auto"/>
        <w:left w:val="none" w:sz="0" w:space="0" w:color="auto"/>
        <w:bottom w:val="none" w:sz="0" w:space="0" w:color="auto"/>
        <w:right w:val="none" w:sz="0" w:space="0" w:color="auto"/>
      </w:divBdr>
    </w:div>
    <w:div w:id="288627964">
      <w:bodyDiv w:val="1"/>
      <w:marLeft w:val="0"/>
      <w:marRight w:val="0"/>
      <w:marTop w:val="0"/>
      <w:marBottom w:val="0"/>
      <w:divBdr>
        <w:top w:val="none" w:sz="0" w:space="0" w:color="auto"/>
        <w:left w:val="none" w:sz="0" w:space="0" w:color="auto"/>
        <w:bottom w:val="none" w:sz="0" w:space="0" w:color="auto"/>
        <w:right w:val="none" w:sz="0" w:space="0" w:color="auto"/>
      </w:divBdr>
    </w:div>
    <w:div w:id="288970960">
      <w:bodyDiv w:val="1"/>
      <w:marLeft w:val="0"/>
      <w:marRight w:val="0"/>
      <w:marTop w:val="0"/>
      <w:marBottom w:val="0"/>
      <w:divBdr>
        <w:top w:val="none" w:sz="0" w:space="0" w:color="auto"/>
        <w:left w:val="none" w:sz="0" w:space="0" w:color="auto"/>
        <w:bottom w:val="none" w:sz="0" w:space="0" w:color="auto"/>
        <w:right w:val="none" w:sz="0" w:space="0" w:color="auto"/>
      </w:divBdr>
    </w:div>
    <w:div w:id="290325127">
      <w:bodyDiv w:val="1"/>
      <w:marLeft w:val="0"/>
      <w:marRight w:val="0"/>
      <w:marTop w:val="0"/>
      <w:marBottom w:val="0"/>
      <w:divBdr>
        <w:top w:val="none" w:sz="0" w:space="0" w:color="auto"/>
        <w:left w:val="none" w:sz="0" w:space="0" w:color="auto"/>
        <w:bottom w:val="none" w:sz="0" w:space="0" w:color="auto"/>
        <w:right w:val="none" w:sz="0" w:space="0" w:color="auto"/>
      </w:divBdr>
    </w:div>
    <w:div w:id="292517556">
      <w:bodyDiv w:val="1"/>
      <w:marLeft w:val="0"/>
      <w:marRight w:val="0"/>
      <w:marTop w:val="0"/>
      <w:marBottom w:val="0"/>
      <w:divBdr>
        <w:top w:val="none" w:sz="0" w:space="0" w:color="auto"/>
        <w:left w:val="none" w:sz="0" w:space="0" w:color="auto"/>
        <w:bottom w:val="none" w:sz="0" w:space="0" w:color="auto"/>
        <w:right w:val="none" w:sz="0" w:space="0" w:color="auto"/>
      </w:divBdr>
    </w:div>
    <w:div w:id="292834323">
      <w:bodyDiv w:val="1"/>
      <w:marLeft w:val="0"/>
      <w:marRight w:val="0"/>
      <w:marTop w:val="0"/>
      <w:marBottom w:val="0"/>
      <w:divBdr>
        <w:top w:val="none" w:sz="0" w:space="0" w:color="auto"/>
        <w:left w:val="none" w:sz="0" w:space="0" w:color="auto"/>
        <w:bottom w:val="none" w:sz="0" w:space="0" w:color="auto"/>
        <w:right w:val="none" w:sz="0" w:space="0" w:color="auto"/>
      </w:divBdr>
    </w:div>
    <w:div w:id="292906105">
      <w:bodyDiv w:val="1"/>
      <w:marLeft w:val="0"/>
      <w:marRight w:val="0"/>
      <w:marTop w:val="0"/>
      <w:marBottom w:val="0"/>
      <w:divBdr>
        <w:top w:val="none" w:sz="0" w:space="0" w:color="auto"/>
        <w:left w:val="none" w:sz="0" w:space="0" w:color="auto"/>
        <w:bottom w:val="none" w:sz="0" w:space="0" w:color="auto"/>
        <w:right w:val="none" w:sz="0" w:space="0" w:color="auto"/>
      </w:divBdr>
    </w:div>
    <w:div w:id="296954944">
      <w:bodyDiv w:val="1"/>
      <w:marLeft w:val="0"/>
      <w:marRight w:val="0"/>
      <w:marTop w:val="0"/>
      <w:marBottom w:val="0"/>
      <w:divBdr>
        <w:top w:val="none" w:sz="0" w:space="0" w:color="auto"/>
        <w:left w:val="none" w:sz="0" w:space="0" w:color="auto"/>
        <w:bottom w:val="none" w:sz="0" w:space="0" w:color="auto"/>
        <w:right w:val="none" w:sz="0" w:space="0" w:color="auto"/>
      </w:divBdr>
    </w:div>
    <w:div w:id="298267266">
      <w:bodyDiv w:val="1"/>
      <w:marLeft w:val="0"/>
      <w:marRight w:val="0"/>
      <w:marTop w:val="0"/>
      <w:marBottom w:val="0"/>
      <w:divBdr>
        <w:top w:val="none" w:sz="0" w:space="0" w:color="auto"/>
        <w:left w:val="none" w:sz="0" w:space="0" w:color="auto"/>
        <w:bottom w:val="none" w:sz="0" w:space="0" w:color="auto"/>
        <w:right w:val="none" w:sz="0" w:space="0" w:color="auto"/>
      </w:divBdr>
    </w:div>
    <w:div w:id="299001408">
      <w:bodyDiv w:val="1"/>
      <w:marLeft w:val="0"/>
      <w:marRight w:val="0"/>
      <w:marTop w:val="0"/>
      <w:marBottom w:val="0"/>
      <w:divBdr>
        <w:top w:val="none" w:sz="0" w:space="0" w:color="auto"/>
        <w:left w:val="none" w:sz="0" w:space="0" w:color="auto"/>
        <w:bottom w:val="none" w:sz="0" w:space="0" w:color="auto"/>
        <w:right w:val="none" w:sz="0" w:space="0" w:color="auto"/>
      </w:divBdr>
    </w:div>
    <w:div w:id="299071876">
      <w:bodyDiv w:val="1"/>
      <w:marLeft w:val="0"/>
      <w:marRight w:val="0"/>
      <w:marTop w:val="0"/>
      <w:marBottom w:val="0"/>
      <w:divBdr>
        <w:top w:val="none" w:sz="0" w:space="0" w:color="auto"/>
        <w:left w:val="none" w:sz="0" w:space="0" w:color="auto"/>
        <w:bottom w:val="none" w:sz="0" w:space="0" w:color="auto"/>
        <w:right w:val="none" w:sz="0" w:space="0" w:color="auto"/>
      </w:divBdr>
      <w:divsChild>
        <w:div w:id="2146239505">
          <w:marLeft w:val="0"/>
          <w:marRight w:val="0"/>
          <w:marTop w:val="0"/>
          <w:marBottom w:val="150"/>
          <w:divBdr>
            <w:top w:val="none" w:sz="0" w:space="0" w:color="auto"/>
            <w:left w:val="none" w:sz="0" w:space="0" w:color="auto"/>
            <w:bottom w:val="none" w:sz="0" w:space="0" w:color="auto"/>
            <w:right w:val="none" w:sz="0" w:space="0" w:color="auto"/>
          </w:divBdr>
          <w:divsChild>
            <w:div w:id="814832343">
              <w:marLeft w:val="0"/>
              <w:marRight w:val="0"/>
              <w:marTop w:val="0"/>
              <w:marBottom w:val="0"/>
              <w:divBdr>
                <w:top w:val="none" w:sz="0" w:space="0" w:color="auto"/>
                <w:left w:val="none" w:sz="0" w:space="0" w:color="auto"/>
                <w:bottom w:val="none" w:sz="0" w:space="0" w:color="auto"/>
                <w:right w:val="none" w:sz="0" w:space="0" w:color="auto"/>
              </w:divBdr>
              <w:divsChild>
                <w:div w:id="96485415">
                  <w:marLeft w:val="0"/>
                  <w:marRight w:val="3780"/>
                  <w:marTop w:val="0"/>
                  <w:marBottom w:val="75"/>
                  <w:divBdr>
                    <w:top w:val="none" w:sz="0" w:space="0" w:color="auto"/>
                    <w:left w:val="none" w:sz="0" w:space="0" w:color="auto"/>
                    <w:bottom w:val="none" w:sz="0" w:space="0" w:color="auto"/>
                    <w:right w:val="single" w:sz="6" w:space="6" w:color="DED6CE"/>
                  </w:divBdr>
                  <w:divsChild>
                    <w:div w:id="1698580612">
                      <w:marLeft w:val="0"/>
                      <w:marRight w:val="0"/>
                      <w:marTop w:val="0"/>
                      <w:marBottom w:val="0"/>
                      <w:divBdr>
                        <w:top w:val="none" w:sz="0" w:space="0" w:color="auto"/>
                        <w:left w:val="none" w:sz="0" w:space="0" w:color="auto"/>
                        <w:bottom w:val="none" w:sz="0" w:space="0" w:color="auto"/>
                        <w:right w:val="none" w:sz="0" w:space="0" w:color="auto"/>
                      </w:divBdr>
                      <w:divsChild>
                        <w:div w:id="754521399">
                          <w:blockQuote w:val="1"/>
                          <w:marLeft w:val="0"/>
                          <w:marRight w:val="0"/>
                          <w:marTop w:val="0"/>
                          <w:marBottom w:val="0"/>
                          <w:divBdr>
                            <w:top w:val="none" w:sz="0" w:space="0" w:color="auto"/>
                            <w:left w:val="none" w:sz="0" w:space="0" w:color="auto"/>
                            <w:bottom w:val="none" w:sz="0" w:space="0" w:color="auto"/>
                            <w:right w:val="none" w:sz="0" w:space="0" w:color="auto"/>
                          </w:divBdr>
                          <w:divsChild>
                            <w:div w:id="982654973">
                              <w:marLeft w:val="30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072822">
      <w:bodyDiv w:val="1"/>
      <w:marLeft w:val="0"/>
      <w:marRight w:val="0"/>
      <w:marTop w:val="0"/>
      <w:marBottom w:val="0"/>
      <w:divBdr>
        <w:top w:val="none" w:sz="0" w:space="0" w:color="auto"/>
        <w:left w:val="none" w:sz="0" w:space="0" w:color="auto"/>
        <w:bottom w:val="none" w:sz="0" w:space="0" w:color="auto"/>
        <w:right w:val="none" w:sz="0" w:space="0" w:color="auto"/>
      </w:divBdr>
    </w:div>
    <w:div w:id="300237730">
      <w:bodyDiv w:val="1"/>
      <w:marLeft w:val="0"/>
      <w:marRight w:val="0"/>
      <w:marTop w:val="0"/>
      <w:marBottom w:val="0"/>
      <w:divBdr>
        <w:top w:val="none" w:sz="0" w:space="0" w:color="auto"/>
        <w:left w:val="none" w:sz="0" w:space="0" w:color="auto"/>
        <w:bottom w:val="none" w:sz="0" w:space="0" w:color="auto"/>
        <w:right w:val="none" w:sz="0" w:space="0" w:color="auto"/>
      </w:divBdr>
    </w:div>
    <w:div w:id="302858312">
      <w:bodyDiv w:val="1"/>
      <w:marLeft w:val="0"/>
      <w:marRight w:val="0"/>
      <w:marTop w:val="0"/>
      <w:marBottom w:val="0"/>
      <w:divBdr>
        <w:top w:val="none" w:sz="0" w:space="0" w:color="auto"/>
        <w:left w:val="none" w:sz="0" w:space="0" w:color="auto"/>
        <w:bottom w:val="none" w:sz="0" w:space="0" w:color="auto"/>
        <w:right w:val="none" w:sz="0" w:space="0" w:color="auto"/>
      </w:divBdr>
    </w:div>
    <w:div w:id="303118965">
      <w:bodyDiv w:val="1"/>
      <w:marLeft w:val="0"/>
      <w:marRight w:val="0"/>
      <w:marTop w:val="0"/>
      <w:marBottom w:val="0"/>
      <w:divBdr>
        <w:top w:val="none" w:sz="0" w:space="0" w:color="auto"/>
        <w:left w:val="none" w:sz="0" w:space="0" w:color="auto"/>
        <w:bottom w:val="none" w:sz="0" w:space="0" w:color="auto"/>
        <w:right w:val="none" w:sz="0" w:space="0" w:color="auto"/>
      </w:divBdr>
    </w:div>
    <w:div w:id="304089330">
      <w:bodyDiv w:val="1"/>
      <w:marLeft w:val="0"/>
      <w:marRight w:val="0"/>
      <w:marTop w:val="0"/>
      <w:marBottom w:val="0"/>
      <w:divBdr>
        <w:top w:val="none" w:sz="0" w:space="0" w:color="auto"/>
        <w:left w:val="none" w:sz="0" w:space="0" w:color="auto"/>
        <w:bottom w:val="none" w:sz="0" w:space="0" w:color="auto"/>
        <w:right w:val="none" w:sz="0" w:space="0" w:color="auto"/>
      </w:divBdr>
      <w:divsChild>
        <w:div w:id="1387726101">
          <w:marLeft w:val="0"/>
          <w:marRight w:val="0"/>
          <w:marTop w:val="0"/>
          <w:marBottom w:val="0"/>
          <w:divBdr>
            <w:top w:val="none" w:sz="0" w:space="0" w:color="auto"/>
            <w:left w:val="none" w:sz="0" w:space="0" w:color="auto"/>
            <w:bottom w:val="none" w:sz="0" w:space="0" w:color="auto"/>
            <w:right w:val="none" w:sz="0" w:space="0" w:color="auto"/>
          </w:divBdr>
          <w:divsChild>
            <w:div w:id="182592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2284">
      <w:bodyDiv w:val="1"/>
      <w:marLeft w:val="0"/>
      <w:marRight w:val="0"/>
      <w:marTop w:val="0"/>
      <w:marBottom w:val="0"/>
      <w:divBdr>
        <w:top w:val="none" w:sz="0" w:space="0" w:color="auto"/>
        <w:left w:val="none" w:sz="0" w:space="0" w:color="auto"/>
        <w:bottom w:val="none" w:sz="0" w:space="0" w:color="auto"/>
        <w:right w:val="none" w:sz="0" w:space="0" w:color="auto"/>
      </w:divBdr>
    </w:div>
    <w:div w:id="304163086">
      <w:bodyDiv w:val="1"/>
      <w:marLeft w:val="0"/>
      <w:marRight w:val="0"/>
      <w:marTop w:val="0"/>
      <w:marBottom w:val="0"/>
      <w:divBdr>
        <w:top w:val="none" w:sz="0" w:space="0" w:color="auto"/>
        <w:left w:val="none" w:sz="0" w:space="0" w:color="auto"/>
        <w:bottom w:val="none" w:sz="0" w:space="0" w:color="auto"/>
        <w:right w:val="none" w:sz="0" w:space="0" w:color="auto"/>
      </w:divBdr>
    </w:div>
    <w:div w:id="304742640">
      <w:bodyDiv w:val="1"/>
      <w:marLeft w:val="0"/>
      <w:marRight w:val="0"/>
      <w:marTop w:val="0"/>
      <w:marBottom w:val="0"/>
      <w:divBdr>
        <w:top w:val="none" w:sz="0" w:space="0" w:color="auto"/>
        <w:left w:val="none" w:sz="0" w:space="0" w:color="auto"/>
        <w:bottom w:val="none" w:sz="0" w:space="0" w:color="auto"/>
        <w:right w:val="none" w:sz="0" w:space="0" w:color="auto"/>
      </w:divBdr>
    </w:div>
    <w:div w:id="305208383">
      <w:bodyDiv w:val="1"/>
      <w:marLeft w:val="0"/>
      <w:marRight w:val="0"/>
      <w:marTop w:val="0"/>
      <w:marBottom w:val="0"/>
      <w:divBdr>
        <w:top w:val="none" w:sz="0" w:space="0" w:color="auto"/>
        <w:left w:val="none" w:sz="0" w:space="0" w:color="auto"/>
        <w:bottom w:val="none" w:sz="0" w:space="0" w:color="auto"/>
        <w:right w:val="none" w:sz="0" w:space="0" w:color="auto"/>
      </w:divBdr>
    </w:div>
    <w:div w:id="305549691">
      <w:bodyDiv w:val="1"/>
      <w:marLeft w:val="0"/>
      <w:marRight w:val="0"/>
      <w:marTop w:val="0"/>
      <w:marBottom w:val="0"/>
      <w:divBdr>
        <w:top w:val="none" w:sz="0" w:space="0" w:color="auto"/>
        <w:left w:val="none" w:sz="0" w:space="0" w:color="auto"/>
        <w:bottom w:val="none" w:sz="0" w:space="0" w:color="auto"/>
        <w:right w:val="none" w:sz="0" w:space="0" w:color="auto"/>
      </w:divBdr>
    </w:div>
    <w:div w:id="305596982">
      <w:bodyDiv w:val="1"/>
      <w:marLeft w:val="0"/>
      <w:marRight w:val="0"/>
      <w:marTop w:val="0"/>
      <w:marBottom w:val="0"/>
      <w:divBdr>
        <w:top w:val="none" w:sz="0" w:space="0" w:color="auto"/>
        <w:left w:val="none" w:sz="0" w:space="0" w:color="auto"/>
        <w:bottom w:val="none" w:sz="0" w:space="0" w:color="auto"/>
        <w:right w:val="none" w:sz="0" w:space="0" w:color="auto"/>
      </w:divBdr>
    </w:div>
    <w:div w:id="309675080">
      <w:bodyDiv w:val="1"/>
      <w:marLeft w:val="0"/>
      <w:marRight w:val="0"/>
      <w:marTop w:val="0"/>
      <w:marBottom w:val="0"/>
      <w:divBdr>
        <w:top w:val="none" w:sz="0" w:space="0" w:color="auto"/>
        <w:left w:val="none" w:sz="0" w:space="0" w:color="auto"/>
        <w:bottom w:val="none" w:sz="0" w:space="0" w:color="auto"/>
        <w:right w:val="none" w:sz="0" w:space="0" w:color="auto"/>
      </w:divBdr>
    </w:div>
    <w:div w:id="310065038">
      <w:bodyDiv w:val="1"/>
      <w:marLeft w:val="0"/>
      <w:marRight w:val="0"/>
      <w:marTop w:val="0"/>
      <w:marBottom w:val="0"/>
      <w:divBdr>
        <w:top w:val="none" w:sz="0" w:space="0" w:color="auto"/>
        <w:left w:val="none" w:sz="0" w:space="0" w:color="auto"/>
        <w:bottom w:val="none" w:sz="0" w:space="0" w:color="auto"/>
        <w:right w:val="none" w:sz="0" w:space="0" w:color="auto"/>
      </w:divBdr>
    </w:div>
    <w:div w:id="310333779">
      <w:bodyDiv w:val="1"/>
      <w:marLeft w:val="0"/>
      <w:marRight w:val="0"/>
      <w:marTop w:val="0"/>
      <w:marBottom w:val="0"/>
      <w:divBdr>
        <w:top w:val="none" w:sz="0" w:space="0" w:color="auto"/>
        <w:left w:val="none" w:sz="0" w:space="0" w:color="auto"/>
        <w:bottom w:val="none" w:sz="0" w:space="0" w:color="auto"/>
        <w:right w:val="none" w:sz="0" w:space="0" w:color="auto"/>
      </w:divBdr>
    </w:div>
    <w:div w:id="310720216">
      <w:bodyDiv w:val="1"/>
      <w:marLeft w:val="0"/>
      <w:marRight w:val="0"/>
      <w:marTop w:val="0"/>
      <w:marBottom w:val="0"/>
      <w:divBdr>
        <w:top w:val="none" w:sz="0" w:space="0" w:color="auto"/>
        <w:left w:val="none" w:sz="0" w:space="0" w:color="auto"/>
        <w:bottom w:val="none" w:sz="0" w:space="0" w:color="auto"/>
        <w:right w:val="none" w:sz="0" w:space="0" w:color="auto"/>
      </w:divBdr>
    </w:div>
    <w:div w:id="311637025">
      <w:bodyDiv w:val="1"/>
      <w:marLeft w:val="0"/>
      <w:marRight w:val="0"/>
      <w:marTop w:val="0"/>
      <w:marBottom w:val="0"/>
      <w:divBdr>
        <w:top w:val="none" w:sz="0" w:space="0" w:color="auto"/>
        <w:left w:val="none" w:sz="0" w:space="0" w:color="auto"/>
        <w:bottom w:val="none" w:sz="0" w:space="0" w:color="auto"/>
        <w:right w:val="none" w:sz="0" w:space="0" w:color="auto"/>
      </w:divBdr>
    </w:div>
    <w:div w:id="311639897">
      <w:bodyDiv w:val="1"/>
      <w:marLeft w:val="0"/>
      <w:marRight w:val="0"/>
      <w:marTop w:val="0"/>
      <w:marBottom w:val="0"/>
      <w:divBdr>
        <w:top w:val="none" w:sz="0" w:space="0" w:color="auto"/>
        <w:left w:val="none" w:sz="0" w:space="0" w:color="auto"/>
        <w:bottom w:val="none" w:sz="0" w:space="0" w:color="auto"/>
        <w:right w:val="none" w:sz="0" w:space="0" w:color="auto"/>
      </w:divBdr>
    </w:div>
    <w:div w:id="314188149">
      <w:bodyDiv w:val="1"/>
      <w:marLeft w:val="0"/>
      <w:marRight w:val="0"/>
      <w:marTop w:val="0"/>
      <w:marBottom w:val="0"/>
      <w:divBdr>
        <w:top w:val="none" w:sz="0" w:space="0" w:color="auto"/>
        <w:left w:val="none" w:sz="0" w:space="0" w:color="auto"/>
        <w:bottom w:val="none" w:sz="0" w:space="0" w:color="auto"/>
        <w:right w:val="none" w:sz="0" w:space="0" w:color="auto"/>
      </w:divBdr>
    </w:div>
    <w:div w:id="314845112">
      <w:bodyDiv w:val="1"/>
      <w:marLeft w:val="0"/>
      <w:marRight w:val="0"/>
      <w:marTop w:val="0"/>
      <w:marBottom w:val="0"/>
      <w:divBdr>
        <w:top w:val="none" w:sz="0" w:space="0" w:color="auto"/>
        <w:left w:val="none" w:sz="0" w:space="0" w:color="auto"/>
        <w:bottom w:val="none" w:sz="0" w:space="0" w:color="auto"/>
        <w:right w:val="none" w:sz="0" w:space="0" w:color="auto"/>
      </w:divBdr>
      <w:divsChild>
        <w:div w:id="2063214105">
          <w:marLeft w:val="0"/>
          <w:marRight w:val="0"/>
          <w:marTop w:val="150"/>
          <w:marBottom w:val="0"/>
          <w:divBdr>
            <w:top w:val="none" w:sz="0" w:space="0" w:color="auto"/>
            <w:left w:val="none" w:sz="0" w:space="0" w:color="auto"/>
            <w:bottom w:val="none" w:sz="0" w:space="0" w:color="auto"/>
            <w:right w:val="none" w:sz="0" w:space="0" w:color="auto"/>
          </w:divBdr>
          <w:divsChild>
            <w:div w:id="164638469">
              <w:marLeft w:val="0"/>
              <w:marRight w:val="0"/>
              <w:marTop w:val="0"/>
              <w:marBottom w:val="0"/>
              <w:divBdr>
                <w:top w:val="single" w:sz="2" w:space="1" w:color="CECECE"/>
                <w:left w:val="single" w:sz="6" w:space="1" w:color="CECECE"/>
                <w:bottom w:val="single" w:sz="2" w:space="1" w:color="CECECE"/>
                <w:right w:val="single" w:sz="6" w:space="1" w:color="CECECE"/>
              </w:divBdr>
              <w:divsChild>
                <w:div w:id="2093814075">
                  <w:marLeft w:val="0"/>
                  <w:marRight w:val="0"/>
                  <w:marTop w:val="0"/>
                  <w:marBottom w:val="0"/>
                  <w:divBdr>
                    <w:top w:val="none" w:sz="0" w:space="0" w:color="auto"/>
                    <w:left w:val="single" w:sz="6" w:space="15" w:color="CCCCCC"/>
                    <w:bottom w:val="none" w:sz="0" w:space="0" w:color="auto"/>
                    <w:right w:val="none" w:sz="0" w:space="0" w:color="auto"/>
                  </w:divBdr>
                  <w:divsChild>
                    <w:div w:id="347948420">
                      <w:marLeft w:val="0"/>
                      <w:marRight w:val="0"/>
                      <w:marTop w:val="0"/>
                      <w:marBottom w:val="0"/>
                      <w:divBdr>
                        <w:top w:val="none" w:sz="0" w:space="0" w:color="auto"/>
                        <w:left w:val="none" w:sz="0" w:space="0" w:color="auto"/>
                        <w:bottom w:val="none" w:sz="0" w:space="0" w:color="auto"/>
                        <w:right w:val="none" w:sz="0" w:space="0" w:color="auto"/>
                      </w:divBdr>
                      <w:divsChild>
                        <w:div w:id="779762299">
                          <w:marLeft w:val="152"/>
                          <w:marRight w:val="152"/>
                          <w:marTop w:val="60"/>
                          <w:marBottom w:val="60"/>
                          <w:divBdr>
                            <w:top w:val="none" w:sz="0" w:space="0" w:color="auto"/>
                            <w:left w:val="none" w:sz="0" w:space="0" w:color="auto"/>
                            <w:bottom w:val="none" w:sz="0" w:space="0" w:color="auto"/>
                            <w:right w:val="none" w:sz="0" w:space="0" w:color="auto"/>
                          </w:divBdr>
                        </w:div>
                        <w:div w:id="1290284928">
                          <w:marLeft w:val="180"/>
                          <w:marRight w:val="0"/>
                          <w:marTop w:val="60"/>
                          <w:marBottom w:val="60"/>
                          <w:divBdr>
                            <w:top w:val="none" w:sz="0" w:space="0" w:color="auto"/>
                            <w:left w:val="none" w:sz="0" w:space="0" w:color="auto"/>
                            <w:bottom w:val="none" w:sz="0" w:space="0" w:color="auto"/>
                            <w:right w:val="none" w:sz="0" w:space="0" w:color="auto"/>
                          </w:divBdr>
                        </w:div>
                        <w:div w:id="1385375419">
                          <w:marLeft w:val="152"/>
                          <w:marRight w:val="0"/>
                          <w:marTop w:val="60"/>
                          <w:marBottom w:val="60"/>
                          <w:divBdr>
                            <w:top w:val="none" w:sz="0" w:space="0" w:color="auto"/>
                            <w:left w:val="none" w:sz="0" w:space="0" w:color="auto"/>
                            <w:bottom w:val="none" w:sz="0" w:space="0" w:color="auto"/>
                            <w:right w:val="none" w:sz="0" w:space="0" w:color="auto"/>
                          </w:divBdr>
                        </w:div>
                        <w:div w:id="1497070330">
                          <w:marLeft w:val="152"/>
                          <w:marRight w:val="0"/>
                          <w:marTop w:val="60"/>
                          <w:marBottom w:val="60"/>
                          <w:divBdr>
                            <w:top w:val="none" w:sz="0" w:space="0" w:color="auto"/>
                            <w:left w:val="none" w:sz="0" w:space="0" w:color="auto"/>
                            <w:bottom w:val="none" w:sz="0" w:space="0" w:color="auto"/>
                            <w:right w:val="none" w:sz="0" w:space="0" w:color="auto"/>
                          </w:divBdr>
                        </w:div>
                        <w:div w:id="1605572401">
                          <w:marLeft w:val="0"/>
                          <w:marRight w:val="0"/>
                          <w:marTop w:val="60"/>
                          <w:marBottom w:val="60"/>
                          <w:divBdr>
                            <w:top w:val="none" w:sz="0" w:space="0" w:color="auto"/>
                            <w:left w:val="none" w:sz="0" w:space="0" w:color="auto"/>
                            <w:bottom w:val="none" w:sz="0" w:space="0" w:color="auto"/>
                            <w:right w:val="none" w:sz="0" w:space="0" w:color="auto"/>
                          </w:divBdr>
                        </w:div>
                        <w:div w:id="190980466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314913958">
      <w:bodyDiv w:val="1"/>
      <w:marLeft w:val="0"/>
      <w:marRight w:val="0"/>
      <w:marTop w:val="0"/>
      <w:marBottom w:val="0"/>
      <w:divBdr>
        <w:top w:val="none" w:sz="0" w:space="0" w:color="auto"/>
        <w:left w:val="none" w:sz="0" w:space="0" w:color="auto"/>
        <w:bottom w:val="none" w:sz="0" w:space="0" w:color="auto"/>
        <w:right w:val="none" w:sz="0" w:space="0" w:color="auto"/>
      </w:divBdr>
    </w:div>
    <w:div w:id="315646191">
      <w:bodyDiv w:val="1"/>
      <w:marLeft w:val="0"/>
      <w:marRight w:val="0"/>
      <w:marTop w:val="0"/>
      <w:marBottom w:val="0"/>
      <w:divBdr>
        <w:top w:val="none" w:sz="0" w:space="0" w:color="auto"/>
        <w:left w:val="none" w:sz="0" w:space="0" w:color="auto"/>
        <w:bottom w:val="none" w:sz="0" w:space="0" w:color="auto"/>
        <w:right w:val="none" w:sz="0" w:space="0" w:color="auto"/>
      </w:divBdr>
    </w:div>
    <w:div w:id="319121962">
      <w:bodyDiv w:val="1"/>
      <w:marLeft w:val="0"/>
      <w:marRight w:val="0"/>
      <w:marTop w:val="0"/>
      <w:marBottom w:val="0"/>
      <w:divBdr>
        <w:top w:val="none" w:sz="0" w:space="0" w:color="auto"/>
        <w:left w:val="none" w:sz="0" w:space="0" w:color="auto"/>
        <w:bottom w:val="none" w:sz="0" w:space="0" w:color="auto"/>
        <w:right w:val="none" w:sz="0" w:space="0" w:color="auto"/>
      </w:divBdr>
    </w:div>
    <w:div w:id="319892702">
      <w:bodyDiv w:val="1"/>
      <w:marLeft w:val="0"/>
      <w:marRight w:val="0"/>
      <w:marTop w:val="0"/>
      <w:marBottom w:val="0"/>
      <w:divBdr>
        <w:top w:val="none" w:sz="0" w:space="0" w:color="auto"/>
        <w:left w:val="none" w:sz="0" w:space="0" w:color="auto"/>
        <w:bottom w:val="none" w:sz="0" w:space="0" w:color="auto"/>
        <w:right w:val="none" w:sz="0" w:space="0" w:color="auto"/>
      </w:divBdr>
    </w:div>
    <w:div w:id="320499121">
      <w:bodyDiv w:val="1"/>
      <w:marLeft w:val="0"/>
      <w:marRight w:val="0"/>
      <w:marTop w:val="0"/>
      <w:marBottom w:val="0"/>
      <w:divBdr>
        <w:top w:val="none" w:sz="0" w:space="0" w:color="auto"/>
        <w:left w:val="none" w:sz="0" w:space="0" w:color="auto"/>
        <w:bottom w:val="none" w:sz="0" w:space="0" w:color="auto"/>
        <w:right w:val="none" w:sz="0" w:space="0" w:color="auto"/>
      </w:divBdr>
      <w:divsChild>
        <w:div w:id="2003316026">
          <w:marLeft w:val="0"/>
          <w:marRight w:val="0"/>
          <w:marTop w:val="150"/>
          <w:marBottom w:val="0"/>
          <w:divBdr>
            <w:top w:val="none" w:sz="0" w:space="0" w:color="auto"/>
            <w:left w:val="none" w:sz="0" w:space="0" w:color="auto"/>
            <w:bottom w:val="none" w:sz="0" w:space="0" w:color="auto"/>
            <w:right w:val="none" w:sz="0" w:space="0" w:color="auto"/>
          </w:divBdr>
          <w:divsChild>
            <w:div w:id="1840268860">
              <w:marLeft w:val="0"/>
              <w:marRight w:val="0"/>
              <w:marTop w:val="0"/>
              <w:marBottom w:val="0"/>
              <w:divBdr>
                <w:top w:val="single" w:sz="2" w:space="1" w:color="CECECE"/>
                <w:left w:val="single" w:sz="6" w:space="1" w:color="CECECE"/>
                <w:bottom w:val="single" w:sz="2" w:space="1" w:color="CECECE"/>
                <w:right w:val="single" w:sz="6" w:space="1" w:color="CECECE"/>
              </w:divBdr>
              <w:divsChild>
                <w:div w:id="8414264">
                  <w:marLeft w:val="0"/>
                  <w:marRight w:val="0"/>
                  <w:marTop w:val="0"/>
                  <w:marBottom w:val="0"/>
                  <w:divBdr>
                    <w:top w:val="none" w:sz="0" w:space="0" w:color="auto"/>
                    <w:left w:val="single" w:sz="6" w:space="15" w:color="CCCCCC"/>
                    <w:bottom w:val="none" w:sz="0" w:space="0" w:color="auto"/>
                    <w:right w:val="none" w:sz="0" w:space="0" w:color="auto"/>
                  </w:divBdr>
                  <w:divsChild>
                    <w:div w:id="816148454">
                      <w:marLeft w:val="0"/>
                      <w:marRight w:val="0"/>
                      <w:marTop w:val="0"/>
                      <w:marBottom w:val="0"/>
                      <w:divBdr>
                        <w:top w:val="none" w:sz="0" w:space="0" w:color="auto"/>
                        <w:left w:val="none" w:sz="0" w:space="0" w:color="auto"/>
                        <w:bottom w:val="none" w:sz="0" w:space="0" w:color="auto"/>
                        <w:right w:val="none" w:sz="0" w:space="0" w:color="auto"/>
                      </w:divBdr>
                      <w:divsChild>
                        <w:div w:id="813645758">
                          <w:marLeft w:val="180"/>
                          <w:marRight w:val="0"/>
                          <w:marTop w:val="60"/>
                          <w:marBottom w:val="60"/>
                          <w:divBdr>
                            <w:top w:val="none" w:sz="0" w:space="0" w:color="auto"/>
                            <w:left w:val="none" w:sz="0" w:space="0" w:color="auto"/>
                            <w:bottom w:val="none" w:sz="0" w:space="0" w:color="auto"/>
                            <w:right w:val="none" w:sz="0" w:space="0" w:color="auto"/>
                          </w:divBdr>
                        </w:div>
                        <w:div w:id="1083337260">
                          <w:marLeft w:val="152"/>
                          <w:marRight w:val="152"/>
                          <w:marTop w:val="60"/>
                          <w:marBottom w:val="60"/>
                          <w:divBdr>
                            <w:top w:val="none" w:sz="0" w:space="0" w:color="auto"/>
                            <w:left w:val="none" w:sz="0" w:space="0" w:color="auto"/>
                            <w:bottom w:val="none" w:sz="0" w:space="0" w:color="auto"/>
                            <w:right w:val="none" w:sz="0" w:space="0" w:color="auto"/>
                          </w:divBdr>
                        </w:div>
                        <w:div w:id="1326471096">
                          <w:marLeft w:val="0"/>
                          <w:marRight w:val="0"/>
                          <w:marTop w:val="60"/>
                          <w:marBottom w:val="60"/>
                          <w:divBdr>
                            <w:top w:val="none" w:sz="0" w:space="0" w:color="auto"/>
                            <w:left w:val="none" w:sz="0" w:space="0" w:color="auto"/>
                            <w:bottom w:val="none" w:sz="0" w:space="0" w:color="auto"/>
                            <w:right w:val="none" w:sz="0" w:space="0" w:color="auto"/>
                          </w:divBdr>
                        </w:div>
                        <w:div w:id="1737320902">
                          <w:marLeft w:val="152"/>
                          <w:marRight w:val="0"/>
                          <w:marTop w:val="60"/>
                          <w:marBottom w:val="60"/>
                          <w:divBdr>
                            <w:top w:val="none" w:sz="0" w:space="0" w:color="auto"/>
                            <w:left w:val="none" w:sz="0" w:space="0" w:color="auto"/>
                            <w:bottom w:val="none" w:sz="0" w:space="0" w:color="auto"/>
                            <w:right w:val="none" w:sz="0" w:space="0" w:color="auto"/>
                          </w:divBdr>
                        </w:div>
                        <w:div w:id="179636480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321011959">
      <w:bodyDiv w:val="1"/>
      <w:marLeft w:val="0"/>
      <w:marRight w:val="0"/>
      <w:marTop w:val="0"/>
      <w:marBottom w:val="0"/>
      <w:divBdr>
        <w:top w:val="none" w:sz="0" w:space="0" w:color="auto"/>
        <w:left w:val="none" w:sz="0" w:space="0" w:color="auto"/>
        <w:bottom w:val="none" w:sz="0" w:space="0" w:color="auto"/>
        <w:right w:val="none" w:sz="0" w:space="0" w:color="auto"/>
      </w:divBdr>
    </w:div>
    <w:div w:id="322389508">
      <w:bodyDiv w:val="1"/>
      <w:marLeft w:val="0"/>
      <w:marRight w:val="0"/>
      <w:marTop w:val="0"/>
      <w:marBottom w:val="0"/>
      <w:divBdr>
        <w:top w:val="none" w:sz="0" w:space="0" w:color="auto"/>
        <w:left w:val="none" w:sz="0" w:space="0" w:color="auto"/>
        <w:bottom w:val="none" w:sz="0" w:space="0" w:color="auto"/>
        <w:right w:val="none" w:sz="0" w:space="0" w:color="auto"/>
      </w:divBdr>
    </w:div>
    <w:div w:id="324936725">
      <w:bodyDiv w:val="1"/>
      <w:marLeft w:val="0"/>
      <w:marRight w:val="0"/>
      <w:marTop w:val="0"/>
      <w:marBottom w:val="0"/>
      <w:divBdr>
        <w:top w:val="none" w:sz="0" w:space="0" w:color="auto"/>
        <w:left w:val="none" w:sz="0" w:space="0" w:color="auto"/>
        <w:bottom w:val="none" w:sz="0" w:space="0" w:color="auto"/>
        <w:right w:val="none" w:sz="0" w:space="0" w:color="auto"/>
      </w:divBdr>
      <w:divsChild>
        <w:div w:id="1289042451">
          <w:marLeft w:val="0"/>
          <w:marRight w:val="0"/>
          <w:marTop w:val="150"/>
          <w:marBottom w:val="0"/>
          <w:divBdr>
            <w:top w:val="none" w:sz="0" w:space="0" w:color="auto"/>
            <w:left w:val="none" w:sz="0" w:space="0" w:color="auto"/>
            <w:bottom w:val="none" w:sz="0" w:space="0" w:color="auto"/>
            <w:right w:val="none" w:sz="0" w:space="0" w:color="auto"/>
          </w:divBdr>
          <w:divsChild>
            <w:div w:id="1292128904">
              <w:marLeft w:val="0"/>
              <w:marRight w:val="0"/>
              <w:marTop w:val="0"/>
              <w:marBottom w:val="0"/>
              <w:divBdr>
                <w:top w:val="single" w:sz="2" w:space="1" w:color="CECECE"/>
                <w:left w:val="single" w:sz="6" w:space="1" w:color="CECECE"/>
                <w:bottom w:val="single" w:sz="2" w:space="1" w:color="CECECE"/>
                <w:right w:val="single" w:sz="6" w:space="1" w:color="CECECE"/>
              </w:divBdr>
              <w:divsChild>
                <w:div w:id="1043679012">
                  <w:marLeft w:val="0"/>
                  <w:marRight w:val="0"/>
                  <w:marTop w:val="0"/>
                  <w:marBottom w:val="0"/>
                  <w:divBdr>
                    <w:top w:val="none" w:sz="0" w:space="0" w:color="auto"/>
                    <w:left w:val="single" w:sz="6" w:space="15" w:color="CCCCCC"/>
                    <w:bottom w:val="none" w:sz="0" w:space="0" w:color="auto"/>
                    <w:right w:val="none" w:sz="0" w:space="0" w:color="auto"/>
                  </w:divBdr>
                  <w:divsChild>
                    <w:div w:id="117545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327981">
      <w:bodyDiv w:val="1"/>
      <w:marLeft w:val="0"/>
      <w:marRight w:val="0"/>
      <w:marTop w:val="0"/>
      <w:marBottom w:val="0"/>
      <w:divBdr>
        <w:top w:val="none" w:sz="0" w:space="0" w:color="auto"/>
        <w:left w:val="none" w:sz="0" w:space="0" w:color="auto"/>
        <w:bottom w:val="none" w:sz="0" w:space="0" w:color="auto"/>
        <w:right w:val="none" w:sz="0" w:space="0" w:color="auto"/>
      </w:divBdr>
    </w:div>
    <w:div w:id="326515483">
      <w:bodyDiv w:val="1"/>
      <w:marLeft w:val="0"/>
      <w:marRight w:val="0"/>
      <w:marTop w:val="0"/>
      <w:marBottom w:val="0"/>
      <w:divBdr>
        <w:top w:val="none" w:sz="0" w:space="0" w:color="auto"/>
        <w:left w:val="none" w:sz="0" w:space="0" w:color="auto"/>
        <w:bottom w:val="none" w:sz="0" w:space="0" w:color="auto"/>
        <w:right w:val="none" w:sz="0" w:space="0" w:color="auto"/>
      </w:divBdr>
    </w:div>
    <w:div w:id="327640422">
      <w:bodyDiv w:val="1"/>
      <w:marLeft w:val="0"/>
      <w:marRight w:val="0"/>
      <w:marTop w:val="0"/>
      <w:marBottom w:val="0"/>
      <w:divBdr>
        <w:top w:val="none" w:sz="0" w:space="0" w:color="auto"/>
        <w:left w:val="none" w:sz="0" w:space="0" w:color="auto"/>
        <w:bottom w:val="none" w:sz="0" w:space="0" w:color="auto"/>
        <w:right w:val="none" w:sz="0" w:space="0" w:color="auto"/>
      </w:divBdr>
    </w:div>
    <w:div w:id="329600037">
      <w:bodyDiv w:val="1"/>
      <w:marLeft w:val="0"/>
      <w:marRight w:val="0"/>
      <w:marTop w:val="0"/>
      <w:marBottom w:val="0"/>
      <w:divBdr>
        <w:top w:val="none" w:sz="0" w:space="0" w:color="auto"/>
        <w:left w:val="none" w:sz="0" w:space="0" w:color="auto"/>
        <w:bottom w:val="none" w:sz="0" w:space="0" w:color="auto"/>
        <w:right w:val="none" w:sz="0" w:space="0" w:color="auto"/>
      </w:divBdr>
    </w:div>
    <w:div w:id="330566370">
      <w:bodyDiv w:val="1"/>
      <w:marLeft w:val="0"/>
      <w:marRight w:val="0"/>
      <w:marTop w:val="0"/>
      <w:marBottom w:val="0"/>
      <w:divBdr>
        <w:top w:val="none" w:sz="0" w:space="0" w:color="auto"/>
        <w:left w:val="none" w:sz="0" w:space="0" w:color="auto"/>
        <w:bottom w:val="none" w:sz="0" w:space="0" w:color="auto"/>
        <w:right w:val="none" w:sz="0" w:space="0" w:color="auto"/>
      </w:divBdr>
      <w:divsChild>
        <w:div w:id="841430310">
          <w:marLeft w:val="0"/>
          <w:marRight w:val="0"/>
          <w:marTop w:val="150"/>
          <w:marBottom w:val="0"/>
          <w:divBdr>
            <w:top w:val="none" w:sz="0" w:space="0" w:color="auto"/>
            <w:left w:val="none" w:sz="0" w:space="0" w:color="auto"/>
            <w:bottom w:val="none" w:sz="0" w:space="0" w:color="auto"/>
            <w:right w:val="none" w:sz="0" w:space="0" w:color="auto"/>
          </w:divBdr>
          <w:divsChild>
            <w:div w:id="1364552039">
              <w:marLeft w:val="0"/>
              <w:marRight w:val="0"/>
              <w:marTop w:val="0"/>
              <w:marBottom w:val="0"/>
              <w:divBdr>
                <w:top w:val="single" w:sz="2" w:space="1" w:color="CECECE"/>
                <w:left w:val="single" w:sz="6" w:space="1" w:color="CECECE"/>
                <w:bottom w:val="single" w:sz="2" w:space="1" w:color="CECECE"/>
                <w:right w:val="single" w:sz="6" w:space="1" w:color="CECECE"/>
              </w:divBdr>
              <w:divsChild>
                <w:div w:id="704911674">
                  <w:marLeft w:val="0"/>
                  <w:marRight w:val="0"/>
                  <w:marTop w:val="0"/>
                  <w:marBottom w:val="0"/>
                  <w:divBdr>
                    <w:top w:val="none" w:sz="0" w:space="0" w:color="auto"/>
                    <w:left w:val="single" w:sz="6" w:space="15" w:color="CCCCCC"/>
                    <w:bottom w:val="none" w:sz="0" w:space="0" w:color="auto"/>
                    <w:right w:val="none" w:sz="0" w:space="0" w:color="auto"/>
                  </w:divBdr>
                  <w:divsChild>
                    <w:div w:id="709458336">
                      <w:marLeft w:val="0"/>
                      <w:marRight w:val="0"/>
                      <w:marTop w:val="0"/>
                      <w:marBottom w:val="0"/>
                      <w:divBdr>
                        <w:top w:val="none" w:sz="0" w:space="0" w:color="auto"/>
                        <w:left w:val="none" w:sz="0" w:space="0" w:color="auto"/>
                        <w:bottom w:val="none" w:sz="0" w:space="0" w:color="auto"/>
                        <w:right w:val="none" w:sz="0" w:space="0" w:color="auto"/>
                      </w:divBdr>
                      <w:divsChild>
                        <w:div w:id="1867673288">
                          <w:marLeft w:val="18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330573471">
      <w:bodyDiv w:val="1"/>
      <w:marLeft w:val="0"/>
      <w:marRight w:val="0"/>
      <w:marTop w:val="0"/>
      <w:marBottom w:val="0"/>
      <w:divBdr>
        <w:top w:val="none" w:sz="0" w:space="0" w:color="auto"/>
        <w:left w:val="none" w:sz="0" w:space="0" w:color="auto"/>
        <w:bottom w:val="none" w:sz="0" w:space="0" w:color="auto"/>
        <w:right w:val="none" w:sz="0" w:space="0" w:color="auto"/>
      </w:divBdr>
    </w:div>
    <w:div w:id="331682224">
      <w:bodyDiv w:val="1"/>
      <w:marLeft w:val="0"/>
      <w:marRight w:val="0"/>
      <w:marTop w:val="0"/>
      <w:marBottom w:val="0"/>
      <w:divBdr>
        <w:top w:val="none" w:sz="0" w:space="0" w:color="auto"/>
        <w:left w:val="none" w:sz="0" w:space="0" w:color="auto"/>
        <w:bottom w:val="none" w:sz="0" w:space="0" w:color="auto"/>
        <w:right w:val="none" w:sz="0" w:space="0" w:color="auto"/>
      </w:divBdr>
    </w:div>
    <w:div w:id="332033895">
      <w:bodyDiv w:val="1"/>
      <w:marLeft w:val="0"/>
      <w:marRight w:val="0"/>
      <w:marTop w:val="0"/>
      <w:marBottom w:val="0"/>
      <w:divBdr>
        <w:top w:val="none" w:sz="0" w:space="0" w:color="auto"/>
        <w:left w:val="none" w:sz="0" w:space="0" w:color="auto"/>
        <w:bottom w:val="none" w:sz="0" w:space="0" w:color="auto"/>
        <w:right w:val="none" w:sz="0" w:space="0" w:color="auto"/>
      </w:divBdr>
    </w:div>
    <w:div w:id="332925236">
      <w:bodyDiv w:val="1"/>
      <w:marLeft w:val="0"/>
      <w:marRight w:val="0"/>
      <w:marTop w:val="0"/>
      <w:marBottom w:val="0"/>
      <w:divBdr>
        <w:top w:val="none" w:sz="0" w:space="0" w:color="auto"/>
        <w:left w:val="none" w:sz="0" w:space="0" w:color="auto"/>
        <w:bottom w:val="none" w:sz="0" w:space="0" w:color="auto"/>
        <w:right w:val="none" w:sz="0" w:space="0" w:color="auto"/>
      </w:divBdr>
      <w:divsChild>
        <w:div w:id="196699574">
          <w:marLeft w:val="0"/>
          <w:marRight w:val="0"/>
          <w:marTop w:val="150"/>
          <w:marBottom w:val="0"/>
          <w:divBdr>
            <w:top w:val="none" w:sz="0" w:space="0" w:color="auto"/>
            <w:left w:val="none" w:sz="0" w:space="0" w:color="auto"/>
            <w:bottom w:val="none" w:sz="0" w:space="0" w:color="auto"/>
            <w:right w:val="none" w:sz="0" w:space="0" w:color="auto"/>
          </w:divBdr>
          <w:divsChild>
            <w:div w:id="1961641485">
              <w:marLeft w:val="0"/>
              <w:marRight w:val="0"/>
              <w:marTop w:val="0"/>
              <w:marBottom w:val="0"/>
              <w:divBdr>
                <w:top w:val="single" w:sz="2" w:space="1" w:color="CECECE"/>
                <w:left w:val="single" w:sz="6" w:space="1" w:color="CECECE"/>
                <w:bottom w:val="single" w:sz="2" w:space="1" w:color="CECECE"/>
                <w:right w:val="single" w:sz="6" w:space="1" w:color="CECECE"/>
              </w:divBdr>
              <w:divsChild>
                <w:div w:id="720713007">
                  <w:marLeft w:val="0"/>
                  <w:marRight w:val="0"/>
                  <w:marTop w:val="0"/>
                  <w:marBottom w:val="0"/>
                  <w:divBdr>
                    <w:top w:val="none" w:sz="0" w:space="0" w:color="auto"/>
                    <w:left w:val="single" w:sz="6" w:space="15" w:color="CCCCCC"/>
                    <w:bottom w:val="none" w:sz="0" w:space="0" w:color="auto"/>
                    <w:right w:val="none" w:sz="0" w:space="0" w:color="auto"/>
                  </w:divBdr>
                  <w:divsChild>
                    <w:div w:id="87771923">
                      <w:marLeft w:val="0"/>
                      <w:marRight w:val="0"/>
                      <w:marTop w:val="0"/>
                      <w:marBottom w:val="0"/>
                      <w:divBdr>
                        <w:top w:val="none" w:sz="0" w:space="0" w:color="auto"/>
                        <w:left w:val="none" w:sz="0" w:space="0" w:color="auto"/>
                        <w:bottom w:val="none" w:sz="0" w:space="0" w:color="auto"/>
                        <w:right w:val="none" w:sz="0" w:space="0" w:color="auto"/>
                      </w:divBdr>
                      <w:divsChild>
                        <w:div w:id="679547165">
                          <w:marLeft w:val="152"/>
                          <w:marRight w:val="152"/>
                          <w:marTop w:val="60"/>
                          <w:marBottom w:val="60"/>
                          <w:divBdr>
                            <w:top w:val="none" w:sz="0" w:space="0" w:color="auto"/>
                            <w:left w:val="none" w:sz="0" w:space="0" w:color="auto"/>
                            <w:bottom w:val="none" w:sz="0" w:space="0" w:color="auto"/>
                            <w:right w:val="none" w:sz="0" w:space="0" w:color="auto"/>
                          </w:divBdr>
                        </w:div>
                        <w:div w:id="960261183">
                          <w:marLeft w:val="0"/>
                          <w:marRight w:val="0"/>
                          <w:marTop w:val="60"/>
                          <w:marBottom w:val="60"/>
                          <w:divBdr>
                            <w:top w:val="none" w:sz="0" w:space="0" w:color="auto"/>
                            <w:left w:val="none" w:sz="0" w:space="0" w:color="auto"/>
                            <w:bottom w:val="none" w:sz="0" w:space="0" w:color="auto"/>
                            <w:right w:val="none" w:sz="0" w:space="0" w:color="auto"/>
                          </w:divBdr>
                        </w:div>
                        <w:div w:id="1126969078">
                          <w:marLeft w:val="152"/>
                          <w:marRight w:val="0"/>
                          <w:marTop w:val="60"/>
                          <w:marBottom w:val="60"/>
                          <w:divBdr>
                            <w:top w:val="none" w:sz="0" w:space="0" w:color="auto"/>
                            <w:left w:val="none" w:sz="0" w:space="0" w:color="auto"/>
                            <w:bottom w:val="none" w:sz="0" w:space="0" w:color="auto"/>
                            <w:right w:val="none" w:sz="0" w:space="0" w:color="auto"/>
                          </w:divBdr>
                        </w:div>
                        <w:div w:id="1264264189">
                          <w:marLeft w:val="0"/>
                          <w:marRight w:val="0"/>
                          <w:marTop w:val="60"/>
                          <w:marBottom w:val="60"/>
                          <w:divBdr>
                            <w:top w:val="none" w:sz="0" w:space="0" w:color="auto"/>
                            <w:left w:val="none" w:sz="0" w:space="0" w:color="auto"/>
                            <w:bottom w:val="none" w:sz="0" w:space="0" w:color="auto"/>
                            <w:right w:val="none" w:sz="0" w:space="0" w:color="auto"/>
                          </w:divBdr>
                        </w:div>
                        <w:div w:id="1625845432">
                          <w:marLeft w:val="18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333847228">
      <w:bodyDiv w:val="1"/>
      <w:marLeft w:val="0"/>
      <w:marRight w:val="0"/>
      <w:marTop w:val="0"/>
      <w:marBottom w:val="0"/>
      <w:divBdr>
        <w:top w:val="none" w:sz="0" w:space="0" w:color="auto"/>
        <w:left w:val="none" w:sz="0" w:space="0" w:color="auto"/>
        <w:bottom w:val="none" w:sz="0" w:space="0" w:color="auto"/>
        <w:right w:val="none" w:sz="0" w:space="0" w:color="auto"/>
      </w:divBdr>
    </w:div>
    <w:div w:id="334108975">
      <w:bodyDiv w:val="1"/>
      <w:marLeft w:val="0"/>
      <w:marRight w:val="0"/>
      <w:marTop w:val="0"/>
      <w:marBottom w:val="0"/>
      <w:divBdr>
        <w:top w:val="none" w:sz="0" w:space="0" w:color="auto"/>
        <w:left w:val="none" w:sz="0" w:space="0" w:color="auto"/>
        <w:bottom w:val="none" w:sz="0" w:space="0" w:color="auto"/>
        <w:right w:val="none" w:sz="0" w:space="0" w:color="auto"/>
      </w:divBdr>
    </w:div>
    <w:div w:id="335616857">
      <w:bodyDiv w:val="1"/>
      <w:marLeft w:val="0"/>
      <w:marRight w:val="0"/>
      <w:marTop w:val="0"/>
      <w:marBottom w:val="0"/>
      <w:divBdr>
        <w:top w:val="none" w:sz="0" w:space="0" w:color="auto"/>
        <w:left w:val="none" w:sz="0" w:space="0" w:color="auto"/>
        <w:bottom w:val="none" w:sz="0" w:space="0" w:color="auto"/>
        <w:right w:val="none" w:sz="0" w:space="0" w:color="auto"/>
      </w:divBdr>
      <w:divsChild>
        <w:div w:id="875658970">
          <w:marLeft w:val="0"/>
          <w:marRight w:val="0"/>
          <w:marTop w:val="0"/>
          <w:marBottom w:val="0"/>
          <w:divBdr>
            <w:top w:val="none" w:sz="0" w:space="0" w:color="auto"/>
            <w:left w:val="none" w:sz="0" w:space="0" w:color="auto"/>
            <w:bottom w:val="none" w:sz="0" w:space="0" w:color="auto"/>
            <w:right w:val="none" w:sz="0" w:space="0" w:color="auto"/>
          </w:divBdr>
          <w:divsChild>
            <w:div w:id="167919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352777">
      <w:bodyDiv w:val="1"/>
      <w:marLeft w:val="0"/>
      <w:marRight w:val="0"/>
      <w:marTop w:val="0"/>
      <w:marBottom w:val="0"/>
      <w:divBdr>
        <w:top w:val="none" w:sz="0" w:space="0" w:color="auto"/>
        <w:left w:val="none" w:sz="0" w:space="0" w:color="auto"/>
        <w:bottom w:val="none" w:sz="0" w:space="0" w:color="auto"/>
        <w:right w:val="none" w:sz="0" w:space="0" w:color="auto"/>
      </w:divBdr>
    </w:div>
    <w:div w:id="338389022">
      <w:bodyDiv w:val="1"/>
      <w:marLeft w:val="0"/>
      <w:marRight w:val="0"/>
      <w:marTop w:val="0"/>
      <w:marBottom w:val="0"/>
      <w:divBdr>
        <w:top w:val="none" w:sz="0" w:space="0" w:color="auto"/>
        <w:left w:val="none" w:sz="0" w:space="0" w:color="auto"/>
        <w:bottom w:val="none" w:sz="0" w:space="0" w:color="auto"/>
        <w:right w:val="none" w:sz="0" w:space="0" w:color="auto"/>
      </w:divBdr>
      <w:divsChild>
        <w:div w:id="1241676602">
          <w:marLeft w:val="0"/>
          <w:marRight w:val="0"/>
          <w:marTop w:val="0"/>
          <w:marBottom w:val="0"/>
          <w:divBdr>
            <w:top w:val="none" w:sz="0" w:space="0" w:color="auto"/>
            <w:left w:val="none" w:sz="0" w:space="0" w:color="auto"/>
            <w:bottom w:val="none" w:sz="0" w:space="0" w:color="auto"/>
            <w:right w:val="none" w:sz="0" w:space="0" w:color="auto"/>
          </w:divBdr>
          <w:divsChild>
            <w:div w:id="198380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89589">
      <w:bodyDiv w:val="1"/>
      <w:marLeft w:val="0"/>
      <w:marRight w:val="0"/>
      <w:marTop w:val="0"/>
      <w:marBottom w:val="0"/>
      <w:divBdr>
        <w:top w:val="none" w:sz="0" w:space="0" w:color="auto"/>
        <w:left w:val="none" w:sz="0" w:space="0" w:color="auto"/>
        <w:bottom w:val="none" w:sz="0" w:space="0" w:color="auto"/>
        <w:right w:val="none" w:sz="0" w:space="0" w:color="auto"/>
      </w:divBdr>
    </w:div>
    <w:div w:id="339357811">
      <w:bodyDiv w:val="1"/>
      <w:marLeft w:val="0"/>
      <w:marRight w:val="0"/>
      <w:marTop w:val="0"/>
      <w:marBottom w:val="0"/>
      <w:divBdr>
        <w:top w:val="none" w:sz="0" w:space="0" w:color="auto"/>
        <w:left w:val="none" w:sz="0" w:space="0" w:color="auto"/>
        <w:bottom w:val="none" w:sz="0" w:space="0" w:color="auto"/>
        <w:right w:val="none" w:sz="0" w:space="0" w:color="auto"/>
      </w:divBdr>
      <w:divsChild>
        <w:div w:id="12197735">
          <w:marLeft w:val="0"/>
          <w:marRight w:val="0"/>
          <w:marTop w:val="0"/>
          <w:marBottom w:val="0"/>
          <w:divBdr>
            <w:top w:val="none" w:sz="0" w:space="0" w:color="auto"/>
            <w:left w:val="none" w:sz="0" w:space="0" w:color="auto"/>
            <w:bottom w:val="none" w:sz="0" w:space="0" w:color="auto"/>
            <w:right w:val="none" w:sz="0" w:space="0" w:color="auto"/>
          </w:divBdr>
        </w:div>
        <w:div w:id="239801314">
          <w:marLeft w:val="0"/>
          <w:marRight w:val="0"/>
          <w:marTop w:val="0"/>
          <w:marBottom w:val="0"/>
          <w:divBdr>
            <w:top w:val="none" w:sz="0" w:space="0" w:color="auto"/>
            <w:left w:val="none" w:sz="0" w:space="0" w:color="auto"/>
            <w:bottom w:val="none" w:sz="0" w:space="0" w:color="auto"/>
            <w:right w:val="none" w:sz="0" w:space="0" w:color="auto"/>
          </w:divBdr>
        </w:div>
        <w:div w:id="274138801">
          <w:marLeft w:val="0"/>
          <w:marRight w:val="0"/>
          <w:marTop w:val="0"/>
          <w:marBottom w:val="0"/>
          <w:divBdr>
            <w:top w:val="none" w:sz="0" w:space="0" w:color="auto"/>
            <w:left w:val="none" w:sz="0" w:space="0" w:color="auto"/>
            <w:bottom w:val="none" w:sz="0" w:space="0" w:color="auto"/>
            <w:right w:val="none" w:sz="0" w:space="0" w:color="auto"/>
          </w:divBdr>
        </w:div>
        <w:div w:id="336931025">
          <w:marLeft w:val="0"/>
          <w:marRight w:val="0"/>
          <w:marTop w:val="0"/>
          <w:marBottom w:val="0"/>
          <w:divBdr>
            <w:top w:val="none" w:sz="0" w:space="0" w:color="auto"/>
            <w:left w:val="none" w:sz="0" w:space="0" w:color="auto"/>
            <w:bottom w:val="none" w:sz="0" w:space="0" w:color="auto"/>
            <w:right w:val="none" w:sz="0" w:space="0" w:color="auto"/>
          </w:divBdr>
        </w:div>
        <w:div w:id="405686452">
          <w:marLeft w:val="0"/>
          <w:marRight w:val="0"/>
          <w:marTop w:val="0"/>
          <w:marBottom w:val="0"/>
          <w:divBdr>
            <w:top w:val="none" w:sz="0" w:space="0" w:color="auto"/>
            <w:left w:val="none" w:sz="0" w:space="0" w:color="auto"/>
            <w:bottom w:val="none" w:sz="0" w:space="0" w:color="auto"/>
            <w:right w:val="none" w:sz="0" w:space="0" w:color="auto"/>
          </w:divBdr>
        </w:div>
        <w:div w:id="475344178">
          <w:marLeft w:val="0"/>
          <w:marRight w:val="0"/>
          <w:marTop w:val="0"/>
          <w:marBottom w:val="0"/>
          <w:divBdr>
            <w:top w:val="none" w:sz="0" w:space="0" w:color="auto"/>
            <w:left w:val="none" w:sz="0" w:space="0" w:color="auto"/>
            <w:bottom w:val="none" w:sz="0" w:space="0" w:color="auto"/>
            <w:right w:val="none" w:sz="0" w:space="0" w:color="auto"/>
          </w:divBdr>
        </w:div>
        <w:div w:id="597173418">
          <w:marLeft w:val="0"/>
          <w:marRight w:val="0"/>
          <w:marTop w:val="0"/>
          <w:marBottom w:val="0"/>
          <w:divBdr>
            <w:top w:val="none" w:sz="0" w:space="0" w:color="auto"/>
            <w:left w:val="none" w:sz="0" w:space="0" w:color="auto"/>
            <w:bottom w:val="none" w:sz="0" w:space="0" w:color="auto"/>
            <w:right w:val="none" w:sz="0" w:space="0" w:color="auto"/>
          </w:divBdr>
        </w:div>
        <w:div w:id="721103776">
          <w:marLeft w:val="0"/>
          <w:marRight w:val="0"/>
          <w:marTop w:val="0"/>
          <w:marBottom w:val="0"/>
          <w:divBdr>
            <w:top w:val="none" w:sz="0" w:space="0" w:color="auto"/>
            <w:left w:val="none" w:sz="0" w:space="0" w:color="auto"/>
            <w:bottom w:val="none" w:sz="0" w:space="0" w:color="auto"/>
            <w:right w:val="none" w:sz="0" w:space="0" w:color="auto"/>
          </w:divBdr>
        </w:div>
        <w:div w:id="784733755">
          <w:marLeft w:val="0"/>
          <w:marRight w:val="0"/>
          <w:marTop w:val="0"/>
          <w:marBottom w:val="0"/>
          <w:divBdr>
            <w:top w:val="none" w:sz="0" w:space="0" w:color="auto"/>
            <w:left w:val="none" w:sz="0" w:space="0" w:color="auto"/>
            <w:bottom w:val="none" w:sz="0" w:space="0" w:color="auto"/>
            <w:right w:val="none" w:sz="0" w:space="0" w:color="auto"/>
          </w:divBdr>
        </w:div>
        <w:div w:id="806974756">
          <w:marLeft w:val="0"/>
          <w:marRight w:val="0"/>
          <w:marTop w:val="0"/>
          <w:marBottom w:val="0"/>
          <w:divBdr>
            <w:top w:val="none" w:sz="0" w:space="0" w:color="auto"/>
            <w:left w:val="none" w:sz="0" w:space="0" w:color="auto"/>
            <w:bottom w:val="none" w:sz="0" w:space="0" w:color="auto"/>
            <w:right w:val="none" w:sz="0" w:space="0" w:color="auto"/>
          </w:divBdr>
        </w:div>
        <w:div w:id="831869969">
          <w:marLeft w:val="0"/>
          <w:marRight w:val="0"/>
          <w:marTop w:val="0"/>
          <w:marBottom w:val="0"/>
          <w:divBdr>
            <w:top w:val="none" w:sz="0" w:space="0" w:color="auto"/>
            <w:left w:val="none" w:sz="0" w:space="0" w:color="auto"/>
            <w:bottom w:val="none" w:sz="0" w:space="0" w:color="auto"/>
            <w:right w:val="none" w:sz="0" w:space="0" w:color="auto"/>
          </w:divBdr>
        </w:div>
        <w:div w:id="857238363">
          <w:marLeft w:val="0"/>
          <w:marRight w:val="0"/>
          <w:marTop w:val="0"/>
          <w:marBottom w:val="0"/>
          <w:divBdr>
            <w:top w:val="none" w:sz="0" w:space="0" w:color="auto"/>
            <w:left w:val="none" w:sz="0" w:space="0" w:color="auto"/>
            <w:bottom w:val="none" w:sz="0" w:space="0" w:color="auto"/>
            <w:right w:val="none" w:sz="0" w:space="0" w:color="auto"/>
          </w:divBdr>
        </w:div>
        <w:div w:id="960499526">
          <w:marLeft w:val="0"/>
          <w:marRight w:val="0"/>
          <w:marTop w:val="0"/>
          <w:marBottom w:val="0"/>
          <w:divBdr>
            <w:top w:val="none" w:sz="0" w:space="0" w:color="auto"/>
            <w:left w:val="none" w:sz="0" w:space="0" w:color="auto"/>
            <w:bottom w:val="none" w:sz="0" w:space="0" w:color="auto"/>
            <w:right w:val="none" w:sz="0" w:space="0" w:color="auto"/>
          </w:divBdr>
        </w:div>
        <w:div w:id="1070075004">
          <w:marLeft w:val="0"/>
          <w:marRight w:val="0"/>
          <w:marTop w:val="0"/>
          <w:marBottom w:val="0"/>
          <w:divBdr>
            <w:top w:val="none" w:sz="0" w:space="0" w:color="auto"/>
            <w:left w:val="none" w:sz="0" w:space="0" w:color="auto"/>
            <w:bottom w:val="none" w:sz="0" w:space="0" w:color="auto"/>
            <w:right w:val="none" w:sz="0" w:space="0" w:color="auto"/>
          </w:divBdr>
        </w:div>
        <w:div w:id="1117868222">
          <w:marLeft w:val="0"/>
          <w:marRight w:val="0"/>
          <w:marTop w:val="0"/>
          <w:marBottom w:val="0"/>
          <w:divBdr>
            <w:top w:val="none" w:sz="0" w:space="0" w:color="auto"/>
            <w:left w:val="none" w:sz="0" w:space="0" w:color="auto"/>
            <w:bottom w:val="none" w:sz="0" w:space="0" w:color="auto"/>
            <w:right w:val="none" w:sz="0" w:space="0" w:color="auto"/>
          </w:divBdr>
        </w:div>
        <w:div w:id="1139303479">
          <w:marLeft w:val="0"/>
          <w:marRight w:val="0"/>
          <w:marTop w:val="0"/>
          <w:marBottom w:val="0"/>
          <w:divBdr>
            <w:top w:val="none" w:sz="0" w:space="0" w:color="auto"/>
            <w:left w:val="none" w:sz="0" w:space="0" w:color="auto"/>
            <w:bottom w:val="none" w:sz="0" w:space="0" w:color="auto"/>
            <w:right w:val="none" w:sz="0" w:space="0" w:color="auto"/>
          </w:divBdr>
        </w:div>
        <w:div w:id="1382024847">
          <w:marLeft w:val="0"/>
          <w:marRight w:val="0"/>
          <w:marTop w:val="0"/>
          <w:marBottom w:val="0"/>
          <w:divBdr>
            <w:top w:val="none" w:sz="0" w:space="0" w:color="auto"/>
            <w:left w:val="none" w:sz="0" w:space="0" w:color="auto"/>
            <w:bottom w:val="none" w:sz="0" w:space="0" w:color="auto"/>
            <w:right w:val="none" w:sz="0" w:space="0" w:color="auto"/>
          </w:divBdr>
        </w:div>
        <w:div w:id="1502814236">
          <w:marLeft w:val="0"/>
          <w:marRight w:val="0"/>
          <w:marTop w:val="0"/>
          <w:marBottom w:val="0"/>
          <w:divBdr>
            <w:top w:val="none" w:sz="0" w:space="0" w:color="auto"/>
            <w:left w:val="none" w:sz="0" w:space="0" w:color="auto"/>
            <w:bottom w:val="none" w:sz="0" w:space="0" w:color="auto"/>
            <w:right w:val="none" w:sz="0" w:space="0" w:color="auto"/>
          </w:divBdr>
        </w:div>
        <w:div w:id="1513563999">
          <w:marLeft w:val="0"/>
          <w:marRight w:val="0"/>
          <w:marTop w:val="0"/>
          <w:marBottom w:val="0"/>
          <w:divBdr>
            <w:top w:val="none" w:sz="0" w:space="0" w:color="auto"/>
            <w:left w:val="none" w:sz="0" w:space="0" w:color="auto"/>
            <w:bottom w:val="none" w:sz="0" w:space="0" w:color="auto"/>
            <w:right w:val="none" w:sz="0" w:space="0" w:color="auto"/>
          </w:divBdr>
        </w:div>
        <w:div w:id="1530297233">
          <w:marLeft w:val="0"/>
          <w:marRight w:val="0"/>
          <w:marTop w:val="0"/>
          <w:marBottom w:val="0"/>
          <w:divBdr>
            <w:top w:val="none" w:sz="0" w:space="0" w:color="auto"/>
            <w:left w:val="none" w:sz="0" w:space="0" w:color="auto"/>
            <w:bottom w:val="none" w:sz="0" w:space="0" w:color="auto"/>
            <w:right w:val="none" w:sz="0" w:space="0" w:color="auto"/>
          </w:divBdr>
        </w:div>
        <w:div w:id="1555894079">
          <w:marLeft w:val="0"/>
          <w:marRight w:val="0"/>
          <w:marTop w:val="0"/>
          <w:marBottom w:val="0"/>
          <w:divBdr>
            <w:top w:val="none" w:sz="0" w:space="0" w:color="auto"/>
            <w:left w:val="none" w:sz="0" w:space="0" w:color="auto"/>
            <w:bottom w:val="none" w:sz="0" w:space="0" w:color="auto"/>
            <w:right w:val="none" w:sz="0" w:space="0" w:color="auto"/>
          </w:divBdr>
        </w:div>
        <w:div w:id="1588687316">
          <w:marLeft w:val="0"/>
          <w:marRight w:val="0"/>
          <w:marTop w:val="0"/>
          <w:marBottom w:val="0"/>
          <w:divBdr>
            <w:top w:val="none" w:sz="0" w:space="0" w:color="auto"/>
            <w:left w:val="none" w:sz="0" w:space="0" w:color="auto"/>
            <w:bottom w:val="none" w:sz="0" w:space="0" w:color="auto"/>
            <w:right w:val="none" w:sz="0" w:space="0" w:color="auto"/>
          </w:divBdr>
        </w:div>
        <w:div w:id="1667779551">
          <w:marLeft w:val="0"/>
          <w:marRight w:val="0"/>
          <w:marTop w:val="0"/>
          <w:marBottom w:val="0"/>
          <w:divBdr>
            <w:top w:val="none" w:sz="0" w:space="0" w:color="auto"/>
            <w:left w:val="none" w:sz="0" w:space="0" w:color="auto"/>
            <w:bottom w:val="none" w:sz="0" w:space="0" w:color="auto"/>
            <w:right w:val="none" w:sz="0" w:space="0" w:color="auto"/>
          </w:divBdr>
        </w:div>
        <w:div w:id="1801993532">
          <w:marLeft w:val="0"/>
          <w:marRight w:val="0"/>
          <w:marTop w:val="0"/>
          <w:marBottom w:val="0"/>
          <w:divBdr>
            <w:top w:val="none" w:sz="0" w:space="0" w:color="auto"/>
            <w:left w:val="none" w:sz="0" w:space="0" w:color="auto"/>
            <w:bottom w:val="none" w:sz="0" w:space="0" w:color="auto"/>
            <w:right w:val="none" w:sz="0" w:space="0" w:color="auto"/>
          </w:divBdr>
        </w:div>
        <w:div w:id="1992905963">
          <w:marLeft w:val="0"/>
          <w:marRight w:val="0"/>
          <w:marTop w:val="0"/>
          <w:marBottom w:val="0"/>
          <w:divBdr>
            <w:top w:val="none" w:sz="0" w:space="0" w:color="auto"/>
            <w:left w:val="none" w:sz="0" w:space="0" w:color="auto"/>
            <w:bottom w:val="none" w:sz="0" w:space="0" w:color="auto"/>
            <w:right w:val="none" w:sz="0" w:space="0" w:color="auto"/>
          </w:divBdr>
        </w:div>
        <w:div w:id="2014723427">
          <w:marLeft w:val="0"/>
          <w:marRight w:val="0"/>
          <w:marTop w:val="0"/>
          <w:marBottom w:val="0"/>
          <w:divBdr>
            <w:top w:val="none" w:sz="0" w:space="0" w:color="auto"/>
            <w:left w:val="none" w:sz="0" w:space="0" w:color="auto"/>
            <w:bottom w:val="none" w:sz="0" w:space="0" w:color="auto"/>
            <w:right w:val="none" w:sz="0" w:space="0" w:color="auto"/>
          </w:divBdr>
        </w:div>
        <w:div w:id="2063211481">
          <w:marLeft w:val="0"/>
          <w:marRight w:val="0"/>
          <w:marTop w:val="0"/>
          <w:marBottom w:val="0"/>
          <w:divBdr>
            <w:top w:val="none" w:sz="0" w:space="0" w:color="auto"/>
            <w:left w:val="none" w:sz="0" w:space="0" w:color="auto"/>
            <w:bottom w:val="none" w:sz="0" w:space="0" w:color="auto"/>
            <w:right w:val="none" w:sz="0" w:space="0" w:color="auto"/>
          </w:divBdr>
        </w:div>
        <w:div w:id="2065252286">
          <w:marLeft w:val="0"/>
          <w:marRight w:val="0"/>
          <w:marTop w:val="0"/>
          <w:marBottom w:val="0"/>
          <w:divBdr>
            <w:top w:val="none" w:sz="0" w:space="0" w:color="auto"/>
            <w:left w:val="none" w:sz="0" w:space="0" w:color="auto"/>
            <w:bottom w:val="none" w:sz="0" w:space="0" w:color="auto"/>
            <w:right w:val="none" w:sz="0" w:space="0" w:color="auto"/>
          </w:divBdr>
        </w:div>
        <w:div w:id="2132938376">
          <w:marLeft w:val="0"/>
          <w:marRight w:val="0"/>
          <w:marTop w:val="0"/>
          <w:marBottom w:val="0"/>
          <w:divBdr>
            <w:top w:val="none" w:sz="0" w:space="0" w:color="auto"/>
            <w:left w:val="none" w:sz="0" w:space="0" w:color="auto"/>
            <w:bottom w:val="none" w:sz="0" w:space="0" w:color="auto"/>
            <w:right w:val="none" w:sz="0" w:space="0" w:color="auto"/>
          </w:divBdr>
        </w:div>
      </w:divsChild>
    </w:div>
    <w:div w:id="340665041">
      <w:bodyDiv w:val="1"/>
      <w:marLeft w:val="0"/>
      <w:marRight w:val="0"/>
      <w:marTop w:val="0"/>
      <w:marBottom w:val="0"/>
      <w:divBdr>
        <w:top w:val="none" w:sz="0" w:space="0" w:color="auto"/>
        <w:left w:val="none" w:sz="0" w:space="0" w:color="auto"/>
        <w:bottom w:val="none" w:sz="0" w:space="0" w:color="auto"/>
        <w:right w:val="none" w:sz="0" w:space="0" w:color="auto"/>
      </w:divBdr>
    </w:div>
    <w:div w:id="341010919">
      <w:bodyDiv w:val="1"/>
      <w:marLeft w:val="0"/>
      <w:marRight w:val="0"/>
      <w:marTop w:val="0"/>
      <w:marBottom w:val="0"/>
      <w:divBdr>
        <w:top w:val="none" w:sz="0" w:space="0" w:color="auto"/>
        <w:left w:val="none" w:sz="0" w:space="0" w:color="auto"/>
        <w:bottom w:val="none" w:sz="0" w:space="0" w:color="auto"/>
        <w:right w:val="none" w:sz="0" w:space="0" w:color="auto"/>
      </w:divBdr>
    </w:div>
    <w:div w:id="341133321">
      <w:bodyDiv w:val="1"/>
      <w:marLeft w:val="0"/>
      <w:marRight w:val="0"/>
      <w:marTop w:val="0"/>
      <w:marBottom w:val="0"/>
      <w:divBdr>
        <w:top w:val="none" w:sz="0" w:space="0" w:color="auto"/>
        <w:left w:val="none" w:sz="0" w:space="0" w:color="auto"/>
        <w:bottom w:val="none" w:sz="0" w:space="0" w:color="auto"/>
        <w:right w:val="none" w:sz="0" w:space="0" w:color="auto"/>
      </w:divBdr>
    </w:div>
    <w:div w:id="341203271">
      <w:bodyDiv w:val="1"/>
      <w:marLeft w:val="0"/>
      <w:marRight w:val="0"/>
      <w:marTop w:val="0"/>
      <w:marBottom w:val="0"/>
      <w:divBdr>
        <w:top w:val="none" w:sz="0" w:space="0" w:color="auto"/>
        <w:left w:val="none" w:sz="0" w:space="0" w:color="auto"/>
        <w:bottom w:val="none" w:sz="0" w:space="0" w:color="auto"/>
        <w:right w:val="none" w:sz="0" w:space="0" w:color="auto"/>
      </w:divBdr>
    </w:div>
    <w:div w:id="341594940">
      <w:bodyDiv w:val="1"/>
      <w:marLeft w:val="0"/>
      <w:marRight w:val="0"/>
      <w:marTop w:val="0"/>
      <w:marBottom w:val="0"/>
      <w:divBdr>
        <w:top w:val="none" w:sz="0" w:space="0" w:color="auto"/>
        <w:left w:val="none" w:sz="0" w:space="0" w:color="auto"/>
        <w:bottom w:val="none" w:sz="0" w:space="0" w:color="auto"/>
        <w:right w:val="none" w:sz="0" w:space="0" w:color="auto"/>
      </w:divBdr>
      <w:divsChild>
        <w:div w:id="350229349">
          <w:marLeft w:val="0"/>
          <w:marRight w:val="0"/>
          <w:marTop w:val="0"/>
          <w:marBottom w:val="0"/>
          <w:divBdr>
            <w:top w:val="none" w:sz="0" w:space="0" w:color="auto"/>
            <w:left w:val="none" w:sz="0" w:space="0" w:color="auto"/>
            <w:bottom w:val="none" w:sz="0" w:space="0" w:color="auto"/>
            <w:right w:val="none" w:sz="0" w:space="0" w:color="auto"/>
          </w:divBdr>
          <w:divsChild>
            <w:div w:id="10622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65935">
      <w:bodyDiv w:val="1"/>
      <w:marLeft w:val="0"/>
      <w:marRight w:val="0"/>
      <w:marTop w:val="0"/>
      <w:marBottom w:val="0"/>
      <w:divBdr>
        <w:top w:val="none" w:sz="0" w:space="0" w:color="auto"/>
        <w:left w:val="none" w:sz="0" w:space="0" w:color="auto"/>
        <w:bottom w:val="none" w:sz="0" w:space="0" w:color="auto"/>
        <w:right w:val="none" w:sz="0" w:space="0" w:color="auto"/>
      </w:divBdr>
    </w:div>
    <w:div w:id="341859395">
      <w:bodyDiv w:val="1"/>
      <w:marLeft w:val="0"/>
      <w:marRight w:val="0"/>
      <w:marTop w:val="0"/>
      <w:marBottom w:val="0"/>
      <w:divBdr>
        <w:top w:val="none" w:sz="0" w:space="0" w:color="auto"/>
        <w:left w:val="none" w:sz="0" w:space="0" w:color="auto"/>
        <w:bottom w:val="none" w:sz="0" w:space="0" w:color="auto"/>
        <w:right w:val="none" w:sz="0" w:space="0" w:color="auto"/>
      </w:divBdr>
    </w:div>
    <w:div w:id="343829397">
      <w:bodyDiv w:val="1"/>
      <w:marLeft w:val="0"/>
      <w:marRight w:val="0"/>
      <w:marTop w:val="0"/>
      <w:marBottom w:val="0"/>
      <w:divBdr>
        <w:top w:val="none" w:sz="0" w:space="0" w:color="auto"/>
        <w:left w:val="none" w:sz="0" w:space="0" w:color="auto"/>
        <w:bottom w:val="none" w:sz="0" w:space="0" w:color="auto"/>
        <w:right w:val="none" w:sz="0" w:space="0" w:color="auto"/>
      </w:divBdr>
    </w:div>
    <w:div w:id="344209027">
      <w:bodyDiv w:val="1"/>
      <w:marLeft w:val="0"/>
      <w:marRight w:val="0"/>
      <w:marTop w:val="0"/>
      <w:marBottom w:val="0"/>
      <w:divBdr>
        <w:top w:val="none" w:sz="0" w:space="0" w:color="auto"/>
        <w:left w:val="none" w:sz="0" w:space="0" w:color="auto"/>
        <w:bottom w:val="none" w:sz="0" w:space="0" w:color="auto"/>
        <w:right w:val="none" w:sz="0" w:space="0" w:color="auto"/>
      </w:divBdr>
    </w:div>
    <w:div w:id="346517074">
      <w:bodyDiv w:val="1"/>
      <w:marLeft w:val="0"/>
      <w:marRight w:val="0"/>
      <w:marTop w:val="0"/>
      <w:marBottom w:val="0"/>
      <w:divBdr>
        <w:top w:val="none" w:sz="0" w:space="0" w:color="auto"/>
        <w:left w:val="none" w:sz="0" w:space="0" w:color="auto"/>
        <w:bottom w:val="none" w:sz="0" w:space="0" w:color="auto"/>
        <w:right w:val="none" w:sz="0" w:space="0" w:color="auto"/>
      </w:divBdr>
      <w:divsChild>
        <w:div w:id="240221834">
          <w:marLeft w:val="0"/>
          <w:marRight w:val="0"/>
          <w:marTop w:val="150"/>
          <w:marBottom w:val="0"/>
          <w:divBdr>
            <w:top w:val="none" w:sz="0" w:space="0" w:color="auto"/>
            <w:left w:val="none" w:sz="0" w:space="0" w:color="auto"/>
            <w:bottom w:val="none" w:sz="0" w:space="0" w:color="auto"/>
            <w:right w:val="none" w:sz="0" w:space="0" w:color="auto"/>
          </w:divBdr>
          <w:divsChild>
            <w:div w:id="384182021">
              <w:marLeft w:val="0"/>
              <w:marRight w:val="0"/>
              <w:marTop w:val="0"/>
              <w:marBottom w:val="0"/>
              <w:divBdr>
                <w:top w:val="single" w:sz="2" w:space="1" w:color="CECECE"/>
                <w:left w:val="single" w:sz="6" w:space="1" w:color="CECECE"/>
                <w:bottom w:val="single" w:sz="2" w:space="1" w:color="CECECE"/>
                <w:right w:val="single" w:sz="6" w:space="1" w:color="CECECE"/>
              </w:divBdr>
              <w:divsChild>
                <w:div w:id="1794980605">
                  <w:marLeft w:val="0"/>
                  <w:marRight w:val="0"/>
                  <w:marTop w:val="0"/>
                  <w:marBottom w:val="0"/>
                  <w:divBdr>
                    <w:top w:val="none" w:sz="0" w:space="0" w:color="auto"/>
                    <w:left w:val="single" w:sz="6" w:space="15" w:color="CCCCCC"/>
                    <w:bottom w:val="none" w:sz="0" w:space="0" w:color="auto"/>
                    <w:right w:val="none" w:sz="0" w:space="0" w:color="auto"/>
                  </w:divBdr>
                  <w:divsChild>
                    <w:div w:id="149560204">
                      <w:marLeft w:val="0"/>
                      <w:marRight w:val="0"/>
                      <w:marTop w:val="0"/>
                      <w:marBottom w:val="0"/>
                      <w:divBdr>
                        <w:top w:val="none" w:sz="0" w:space="0" w:color="auto"/>
                        <w:left w:val="none" w:sz="0" w:space="0" w:color="auto"/>
                        <w:bottom w:val="none" w:sz="0" w:space="0" w:color="auto"/>
                        <w:right w:val="none" w:sz="0" w:space="0" w:color="auto"/>
                      </w:divBdr>
                      <w:divsChild>
                        <w:div w:id="683437387">
                          <w:marLeft w:val="0"/>
                          <w:marRight w:val="0"/>
                          <w:marTop w:val="60"/>
                          <w:marBottom w:val="60"/>
                          <w:divBdr>
                            <w:top w:val="none" w:sz="0" w:space="0" w:color="auto"/>
                            <w:left w:val="none" w:sz="0" w:space="0" w:color="auto"/>
                            <w:bottom w:val="none" w:sz="0" w:space="0" w:color="auto"/>
                            <w:right w:val="none" w:sz="0" w:space="0" w:color="auto"/>
                          </w:divBdr>
                        </w:div>
                        <w:div w:id="204270261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349331587">
      <w:bodyDiv w:val="1"/>
      <w:marLeft w:val="0"/>
      <w:marRight w:val="0"/>
      <w:marTop w:val="0"/>
      <w:marBottom w:val="0"/>
      <w:divBdr>
        <w:top w:val="none" w:sz="0" w:space="0" w:color="auto"/>
        <w:left w:val="none" w:sz="0" w:space="0" w:color="auto"/>
        <w:bottom w:val="none" w:sz="0" w:space="0" w:color="auto"/>
        <w:right w:val="none" w:sz="0" w:space="0" w:color="auto"/>
      </w:divBdr>
    </w:div>
    <w:div w:id="349642459">
      <w:bodyDiv w:val="1"/>
      <w:marLeft w:val="0"/>
      <w:marRight w:val="0"/>
      <w:marTop w:val="0"/>
      <w:marBottom w:val="0"/>
      <w:divBdr>
        <w:top w:val="none" w:sz="0" w:space="0" w:color="auto"/>
        <w:left w:val="none" w:sz="0" w:space="0" w:color="auto"/>
        <w:bottom w:val="none" w:sz="0" w:space="0" w:color="auto"/>
        <w:right w:val="none" w:sz="0" w:space="0" w:color="auto"/>
      </w:divBdr>
    </w:div>
    <w:div w:id="351494891">
      <w:bodyDiv w:val="1"/>
      <w:marLeft w:val="0"/>
      <w:marRight w:val="0"/>
      <w:marTop w:val="0"/>
      <w:marBottom w:val="0"/>
      <w:divBdr>
        <w:top w:val="none" w:sz="0" w:space="0" w:color="auto"/>
        <w:left w:val="none" w:sz="0" w:space="0" w:color="auto"/>
        <w:bottom w:val="none" w:sz="0" w:space="0" w:color="auto"/>
        <w:right w:val="none" w:sz="0" w:space="0" w:color="auto"/>
      </w:divBdr>
    </w:div>
    <w:div w:id="352654390">
      <w:bodyDiv w:val="1"/>
      <w:marLeft w:val="0"/>
      <w:marRight w:val="0"/>
      <w:marTop w:val="0"/>
      <w:marBottom w:val="0"/>
      <w:divBdr>
        <w:top w:val="none" w:sz="0" w:space="0" w:color="auto"/>
        <w:left w:val="none" w:sz="0" w:space="0" w:color="auto"/>
        <w:bottom w:val="none" w:sz="0" w:space="0" w:color="auto"/>
        <w:right w:val="none" w:sz="0" w:space="0" w:color="auto"/>
      </w:divBdr>
    </w:div>
    <w:div w:id="353388132">
      <w:bodyDiv w:val="1"/>
      <w:marLeft w:val="0"/>
      <w:marRight w:val="0"/>
      <w:marTop w:val="0"/>
      <w:marBottom w:val="0"/>
      <w:divBdr>
        <w:top w:val="none" w:sz="0" w:space="0" w:color="auto"/>
        <w:left w:val="none" w:sz="0" w:space="0" w:color="auto"/>
        <w:bottom w:val="none" w:sz="0" w:space="0" w:color="auto"/>
        <w:right w:val="none" w:sz="0" w:space="0" w:color="auto"/>
      </w:divBdr>
    </w:div>
    <w:div w:id="354693534">
      <w:bodyDiv w:val="1"/>
      <w:marLeft w:val="0"/>
      <w:marRight w:val="0"/>
      <w:marTop w:val="0"/>
      <w:marBottom w:val="0"/>
      <w:divBdr>
        <w:top w:val="none" w:sz="0" w:space="0" w:color="auto"/>
        <w:left w:val="none" w:sz="0" w:space="0" w:color="auto"/>
        <w:bottom w:val="none" w:sz="0" w:space="0" w:color="auto"/>
        <w:right w:val="none" w:sz="0" w:space="0" w:color="auto"/>
      </w:divBdr>
    </w:div>
    <w:div w:id="357046169">
      <w:bodyDiv w:val="1"/>
      <w:marLeft w:val="0"/>
      <w:marRight w:val="0"/>
      <w:marTop w:val="0"/>
      <w:marBottom w:val="0"/>
      <w:divBdr>
        <w:top w:val="none" w:sz="0" w:space="0" w:color="auto"/>
        <w:left w:val="none" w:sz="0" w:space="0" w:color="auto"/>
        <w:bottom w:val="none" w:sz="0" w:space="0" w:color="auto"/>
        <w:right w:val="none" w:sz="0" w:space="0" w:color="auto"/>
      </w:divBdr>
    </w:div>
    <w:div w:id="357514088">
      <w:bodyDiv w:val="1"/>
      <w:marLeft w:val="0"/>
      <w:marRight w:val="0"/>
      <w:marTop w:val="0"/>
      <w:marBottom w:val="0"/>
      <w:divBdr>
        <w:top w:val="none" w:sz="0" w:space="0" w:color="auto"/>
        <w:left w:val="none" w:sz="0" w:space="0" w:color="auto"/>
        <w:bottom w:val="none" w:sz="0" w:space="0" w:color="auto"/>
        <w:right w:val="none" w:sz="0" w:space="0" w:color="auto"/>
      </w:divBdr>
    </w:div>
    <w:div w:id="358163055">
      <w:bodyDiv w:val="1"/>
      <w:marLeft w:val="0"/>
      <w:marRight w:val="0"/>
      <w:marTop w:val="0"/>
      <w:marBottom w:val="0"/>
      <w:divBdr>
        <w:top w:val="none" w:sz="0" w:space="0" w:color="auto"/>
        <w:left w:val="none" w:sz="0" w:space="0" w:color="auto"/>
        <w:bottom w:val="none" w:sz="0" w:space="0" w:color="auto"/>
        <w:right w:val="none" w:sz="0" w:space="0" w:color="auto"/>
      </w:divBdr>
    </w:div>
    <w:div w:id="358745756">
      <w:bodyDiv w:val="1"/>
      <w:marLeft w:val="0"/>
      <w:marRight w:val="0"/>
      <w:marTop w:val="0"/>
      <w:marBottom w:val="0"/>
      <w:divBdr>
        <w:top w:val="none" w:sz="0" w:space="0" w:color="auto"/>
        <w:left w:val="none" w:sz="0" w:space="0" w:color="auto"/>
        <w:bottom w:val="none" w:sz="0" w:space="0" w:color="auto"/>
        <w:right w:val="none" w:sz="0" w:space="0" w:color="auto"/>
      </w:divBdr>
    </w:div>
    <w:div w:id="359087625">
      <w:bodyDiv w:val="1"/>
      <w:marLeft w:val="0"/>
      <w:marRight w:val="0"/>
      <w:marTop w:val="0"/>
      <w:marBottom w:val="0"/>
      <w:divBdr>
        <w:top w:val="none" w:sz="0" w:space="0" w:color="auto"/>
        <w:left w:val="none" w:sz="0" w:space="0" w:color="auto"/>
        <w:bottom w:val="none" w:sz="0" w:space="0" w:color="auto"/>
        <w:right w:val="none" w:sz="0" w:space="0" w:color="auto"/>
      </w:divBdr>
    </w:div>
    <w:div w:id="359546842">
      <w:bodyDiv w:val="1"/>
      <w:marLeft w:val="0"/>
      <w:marRight w:val="0"/>
      <w:marTop w:val="0"/>
      <w:marBottom w:val="0"/>
      <w:divBdr>
        <w:top w:val="none" w:sz="0" w:space="0" w:color="auto"/>
        <w:left w:val="none" w:sz="0" w:space="0" w:color="auto"/>
        <w:bottom w:val="none" w:sz="0" w:space="0" w:color="auto"/>
        <w:right w:val="none" w:sz="0" w:space="0" w:color="auto"/>
      </w:divBdr>
    </w:div>
    <w:div w:id="361319107">
      <w:bodyDiv w:val="1"/>
      <w:marLeft w:val="0"/>
      <w:marRight w:val="0"/>
      <w:marTop w:val="0"/>
      <w:marBottom w:val="0"/>
      <w:divBdr>
        <w:top w:val="none" w:sz="0" w:space="0" w:color="auto"/>
        <w:left w:val="none" w:sz="0" w:space="0" w:color="auto"/>
        <w:bottom w:val="none" w:sz="0" w:space="0" w:color="auto"/>
        <w:right w:val="none" w:sz="0" w:space="0" w:color="auto"/>
      </w:divBdr>
    </w:div>
    <w:div w:id="364184269">
      <w:bodyDiv w:val="1"/>
      <w:marLeft w:val="0"/>
      <w:marRight w:val="0"/>
      <w:marTop w:val="0"/>
      <w:marBottom w:val="0"/>
      <w:divBdr>
        <w:top w:val="none" w:sz="0" w:space="0" w:color="auto"/>
        <w:left w:val="none" w:sz="0" w:space="0" w:color="auto"/>
        <w:bottom w:val="none" w:sz="0" w:space="0" w:color="auto"/>
        <w:right w:val="none" w:sz="0" w:space="0" w:color="auto"/>
      </w:divBdr>
    </w:div>
    <w:div w:id="371465226">
      <w:bodyDiv w:val="1"/>
      <w:marLeft w:val="0"/>
      <w:marRight w:val="0"/>
      <w:marTop w:val="0"/>
      <w:marBottom w:val="0"/>
      <w:divBdr>
        <w:top w:val="none" w:sz="0" w:space="0" w:color="auto"/>
        <w:left w:val="none" w:sz="0" w:space="0" w:color="auto"/>
        <w:bottom w:val="none" w:sz="0" w:space="0" w:color="auto"/>
        <w:right w:val="none" w:sz="0" w:space="0" w:color="auto"/>
      </w:divBdr>
    </w:div>
    <w:div w:id="372463360">
      <w:bodyDiv w:val="1"/>
      <w:marLeft w:val="0"/>
      <w:marRight w:val="0"/>
      <w:marTop w:val="0"/>
      <w:marBottom w:val="0"/>
      <w:divBdr>
        <w:top w:val="none" w:sz="0" w:space="0" w:color="auto"/>
        <w:left w:val="none" w:sz="0" w:space="0" w:color="auto"/>
        <w:bottom w:val="none" w:sz="0" w:space="0" w:color="auto"/>
        <w:right w:val="none" w:sz="0" w:space="0" w:color="auto"/>
      </w:divBdr>
    </w:div>
    <w:div w:id="372536064">
      <w:bodyDiv w:val="1"/>
      <w:marLeft w:val="0"/>
      <w:marRight w:val="0"/>
      <w:marTop w:val="0"/>
      <w:marBottom w:val="0"/>
      <w:divBdr>
        <w:top w:val="none" w:sz="0" w:space="0" w:color="auto"/>
        <w:left w:val="none" w:sz="0" w:space="0" w:color="auto"/>
        <w:bottom w:val="none" w:sz="0" w:space="0" w:color="auto"/>
        <w:right w:val="none" w:sz="0" w:space="0" w:color="auto"/>
      </w:divBdr>
    </w:div>
    <w:div w:id="377626366">
      <w:bodyDiv w:val="1"/>
      <w:marLeft w:val="0"/>
      <w:marRight w:val="0"/>
      <w:marTop w:val="0"/>
      <w:marBottom w:val="0"/>
      <w:divBdr>
        <w:top w:val="none" w:sz="0" w:space="0" w:color="auto"/>
        <w:left w:val="none" w:sz="0" w:space="0" w:color="auto"/>
        <w:bottom w:val="none" w:sz="0" w:space="0" w:color="auto"/>
        <w:right w:val="none" w:sz="0" w:space="0" w:color="auto"/>
      </w:divBdr>
    </w:div>
    <w:div w:id="378360494">
      <w:bodyDiv w:val="1"/>
      <w:marLeft w:val="0"/>
      <w:marRight w:val="0"/>
      <w:marTop w:val="0"/>
      <w:marBottom w:val="0"/>
      <w:divBdr>
        <w:top w:val="none" w:sz="0" w:space="0" w:color="auto"/>
        <w:left w:val="none" w:sz="0" w:space="0" w:color="auto"/>
        <w:bottom w:val="none" w:sz="0" w:space="0" w:color="auto"/>
        <w:right w:val="none" w:sz="0" w:space="0" w:color="auto"/>
      </w:divBdr>
    </w:div>
    <w:div w:id="379324451">
      <w:bodyDiv w:val="1"/>
      <w:marLeft w:val="0"/>
      <w:marRight w:val="0"/>
      <w:marTop w:val="0"/>
      <w:marBottom w:val="0"/>
      <w:divBdr>
        <w:top w:val="none" w:sz="0" w:space="0" w:color="auto"/>
        <w:left w:val="none" w:sz="0" w:space="0" w:color="auto"/>
        <w:bottom w:val="none" w:sz="0" w:space="0" w:color="auto"/>
        <w:right w:val="none" w:sz="0" w:space="0" w:color="auto"/>
      </w:divBdr>
      <w:divsChild>
        <w:div w:id="889221946">
          <w:marLeft w:val="0"/>
          <w:marRight w:val="0"/>
          <w:marTop w:val="0"/>
          <w:marBottom w:val="0"/>
          <w:divBdr>
            <w:top w:val="none" w:sz="0" w:space="0" w:color="auto"/>
            <w:left w:val="none" w:sz="0" w:space="0" w:color="auto"/>
            <w:bottom w:val="none" w:sz="0" w:space="0" w:color="auto"/>
            <w:right w:val="none" w:sz="0" w:space="0" w:color="auto"/>
          </w:divBdr>
          <w:divsChild>
            <w:div w:id="176155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40737">
      <w:bodyDiv w:val="1"/>
      <w:marLeft w:val="0"/>
      <w:marRight w:val="0"/>
      <w:marTop w:val="0"/>
      <w:marBottom w:val="0"/>
      <w:divBdr>
        <w:top w:val="none" w:sz="0" w:space="0" w:color="auto"/>
        <w:left w:val="none" w:sz="0" w:space="0" w:color="auto"/>
        <w:bottom w:val="none" w:sz="0" w:space="0" w:color="auto"/>
        <w:right w:val="none" w:sz="0" w:space="0" w:color="auto"/>
      </w:divBdr>
    </w:div>
    <w:div w:id="380054090">
      <w:bodyDiv w:val="1"/>
      <w:marLeft w:val="0"/>
      <w:marRight w:val="0"/>
      <w:marTop w:val="0"/>
      <w:marBottom w:val="0"/>
      <w:divBdr>
        <w:top w:val="none" w:sz="0" w:space="0" w:color="auto"/>
        <w:left w:val="none" w:sz="0" w:space="0" w:color="auto"/>
        <w:bottom w:val="none" w:sz="0" w:space="0" w:color="auto"/>
        <w:right w:val="none" w:sz="0" w:space="0" w:color="auto"/>
      </w:divBdr>
    </w:div>
    <w:div w:id="380204216">
      <w:bodyDiv w:val="1"/>
      <w:marLeft w:val="0"/>
      <w:marRight w:val="0"/>
      <w:marTop w:val="0"/>
      <w:marBottom w:val="0"/>
      <w:divBdr>
        <w:top w:val="none" w:sz="0" w:space="0" w:color="auto"/>
        <w:left w:val="none" w:sz="0" w:space="0" w:color="auto"/>
        <w:bottom w:val="none" w:sz="0" w:space="0" w:color="auto"/>
        <w:right w:val="none" w:sz="0" w:space="0" w:color="auto"/>
      </w:divBdr>
    </w:div>
    <w:div w:id="380371912">
      <w:bodyDiv w:val="1"/>
      <w:marLeft w:val="0"/>
      <w:marRight w:val="0"/>
      <w:marTop w:val="0"/>
      <w:marBottom w:val="0"/>
      <w:divBdr>
        <w:top w:val="none" w:sz="0" w:space="0" w:color="auto"/>
        <w:left w:val="none" w:sz="0" w:space="0" w:color="auto"/>
        <w:bottom w:val="none" w:sz="0" w:space="0" w:color="auto"/>
        <w:right w:val="none" w:sz="0" w:space="0" w:color="auto"/>
      </w:divBdr>
    </w:div>
    <w:div w:id="380594617">
      <w:bodyDiv w:val="1"/>
      <w:marLeft w:val="0"/>
      <w:marRight w:val="0"/>
      <w:marTop w:val="0"/>
      <w:marBottom w:val="0"/>
      <w:divBdr>
        <w:top w:val="none" w:sz="0" w:space="0" w:color="auto"/>
        <w:left w:val="none" w:sz="0" w:space="0" w:color="auto"/>
        <w:bottom w:val="none" w:sz="0" w:space="0" w:color="auto"/>
        <w:right w:val="none" w:sz="0" w:space="0" w:color="auto"/>
      </w:divBdr>
    </w:div>
    <w:div w:id="381249601">
      <w:bodyDiv w:val="1"/>
      <w:marLeft w:val="0"/>
      <w:marRight w:val="0"/>
      <w:marTop w:val="0"/>
      <w:marBottom w:val="0"/>
      <w:divBdr>
        <w:top w:val="none" w:sz="0" w:space="0" w:color="auto"/>
        <w:left w:val="none" w:sz="0" w:space="0" w:color="auto"/>
        <w:bottom w:val="none" w:sz="0" w:space="0" w:color="auto"/>
        <w:right w:val="none" w:sz="0" w:space="0" w:color="auto"/>
      </w:divBdr>
    </w:div>
    <w:div w:id="381441624">
      <w:bodyDiv w:val="1"/>
      <w:marLeft w:val="0"/>
      <w:marRight w:val="0"/>
      <w:marTop w:val="0"/>
      <w:marBottom w:val="0"/>
      <w:divBdr>
        <w:top w:val="none" w:sz="0" w:space="0" w:color="auto"/>
        <w:left w:val="none" w:sz="0" w:space="0" w:color="auto"/>
        <w:bottom w:val="none" w:sz="0" w:space="0" w:color="auto"/>
        <w:right w:val="none" w:sz="0" w:space="0" w:color="auto"/>
      </w:divBdr>
    </w:div>
    <w:div w:id="383068232">
      <w:bodyDiv w:val="1"/>
      <w:marLeft w:val="0"/>
      <w:marRight w:val="0"/>
      <w:marTop w:val="0"/>
      <w:marBottom w:val="0"/>
      <w:divBdr>
        <w:top w:val="none" w:sz="0" w:space="0" w:color="auto"/>
        <w:left w:val="none" w:sz="0" w:space="0" w:color="auto"/>
        <w:bottom w:val="none" w:sz="0" w:space="0" w:color="auto"/>
        <w:right w:val="none" w:sz="0" w:space="0" w:color="auto"/>
      </w:divBdr>
    </w:div>
    <w:div w:id="384837426">
      <w:bodyDiv w:val="1"/>
      <w:marLeft w:val="0"/>
      <w:marRight w:val="0"/>
      <w:marTop w:val="0"/>
      <w:marBottom w:val="0"/>
      <w:divBdr>
        <w:top w:val="none" w:sz="0" w:space="0" w:color="auto"/>
        <w:left w:val="none" w:sz="0" w:space="0" w:color="auto"/>
        <w:bottom w:val="none" w:sz="0" w:space="0" w:color="auto"/>
        <w:right w:val="none" w:sz="0" w:space="0" w:color="auto"/>
      </w:divBdr>
    </w:div>
    <w:div w:id="386803191">
      <w:bodyDiv w:val="1"/>
      <w:marLeft w:val="0"/>
      <w:marRight w:val="0"/>
      <w:marTop w:val="0"/>
      <w:marBottom w:val="0"/>
      <w:divBdr>
        <w:top w:val="none" w:sz="0" w:space="0" w:color="auto"/>
        <w:left w:val="none" w:sz="0" w:space="0" w:color="auto"/>
        <w:bottom w:val="none" w:sz="0" w:space="0" w:color="auto"/>
        <w:right w:val="none" w:sz="0" w:space="0" w:color="auto"/>
      </w:divBdr>
    </w:div>
    <w:div w:id="386876669">
      <w:bodyDiv w:val="1"/>
      <w:marLeft w:val="0"/>
      <w:marRight w:val="0"/>
      <w:marTop w:val="0"/>
      <w:marBottom w:val="0"/>
      <w:divBdr>
        <w:top w:val="none" w:sz="0" w:space="0" w:color="auto"/>
        <w:left w:val="none" w:sz="0" w:space="0" w:color="auto"/>
        <w:bottom w:val="none" w:sz="0" w:space="0" w:color="auto"/>
        <w:right w:val="none" w:sz="0" w:space="0" w:color="auto"/>
      </w:divBdr>
    </w:div>
    <w:div w:id="387608737">
      <w:bodyDiv w:val="1"/>
      <w:marLeft w:val="0"/>
      <w:marRight w:val="0"/>
      <w:marTop w:val="0"/>
      <w:marBottom w:val="0"/>
      <w:divBdr>
        <w:top w:val="none" w:sz="0" w:space="0" w:color="auto"/>
        <w:left w:val="none" w:sz="0" w:space="0" w:color="auto"/>
        <w:bottom w:val="none" w:sz="0" w:space="0" w:color="auto"/>
        <w:right w:val="none" w:sz="0" w:space="0" w:color="auto"/>
      </w:divBdr>
      <w:divsChild>
        <w:div w:id="776829090">
          <w:marLeft w:val="0"/>
          <w:marRight w:val="0"/>
          <w:marTop w:val="0"/>
          <w:marBottom w:val="0"/>
          <w:divBdr>
            <w:top w:val="none" w:sz="0" w:space="0" w:color="auto"/>
            <w:left w:val="none" w:sz="0" w:space="0" w:color="auto"/>
            <w:bottom w:val="none" w:sz="0" w:space="0" w:color="auto"/>
            <w:right w:val="none" w:sz="0" w:space="0" w:color="auto"/>
          </w:divBdr>
          <w:divsChild>
            <w:div w:id="528644546">
              <w:marLeft w:val="0"/>
              <w:marRight w:val="0"/>
              <w:marTop w:val="0"/>
              <w:marBottom w:val="0"/>
              <w:divBdr>
                <w:top w:val="none" w:sz="0" w:space="0" w:color="auto"/>
                <w:left w:val="none" w:sz="0" w:space="0" w:color="auto"/>
                <w:bottom w:val="none" w:sz="0" w:space="0" w:color="auto"/>
                <w:right w:val="none" w:sz="0" w:space="0" w:color="auto"/>
              </w:divBdr>
              <w:divsChild>
                <w:div w:id="130679522">
                  <w:marLeft w:val="0"/>
                  <w:marRight w:val="0"/>
                  <w:marTop w:val="0"/>
                  <w:marBottom w:val="0"/>
                  <w:divBdr>
                    <w:top w:val="none" w:sz="0" w:space="0" w:color="auto"/>
                    <w:left w:val="none" w:sz="0" w:space="0" w:color="auto"/>
                    <w:bottom w:val="none" w:sz="0" w:space="0" w:color="auto"/>
                    <w:right w:val="none" w:sz="0" w:space="0" w:color="auto"/>
                  </w:divBdr>
                  <w:divsChild>
                    <w:div w:id="104112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584064">
          <w:marLeft w:val="0"/>
          <w:marRight w:val="0"/>
          <w:marTop w:val="0"/>
          <w:marBottom w:val="0"/>
          <w:divBdr>
            <w:top w:val="none" w:sz="0" w:space="0" w:color="auto"/>
            <w:left w:val="none" w:sz="0" w:space="0" w:color="auto"/>
            <w:bottom w:val="none" w:sz="0" w:space="0" w:color="auto"/>
            <w:right w:val="none" w:sz="0" w:space="0" w:color="auto"/>
          </w:divBdr>
          <w:divsChild>
            <w:div w:id="174617523">
              <w:marLeft w:val="0"/>
              <w:marRight w:val="0"/>
              <w:marTop w:val="0"/>
              <w:marBottom w:val="0"/>
              <w:divBdr>
                <w:top w:val="none" w:sz="0" w:space="0" w:color="auto"/>
                <w:left w:val="none" w:sz="0" w:space="0" w:color="auto"/>
                <w:bottom w:val="none" w:sz="0" w:space="0" w:color="auto"/>
                <w:right w:val="none" w:sz="0" w:space="0" w:color="auto"/>
              </w:divBdr>
              <w:divsChild>
                <w:div w:id="3038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49343">
          <w:marLeft w:val="0"/>
          <w:marRight w:val="0"/>
          <w:marTop w:val="100"/>
          <w:marBottom w:val="0"/>
          <w:divBdr>
            <w:top w:val="none" w:sz="0" w:space="0" w:color="auto"/>
            <w:left w:val="none" w:sz="0" w:space="0" w:color="auto"/>
            <w:bottom w:val="none" w:sz="0" w:space="0" w:color="auto"/>
            <w:right w:val="none" w:sz="0" w:space="0" w:color="auto"/>
          </w:divBdr>
        </w:div>
      </w:divsChild>
    </w:div>
    <w:div w:id="389426294">
      <w:bodyDiv w:val="1"/>
      <w:marLeft w:val="0"/>
      <w:marRight w:val="0"/>
      <w:marTop w:val="0"/>
      <w:marBottom w:val="0"/>
      <w:divBdr>
        <w:top w:val="none" w:sz="0" w:space="0" w:color="auto"/>
        <w:left w:val="none" w:sz="0" w:space="0" w:color="auto"/>
        <w:bottom w:val="none" w:sz="0" w:space="0" w:color="auto"/>
        <w:right w:val="none" w:sz="0" w:space="0" w:color="auto"/>
      </w:divBdr>
    </w:div>
    <w:div w:id="389498181">
      <w:bodyDiv w:val="1"/>
      <w:marLeft w:val="0"/>
      <w:marRight w:val="0"/>
      <w:marTop w:val="0"/>
      <w:marBottom w:val="0"/>
      <w:divBdr>
        <w:top w:val="none" w:sz="0" w:space="0" w:color="auto"/>
        <w:left w:val="none" w:sz="0" w:space="0" w:color="auto"/>
        <w:bottom w:val="none" w:sz="0" w:space="0" w:color="auto"/>
        <w:right w:val="none" w:sz="0" w:space="0" w:color="auto"/>
      </w:divBdr>
    </w:div>
    <w:div w:id="390930041">
      <w:bodyDiv w:val="1"/>
      <w:marLeft w:val="0"/>
      <w:marRight w:val="0"/>
      <w:marTop w:val="0"/>
      <w:marBottom w:val="0"/>
      <w:divBdr>
        <w:top w:val="none" w:sz="0" w:space="0" w:color="auto"/>
        <w:left w:val="none" w:sz="0" w:space="0" w:color="auto"/>
        <w:bottom w:val="none" w:sz="0" w:space="0" w:color="auto"/>
        <w:right w:val="none" w:sz="0" w:space="0" w:color="auto"/>
      </w:divBdr>
    </w:div>
    <w:div w:id="393311463">
      <w:bodyDiv w:val="1"/>
      <w:marLeft w:val="0"/>
      <w:marRight w:val="0"/>
      <w:marTop w:val="0"/>
      <w:marBottom w:val="0"/>
      <w:divBdr>
        <w:top w:val="none" w:sz="0" w:space="0" w:color="auto"/>
        <w:left w:val="none" w:sz="0" w:space="0" w:color="auto"/>
        <w:bottom w:val="none" w:sz="0" w:space="0" w:color="auto"/>
        <w:right w:val="none" w:sz="0" w:space="0" w:color="auto"/>
      </w:divBdr>
    </w:div>
    <w:div w:id="394091619">
      <w:bodyDiv w:val="1"/>
      <w:marLeft w:val="0"/>
      <w:marRight w:val="0"/>
      <w:marTop w:val="0"/>
      <w:marBottom w:val="0"/>
      <w:divBdr>
        <w:top w:val="none" w:sz="0" w:space="0" w:color="auto"/>
        <w:left w:val="none" w:sz="0" w:space="0" w:color="auto"/>
        <w:bottom w:val="none" w:sz="0" w:space="0" w:color="auto"/>
        <w:right w:val="none" w:sz="0" w:space="0" w:color="auto"/>
      </w:divBdr>
    </w:div>
    <w:div w:id="395325994">
      <w:bodyDiv w:val="1"/>
      <w:marLeft w:val="0"/>
      <w:marRight w:val="0"/>
      <w:marTop w:val="0"/>
      <w:marBottom w:val="0"/>
      <w:divBdr>
        <w:top w:val="none" w:sz="0" w:space="0" w:color="auto"/>
        <w:left w:val="none" w:sz="0" w:space="0" w:color="auto"/>
        <w:bottom w:val="none" w:sz="0" w:space="0" w:color="auto"/>
        <w:right w:val="none" w:sz="0" w:space="0" w:color="auto"/>
      </w:divBdr>
    </w:div>
    <w:div w:id="395932566">
      <w:bodyDiv w:val="1"/>
      <w:marLeft w:val="0"/>
      <w:marRight w:val="0"/>
      <w:marTop w:val="0"/>
      <w:marBottom w:val="0"/>
      <w:divBdr>
        <w:top w:val="none" w:sz="0" w:space="0" w:color="auto"/>
        <w:left w:val="none" w:sz="0" w:space="0" w:color="auto"/>
        <w:bottom w:val="none" w:sz="0" w:space="0" w:color="auto"/>
        <w:right w:val="none" w:sz="0" w:space="0" w:color="auto"/>
      </w:divBdr>
      <w:divsChild>
        <w:div w:id="247925977">
          <w:marLeft w:val="0"/>
          <w:marRight w:val="0"/>
          <w:marTop w:val="0"/>
          <w:marBottom w:val="0"/>
          <w:divBdr>
            <w:top w:val="none" w:sz="0" w:space="0" w:color="auto"/>
            <w:left w:val="none" w:sz="0" w:space="0" w:color="auto"/>
            <w:bottom w:val="none" w:sz="0" w:space="0" w:color="auto"/>
            <w:right w:val="none" w:sz="0" w:space="0" w:color="auto"/>
          </w:divBdr>
        </w:div>
        <w:div w:id="1198619574">
          <w:marLeft w:val="0"/>
          <w:marRight w:val="0"/>
          <w:marTop w:val="0"/>
          <w:marBottom w:val="0"/>
          <w:divBdr>
            <w:top w:val="none" w:sz="0" w:space="0" w:color="auto"/>
            <w:left w:val="none" w:sz="0" w:space="0" w:color="auto"/>
            <w:bottom w:val="none" w:sz="0" w:space="0" w:color="auto"/>
            <w:right w:val="none" w:sz="0" w:space="0" w:color="auto"/>
          </w:divBdr>
          <w:divsChild>
            <w:div w:id="30150110">
              <w:marLeft w:val="0"/>
              <w:marRight w:val="0"/>
              <w:marTop w:val="0"/>
              <w:marBottom w:val="0"/>
              <w:divBdr>
                <w:top w:val="none" w:sz="0" w:space="0" w:color="auto"/>
                <w:left w:val="none" w:sz="0" w:space="0" w:color="auto"/>
                <w:bottom w:val="none" w:sz="0" w:space="0" w:color="auto"/>
                <w:right w:val="none" w:sz="0" w:space="0" w:color="auto"/>
              </w:divBdr>
            </w:div>
            <w:div w:id="112943052">
              <w:marLeft w:val="0"/>
              <w:marRight w:val="0"/>
              <w:marTop w:val="0"/>
              <w:marBottom w:val="0"/>
              <w:divBdr>
                <w:top w:val="none" w:sz="0" w:space="0" w:color="auto"/>
                <w:left w:val="none" w:sz="0" w:space="0" w:color="auto"/>
                <w:bottom w:val="none" w:sz="0" w:space="0" w:color="auto"/>
                <w:right w:val="none" w:sz="0" w:space="0" w:color="auto"/>
              </w:divBdr>
              <w:divsChild>
                <w:div w:id="460612304">
                  <w:marLeft w:val="0"/>
                  <w:marRight w:val="0"/>
                  <w:marTop w:val="0"/>
                  <w:marBottom w:val="0"/>
                  <w:divBdr>
                    <w:top w:val="none" w:sz="0" w:space="0" w:color="auto"/>
                    <w:left w:val="none" w:sz="0" w:space="0" w:color="auto"/>
                    <w:bottom w:val="none" w:sz="0" w:space="0" w:color="auto"/>
                    <w:right w:val="none" w:sz="0" w:space="0" w:color="auto"/>
                  </w:divBdr>
                </w:div>
                <w:div w:id="924143691">
                  <w:marLeft w:val="0"/>
                  <w:marRight w:val="0"/>
                  <w:marTop w:val="0"/>
                  <w:marBottom w:val="0"/>
                  <w:divBdr>
                    <w:top w:val="none" w:sz="0" w:space="0" w:color="auto"/>
                    <w:left w:val="none" w:sz="0" w:space="0" w:color="auto"/>
                    <w:bottom w:val="none" w:sz="0" w:space="0" w:color="auto"/>
                    <w:right w:val="none" w:sz="0" w:space="0" w:color="auto"/>
                  </w:divBdr>
                </w:div>
                <w:div w:id="1943881871">
                  <w:marLeft w:val="0"/>
                  <w:marRight w:val="0"/>
                  <w:marTop w:val="0"/>
                  <w:marBottom w:val="0"/>
                  <w:divBdr>
                    <w:top w:val="none" w:sz="0" w:space="0" w:color="auto"/>
                    <w:left w:val="none" w:sz="0" w:space="0" w:color="auto"/>
                    <w:bottom w:val="none" w:sz="0" w:space="0" w:color="auto"/>
                    <w:right w:val="none" w:sz="0" w:space="0" w:color="auto"/>
                  </w:divBdr>
                </w:div>
                <w:div w:id="1949701372">
                  <w:marLeft w:val="0"/>
                  <w:marRight w:val="0"/>
                  <w:marTop w:val="0"/>
                  <w:marBottom w:val="0"/>
                  <w:divBdr>
                    <w:top w:val="none" w:sz="0" w:space="0" w:color="auto"/>
                    <w:left w:val="none" w:sz="0" w:space="0" w:color="auto"/>
                    <w:bottom w:val="none" w:sz="0" w:space="0" w:color="auto"/>
                    <w:right w:val="none" w:sz="0" w:space="0" w:color="auto"/>
                  </w:divBdr>
                </w:div>
              </w:divsChild>
            </w:div>
            <w:div w:id="356858701">
              <w:marLeft w:val="0"/>
              <w:marRight w:val="0"/>
              <w:marTop w:val="0"/>
              <w:marBottom w:val="0"/>
              <w:divBdr>
                <w:top w:val="none" w:sz="0" w:space="0" w:color="auto"/>
                <w:left w:val="none" w:sz="0" w:space="0" w:color="auto"/>
                <w:bottom w:val="none" w:sz="0" w:space="0" w:color="auto"/>
                <w:right w:val="none" w:sz="0" w:space="0" w:color="auto"/>
              </w:divBdr>
            </w:div>
            <w:div w:id="653607925">
              <w:marLeft w:val="0"/>
              <w:marRight w:val="0"/>
              <w:marTop w:val="0"/>
              <w:marBottom w:val="0"/>
              <w:divBdr>
                <w:top w:val="none" w:sz="0" w:space="0" w:color="auto"/>
                <w:left w:val="none" w:sz="0" w:space="0" w:color="auto"/>
                <w:bottom w:val="none" w:sz="0" w:space="0" w:color="auto"/>
                <w:right w:val="none" w:sz="0" w:space="0" w:color="auto"/>
              </w:divBdr>
            </w:div>
            <w:div w:id="684017022">
              <w:marLeft w:val="0"/>
              <w:marRight w:val="0"/>
              <w:marTop w:val="0"/>
              <w:marBottom w:val="0"/>
              <w:divBdr>
                <w:top w:val="none" w:sz="0" w:space="0" w:color="auto"/>
                <w:left w:val="none" w:sz="0" w:space="0" w:color="auto"/>
                <w:bottom w:val="none" w:sz="0" w:space="0" w:color="auto"/>
                <w:right w:val="none" w:sz="0" w:space="0" w:color="auto"/>
              </w:divBdr>
            </w:div>
          </w:divsChild>
        </w:div>
        <w:div w:id="1365906245">
          <w:marLeft w:val="0"/>
          <w:marRight w:val="0"/>
          <w:marTop w:val="0"/>
          <w:marBottom w:val="0"/>
          <w:divBdr>
            <w:top w:val="none" w:sz="0" w:space="0" w:color="auto"/>
            <w:left w:val="none" w:sz="0" w:space="0" w:color="auto"/>
            <w:bottom w:val="none" w:sz="0" w:space="0" w:color="auto"/>
            <w:right w:val="none" w:sz="0" w:space="0" w:color="auto"/>
          </w:divBdr>
        </w:div>
        <w:div w:id="1420253721">
          <w:marLeft w:val="0"/>
          <w:marRight w:val="0"/>
          <w:marTop w:val="0"/>
          <w:marBottom w:val="0"/>
          <w:divBdr>
            <w:top w:val="none" w:sz="0" w:space="0" w:color="auto"/>
            <w:left w:val="none" w:sz="0" w:space="0" w:color="auto"/>
            <w:bottom w:val="none" w:sz="0" w:space="0" w:color="auto"/>
            <w:right w:val="none" w:sz="0" w:space="0" w:color="auto"/>
          </w:divBdr>
        </w:div>
        <w:div w:id="1694383204">
          <w:marLeft w:val="0"/>
          <w:marRight w:val="0"/>
          <w:marTop w:val="0"/>
          <w:marBottom w:val="0"/>
          <w:divBdr>
            <w:top w:val="none" w:sz="0" w:space="0" w:color="auto"/>
            <w:left w:val="none" w:sz="0" w:space="0" w:color="auto"/>
            <w:bottom w:val="none" w:sz="0" w:space="0" w:color="auto"/>
            <w:right w:val="none" w:sz="0" w:space="0" w:color="auto"/>
          </w:divBdr>
        </w:div>
        <w:div w:id="1715695948">
          <w:marLeft w:val="0"/>
          <w:marRight w:val="0"/>
          <w:marTop w:val="0"/>
          <w:marBottom w:val="0"/>
          <w:divBdr>
            <w:top w:val="none" w:sz="0" w:space="0" w:color="auto"/>
            <w:left w:val="none" w:sz="0" w:space="0" w:color="auto"/>
            <w:bottom w:val="none" w:sz="0" w:space="0" w:color="auto"/>
            <w:right w:val="none" w:sz="0" w:space="0" w:color="auto"/>
          </w:divBdr>
        </w:div>
        <w:div w:id="2101026317">
          <w:marLeft w:val="0"/>
          <w:marRight w:val="0"/>
          <w:marTop w:val="0"/>
          <w:marBottom w:val="0"/>
          <w:divBdr>
            <w:top w:val="none" w:sz="0" w:space="0" w:color="auto"/>
            <w:left w:val="none" w:sz="0" w:space="0" w:color="auto"/>
            <w:bottom w:val="none" w:sz="0" w:space="0" w:color="auto"/>
            <w:right w:val="none" w:sz="0" w:space="0" w:color="auto"/>
          </w:divBdr>
        </w:div>
      </w:divsChild>
    </w:div>
    <w:div w:id="396708566">
      <w:bodyDiv w:val="1"/>
      <w:marLeft w:val="0"/>
      <w:marRight w:val="0"/>
      <w:marTop w:val="0"/>
      <w:marBottom w:val="0"/>
      <w:divBdr>
        <w:top w:val="none" w:sz="0" w:space="0" w:color="auto"/>
        <w:left w:val="none" w:sz="0" w:space="0" w:color="auto"/>
        <w:bottom w:val="none" w:sz="0" w:space="0" w:color="auto"/>
        <w:right w:val="none" w:sz="0" w:space="0" w:color="auto"/>
      </w:divBdr>
    </w:div>
    <w:div w:id="396712626">
      <w:bodyDiv w:val="1"/>
      <w:marLeft w:val="0"/>
      <w:marRight w:val="0"/>
      <w:marTop w:val="0"/>
      <w:marBottom w:val="0"/>
      <w:divBdr>
        <w:top w:val="none" w:sz="0" w:space="0" w:color="auto"/>
        <w:left w:val="none" w:sz="0" w:space="0" w:color="auto"/>
        <w:bottom w:val="none" w:sz="0" w:space="0" w:color="auto"/>
        <w:right w:val="none" w:sz="0" w:space="0" w:color="auto"/>
      </w:divBdr>
    </w:div>
    <w:div w:id="397442912">
      <w:bodyDiv w:val="1"/>
      <w:marLeft w:val="0"/>
      <w:marRight w:val="0"/>
      <w:marTop w:val="0"/>
      <w:marBottom w:val="0"/>
      <w:divBdr>
        <w:top w:val="none" w:sz="0" w:space="0" w:color="auto"/>
        <w:left w:val="none" w:sz="0" w:space="0" w:color="auto"/>
        <w:bottom w:val="none" w:sz="0" w:space="0" w:color="auto"/>
        <w:right w:val="none" w:sz="0" w:space="0" w:color="auto"/>
      </w:divBdr>
    </w:div>
    <w:div w:id="397675891">
      <w:bodyDiv w:val="1"/>
      <w:marLeft w:val="0"/>
      <w:marRight w:val="0"/>
      <w:marTop w:val="0"/>
      <w:marBottom w:val="0"/>
      <w:divBdr>
        <w:top w:val="none" w:sz="0" w:space="0" w:color="auto"/>
        <w:left w:val="none" w:sz="0" w:space="0" w:color="auto"/>
        <w:bottom w:val="none" w:sz="0" w:space="0" w:color="auto"/>
        <w:right w:val="none" w:sz="0" w:space="0" w:color="auto"/>
      </w:divBdr>
    </w:div>
    <w:div w:id="399063008">
      <w:bodyDiv w:val="1"/>
      <w:marLeft w:val="0"/>
      <w:marRight w:val="0"/>
      <w:marTop w:val="0"/>
      <w:marBottom w:val="0"/>
      <w:divBdr>
        <w:top w:val="none" w:sz="0" w:space="0" w:color="auto"/>
        <w:left w:val="none" w:sz="0" w:space="0" w:color="auto"/>
        <w:bottom w:val="none" w:sz="0" w:space="0" w:color="auto"/>
        <w:right w:val="none" w:sz="0" w:space="0" w:color="auto"/>
      </w:divBdr>
    </w:div>
    <w:div w:id="402874438">
      <w:bodyDiv w:val="1"/>
      <w:marLeft w:val="0"/>
      <w:marRight w:val="0"/>
      <w:marTop w:val="0"/>
      <w:marBottom w:val="0"/>
      <w:divBdr>
        <w:top w:val="none" w:sz="0" w:space="0" w:color="auto"/>
        <w:left w:val="none" w:sz="0" w:space="0" w:color="auto"/>
        <w:bottom w:val="none" w:sz="0" w:space="0" w:color="auto"/>
        <w:right w:val="none" w:sz="0" w:space="0" w:color="auto"/>
      </w:divBdr>
    </w:div>
    <w:div w:id="403114339">
      <w:bodyDiv w:val="1"/>
      <w:marLeft w:val="0"/>
      <w:marRight w:val="0"/>
      <w:marTop w:val="0"/>
      <w:marBottom w:val="0"/>
      <w:divBdr>
        <w:top w:val="none" w:sz="0" w:space="0" w:color="auto"/>
        <w:left w:val="none" w:sz="0" w:space="0" w:color="auto"/>
        <w:bottom w:val="none" w:sz="0" w:space="0" w:color="auto"/>
        <w:right w:val="none" w:sz="0" w:space="0" w:color="auto"/>
      </w:divBdr>
    </w:div>
    <w:div w:id="403115129">
      <w:bodyDiv w:val="1"/>
      <w:marLeft w:val="0"/>
      <w:marRight w:val="0"/>
      <w:marTop w:val="0"/>
      <w:marBottom w:val="0"/>
      <w:divBdr>
        <w:top w:val="none" w:sz="0" w:space="0" w:color="auto"/>
        <w:left w:val="none" w:sz="0" w:space="0" w:color="auto"/>
        <w:bottom w:val="none" w:sz="0" w:space="0" w:color="auto"/>
        <w:right w:val="none" w:sz="0" w:space="0" w:color="auto"/>
      </w:divBdr>
      <w:divsChild>
        <w:div w:id="1187328758">
          <w:marLeft w:val="0"/>
          <w:marRight w:val="0"/>
          <w:marTop w:val="0"/>
          <w:marBottom w:val="0"/>
          <w:divBdr>
            <w:top w:val="none" w:sz="0" w:space="0" w:color="auto"/>
            <w:left w:val="none" w:sz="0" w:space="0" w:color="auto"/>
            <w:bottom w:val="none" w:sz="0" w:space="0" w:color="auto"/>
            <w:right w:val="none" w:sz="0" w:space="0" w:color="auto"/>
          </w:divBdr>
          <w:divsChild>
            <w:div w:id="573202153">
              <w:marLeft w:val="0"/>
              <w:marRight w:val="0"/>
              <w:marTop w:val="0"/>
              <w:marBottom w:val="0"/>
              <w:divBdr>
                <w:top w:val="none" w:sz="0" w:space="0" w:color="auto"/>
                <w:left w:val="none" w:sz="0" w:space="0" w:color="auto"/>
                <w:bottom w:val="none" w:sz="0" w:space="0" w:color="auto"/>
                <w:right w:val="none" w:sz="0" w:space="0" w:color="auto"/>
              </w:divBdr>
              <w:divsChild>
                <w:div w:id="1210190573">
                  <w:marLeft w:val="0"/>
                  <w:marRight w:val="0"/>
                  <w:marTop w:val="0"/>
                  <w:marBottom w:val="0"/>
                  <w:divBdr>
                    <w:top w:val="none" w:sz="0" w:space="0" w:color="auto"/>
                    <w:left w:val="none" w:sz="0" w:space="0" w:color="auto"/>
                    <w:bottom w:val="none" w:sz="0" w:space="0" w:color="auto"/>
                    <w:right w:val="none" w:sz="0" w:space="0" w:color="auto"/>
                  </w:divBdr>
                  <w:divsChild>
                    <w:div w:id="479540079">
                      <w:marLeft w:val="0"/>
                      <w:marRight w:val="0"/>
                      <w:marTop w:val="0"/>
                      <w:marBottom w:val="0"/>
                      <w:divBdr>
                        <w:top w:val="none" w:sz="0" w:space="0" w:color="auto"/>
                        <w:left w:val="none" w:sz="0" w:space="0" w:color="auto"/>
                        <w:bottom w:val="none" w:sz="0" w:space="0" w:color="auto"/>
                        <w:right w:val="none" w:sz="0" w:space="0" w:color="auto"/>
                      </w:divBdr>
                      <w:divsChild>
                        <w:div w:id="180600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99190">
      <w:bodyDiv w:val="1"/>
      <w:marLeft w:val="0"/>
      <w:marRight w:val="0"/>
      <w:marTop w:val="0"/>
      <w:marBottom w:val="0"/>
      <w:divBdr>
        <w:top w:val="none" w:sz="0" w:space="0" w:color="auto"/>
        <w:left w:val="none" w:sz="0" w:space="0" w:color="auto"/>
        <w:bottom w:val="none" w:sz="0" w:space="0" w:color="auto"/>
        <w:right w:val="none" w:sz="0" w:space="0" w:color="auto"/>
      </w:divBdr>
    </w:div>
    <w:div w:id="404492698">
      <w:bodyDiv w:val="1"/>
      <w:marLeft w:val="0"/>
      <w:marRight w:val="0"/>
      <w:marTop w:val="0"/>
      <w:marBottom w:val="0"/>
      <w:divBdr>
        <w:top w:val="none" w:sz="0" w:space="0" w:color="auto"/>
        <w:left w:val="none" w:sz="0" w:space="0" w:color="auto"/>
        <w:bottom w:val="none" w:sz="0" w:space="0" w:color="auto"/>
        <w:right w:val="none" w:sz="0" w:space="0" w:color="auto"/>
      </w:divBdr>
    </w:div>
    <w:div w:id="404496283">
      <w:bodyDiv w:val="1"/>
      <w:marLeft w:val="0"/>
      <w:marRight w:val="0"/>
      <w:marTop w:val="0"/>
      <w:marBottom w:val="0"/>
      <w:divBdr>
        <w:top w:val="none" w:sz="0" w:space="0" w:color="auto"/>
        <w:left w:val="none" w:sz="0" w:space="0" w:color="auto"/>
        <w:bottom w:val="none" w:sz="0" w:space="0" w:color="auto"/>
        <w:right w:val="none" w:sz="0" w:space="0" w:color="auto"/>
      </w:divBdr>
    </w:div>
    <w:div w:id="404953441">
      <w:bodyDiv w:val="1"/>
      <w:marLeft w:val="0"/>
      <w:marRight w:val="0"/>
      <w:marTop w:val="0"/>
      <w:marBottom w:val="0"/>
      <w:divBdr>
        <w:top w:val="none" w:sz="0" w:space="0" w:color="auto"/>
        <w:left w:val="none" w:sz="0" w:space="0" w:color="auto"/>
        <w:bottom w:val="none" w:sz="0" w:space="0" w:color="auto"/>
        <w:right w:val="none" w:sz="0" w:space="0" w:color="auto"/>
      </w:divBdr>
    </w:div>
    <w:div w:id="406265088">
      <w:bodyDiv w:val="1"/>
      <w:marLeft w:val="0"/>
      <w:marRight w:val="0"/>
      <w:marTop w:val="0"/>
      <w:marBottom w:val="0"/>
      <w:divBdr>
        <w:top w:val="none" w:sz="0" w:space="0" w:color="auto"/>
        <w:left w:val="none" w:sz="0" w:space="0" w:color="auto"/>
        <w:bottom w:val="none" w:sz="0" w:space="0" w:color="auto"/>
        <w:right w:val="none" w:sz="0" w:space="0" w:color="auto"/>
      </w:divBdr>
      <w:divsChild>
        <w:div w:id="1846824769">
          <w:marLeft w:val="0"/>
          <w:marRight w:val="0"/>
          <w:marTop w:val="0"/>
          <w:marBottom w:val="0"/>
          <w:divBdr>
            <w:top w:val="none" w:sz="0" w:space="0" w:color="auto"/>
            <w:left w:val="none" w:sz="0" w:space="0" w:color="auto"/>
            <w:bottom w:val="none" w:sz="0" w:space="0" w:color="auto"/>
            <w:right w:val="none" w:sz="0" w:space="0" w:color="auto"/>
          </w:divBdr>
          <w:divsChild>
            <w:div w:id="131328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7049">
      <w:bodyDiv w:val="1"/>
      <w:marLeft w:val="0"/>
      <w:marRight w:val="0"/>
      <w:marTop w:val="0"/>
      <w:marBottom w:val="0"/>
      <w:divBdr>
        <w:top w:val="none" w:sz="0" w:space="0" w:color="auto"/>
        <w:left w:val="none" w:sz="0" w:space="0" w:color="auto"/>
        <w:bottom w:val="none" w:sz="0" w:space="0" w:color="auto"/>
        <w:right w:val="none" w:sz="0" w:space="0" w:color="auto"/>
      </w:divBdr>
    </w:div>
    <w:div w:id="409470015">
      <w:bodyDiv w:val="1"/>
      <w:marLeft w:val="0"/>
      <w:marRight w:val="0"/>
      <w:marTop w:val="0"/>
      <w:marBottom w:val="0"/>
      <w:divBdr>
        <w:top w:val="none" w:sz="0" w:space="0" w:color="auto"/>
        <w:left w:val="none" w:sz="0" w:space="0" w:color="auto"/>
        <w:bottom w:val="none" w:sz="0" w:space="0" w:color="auto"/>
        <w:right w:val="none" w:sz="0" w:space="0" w:color="auto"/>
      </w:divBdr>
      <w:divsChild>
        <w:div w:id="766777463">
          <w:marLeft w:val="225"/>
          <w:marRight w:val="225"/>
          <w:marTop w:val="225"/>
          <w:marBottom w:val="225"/>
          <w:divBdr>
            <w:top w:val="none" w:sz="0" w:space="0" w:color="auto"/>
            <w:left w:val="none" w:sz="0" w:space="0" w:color="auto"/>
            <w:bottom w:val="none" w:sz="0" w:space="0" w:color="auto"/>
            <w:right w:val="none" w:sz="0" w:space="0" w:color="auto"/>
          </w:divBdr>
          <w:divsChild>
            <w:div w:id="848451585">
              <w:marLeft w:val="2670"/>
              <w:marRight w:val="150"/>
              <w:marTop w:val="0"/>
              <w:marBottom w:val="0"/>
              <w:divBdr>
                <w:top w:val="none" w:sz="0" w:space="0" w:color="auto"/>
                <w:left w:val="none" w:sz="0" w:space="0" w:color="auto"/>
                <w:bottom w:val="none" w:sz="0" w:space="0" w:color="auto"/>
                <w:right w:val="none" w:sz="0" w:space="0" w:color="auto"/>
              </w:divBdr>
              <w:divsChild>
                <w:div w:id="198671256">
                  <w:marLeft w:val="0"/>
                  <w:marRight w:val="0"/>
                  <w:marTop w:val="0"/>
                  <w:marBottom w:val="0"/>
                  <w:divBdr>
                    <w:top w:val="none" w:sz="0" w:space="0" w:color="auto"/>
                    <w:left w:val="single" w:sz="6" w:space="0" w:color="C2C1C0"/>
                    <w:bottom w:val="none" w:sz="0" w:space="0" w:color="auto"/>
                    <w:right w:val="single" w:sz="6" w:space="0" w:color="C2C1C0"/>
                  </w:divBdr>
                  <w:divsChild>
                    <w:div w:id="9589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969212">
      <w:bodyDiv w:val="1"/>
      <w:marLeft w:val="0"/>
      <w:marRight w:val="0"/>
      <w:marTop w:val="0"/>
      <w:marBottom w:val="0"/>
      <w:divBdr>
        <w:top w:val="none" w:sz="0" w:space="0" w:color="auto"/>
        <w:left w:val="none" w:sz="0" w:space="0" w:color="auto"/>
        <w:bottom w:val="none" w:sz="0" w:space="0" w:color="auto"/>
        <w:right w:val="none" w:sz="0" w:space="0" w:color="auto"/>
      </w:divBdr>
    </w:div>
    <w:div w:id="413478908">
      <w:bodyDiv w:val="1"/>
      <w:marLeft w:val="0"/>
      <w:marRight w:val="0"/>
      <w:marTop w:val="0"/>
      <w:marBottom w:val="0"/>
      <w:divBdr>
        <w:top w:val="none" w:sz="0" w:space="0" w:color="auto"/>
        <w:left w:val="none" w:sz="0" w:space="0" w:color="auto"/>
        <w:bottom w:val="none" w:sz="0" w:space="0" w:color="auto"/>
        <w:right w:val="none" w:sz="0" w:space="0" w:color="auto"/>
      </w:divBdr>
    </w:div>
    <w:div w:id="413862173">
      <w:bodyDiv w:val="1"/>
      <w:marLeft w:val="0"/>
      <w:marRight w:val="0"/>
      <w:marTop w:val="0"/>
      <w:marBottom w:val="0"/>
      <w:divBdr>
        <w:top w:val="none" w:sz="0" w:space="0" w:color="auto"/>
        <w:left w:val="none" w:sz="0" w:space="0" w:color="auto"/>
        <w:bottom w:val="none" w:sz="0" w:space="0" w:color="auto"/>
        <w:right w:val="none" w:sz="0" w:space="0" w:color="auto"/>
      </w:divBdr>
    </w:div>
    <w:div w:id="416632373">
      <w:bodyDiv w:val="1"/>
      <w:marLeft w:val="0"/>
      <w:marRight w:val="0"/>
      <w:marTop w:val="0"/>
      <w:marBottom w:val="0"/>
      <w:divBdr>
        <w:top w:val="none" w:sz="0" w:space="0" w:color="auto"/>
        <w:left w:val="none" w:sz="0" w:space="0" w:color="auto"/>
        <w:bottom w:val="none" w:sz="0" w:space="0" w:color="auto"/>
        <w:right w:val="none" w:sz="0" w:space="0" w:color="auto"/>
      </w:divBdr>
    </w:div>
    <w:div w:id="417678330">
      <w:bodyDiv w:val="1"/>
      <w:marLeft w:val="0"/>
      <w:marRight w:val="0"/>
      <w:marTop w:val="0"/>
      <w:marBottom w:val="0"/>
      <w:divBdr>
        <w:top w:val="none" w:sz="0" w:space="0" w:color="auto"/>
        <w:left w:val="none" w:sz="0" w:space="0" w:color="auto"/>
        <w:bottom w:val="none" w:sz="0" w:space="0" w:color="auto"/>
        <w:right w:val="none" w:sz="0" w:space="0" w:color="auto"/>
      </w:divBdr>
    </w:div>
    <w:div w:id="419377697">
      <w:bodyDiv w:val="1"/>
      <w:marLeft w:val="0"/>
      <w:marRight w:val="0"/>
      <w:marTop w:val="0"/>
      <w:marBottom w:val="0"/>
      <w:divBdr>
        <w:top w:val="none" w:sz="0" w:space="0" w:color="auto"/>
        <w:left w:val="none" w:sz="0" w:space="0" w:color="auto"/>
        <w:bottom w:val="none" w:sz="0" w:space="0" w:color="auto"/>
        <w:right w:val="none" w:sz="0" w:space="0" w:color="auto"/>
      </w:divBdr>
    </w:div>
    <w:div w:id="419525081">
      <w:bodyDiv w:val="1"/>
      <w:marLeft w:val="0"/>
      <w:marRight w:val="0"/>
      <w:marTop w:val="0"/>
      <w:marBottom w:val="0"/>
      <w:divBdr>
        <w:top w:val="none" w:sz="0" w:space="0" w:color="auto"/>
        <w:left w:val="none" w:sz="0" w:space="0" w:color="auto"/>
        <w:bottom w:val="none" w:sz="0" w:space="0" w:color="auto"/>
        <w:right w:val="none" w:sz="0" w:space="0" w:color="auto"/>
      </w:divBdr>
    </w:div>
    <w:div w:id="419641362">
      <w:bodyDiv w:val="1"/>
      <w:marLeft w:val="0"/>
      <w:marRight w:val="0"/>
      <w:marTop w:val="0"/>
      <w:marBottom w:val="0"/>
      <w:divBdr>
        <w:top w:val="none" w:sz="0" w:space="0" w:color="auto"/>
        <w:left w:val="none" w:sz="0" w:space="0" w:color="auto"/>
        <w:bottom w:val="none" w:sz="0" w:space="0" w:color="auto"/>
        <w:right w:val="none" w:sz="0" w:space="0" w:color="auto"/>
      </w:divBdr>
    </w:div>
    <w:div w:id="420564361">
      <w:bodyDiv w:val="1"/>
      <w:marLeft w:val="0"/>
      <w:marRight w:val="0"/>
      <w:marTop w:val="0"/>
      <w:marBottom w:val="0"/>
      <w:divBdr>
        <w:top w:val="none" w:sz="0" w:space="0" w:color="auto"/>
        <w:left w:val="none" w:sz="0" w:space="0" w:color="auto"/>
        <w:bottom w:val="none" w:sz="0" w:space="0" w:color="auto"/>
        <w:right w:val="none" w:sz="0" w:space="0" w:color="auto"/>
      </w:divBdr>
    </w:div>
    <w:div w:id="424811122">
      <w:bodyDiv w:val="1"/>
      <w:marLeft w:val="0"/>
      <w:marRight w:val="0"/>
      <w:marTop w:val="0"/>
      <w:marBottom w:val="0"/>
      <w:divBdr>
        <w:top w:val="none" w:sz="0" w:space="0" w:color="auto"/>
        <w:left w:val="none" w:sz="0" w:space="0" w:color="auto"/>
        <w:bottom w:val="none" w:sz="0" w:space="0" w:color="auto"/>
        <w:right w:val="none" w:sz="0" w:space="0" w:color="auto"/>
      </w:divBdr>
    </w:div>
    <w:div w:id="426929677">
      <w:bodyDiv w:val="1"/>
      <w:marLeft w:val="0"/>
      <w:marRight w:val="0"/>
      <w:marTop w:val="0"/>
      <w:marBottom w:val="0"/>
      <w:divBdr>
        <w:top w:val="none" w:sz="0" w:space="0" w:color="auto"/>
        <w:left w:val="none" w:sz="0" w:space="0" w:color="auto"/>
        <w:bottom w:val="none" w:sz="0" w:space="0" w:color="auto"/>
        <w:right w:val="none" w:sz="0" w:space="0" w:color="auto"/>
      </w:divBdr>
    </w:div>
    <w:div w:id="427313533">
      <w:bodyDiv w:val="1"/>
      <w:marLeft w:val="0"/>
      <w:marRight w:val="0"/>
      <w:marTop w:val="0"/>
      <w:marBottom w:val="0"/>
      <w:divBdr>
        <w:top w:val="none" w:sz="0" w:space="0" w:color="auto"/>
        <w:left w:val="none" w:sz="0" w:space="0" w:color="auto"/>
        <w:bottom w:val="none" w:sz="0" w:space="0" w:color="auto"/>
        <w:right w:val="none" w:sz="0" w:space="0" w:color="auto"/>
      </w:divBdr>
    </w:div>
    <w:div w:id="427696530">
      <w:bodyDiv w:val="1"/>
      <w:marLeft w:val="0"/>
      <w:marRight w:val="0"/>
      <w:marTop w:val="0"/>
      <w:marBottom w:val="0"/>
      <w:divBdr>
        <w:top w:val="none" w:sz="0" w:space="0" w:color="auto"/>
        <w:left w:val="none" w:sz="0" w:space="0" w:color="auto"/>
        <w:bottom w:val="none" w:sz="0" w:space="0" w:color="auto"/>
        <w:right w:val="none" w:sz="0" w:space="0" w:color="auto"/>
      </w:divBdr>
    </w:div>
    <w:div w:id="429012841">
      <w:bodyDiv w:val="1"/>
      <w:marLeft w:val="0"/>
      <w:marRight w:val="0"/>
      <w:marTop w:val="0"/>
      <w:marBottom w:val="0"/>
      <w:divBdr>
        <w:top w:val="none" w:sz="0" w:space="0" w:color="auto"/>
        <w:left w:val="none" w:sz="0" w:space="0" w:color="auto"/>
        <w:bottom w:val="none" w:sz="0" w:space="0" w:color="auto"/>
        <w:right w:val="none" w:sz="0" w:space="0" w:color="auto"/>
      </w:divBdr>
    </w:div>
    <w:div w:id="430202009">
      <w:bodyDiv w:val="1"/>
      <w:marLeft w:val="0"/>
      <w:marRight w:val="0"/>
      <w:marTop w:val="0"/>
      <w:marBottom w:val="0"/>
      <w:divBdr>
        <w:top w:val="none" w:sz="0" w:space="0" w:color="auto"/>
        <w:left w:val="none" w:sz="0" w:space="0" w:color="auto"/>
        <w:bottom w:val="none" w:sz="0" w:space="0" w:color="auto"/>
        <w:right w:val="none" w:sz="0" w:space="0" w:color="auto"/>
      </w:divBdr>
    </w:div>
    <w:div w:id="431629137">
      <w:bodyDiv w:val="1"/>
      <w:marLeft w:val="0"/>
      <w:marRight w:val="0"/>
      <w:marTop w:val="0"/>
      <w:marBottom w:val="0"/>
      <w:divBdr>
        <w:top w:val="none" w:sz="0" w:space="0" w:color="auto"/>
        <w:left w:val="none" w:sz="0" w:space="0" w:color="auto"/>
        <w:bottom w:val="none" w:sz="0" w:space="0" w:color="auto"/>
        <w:right w:val="none" w:sz="0" w:space="0" w:color="auto"/>
      </w:divBdr>
      <w:divsChild>
        <w:div w:id="1698657027">
          <w:marLeft w:val="0"/>
          <w:marRight w:val="0"/>
          <w:marTop w:val="0"/>
          <w:marBottom w:val="0"/>
          <w:divBdr>
            <w:top w:val="none" w:sz="0" w:space="0" w:color="auto"/>
            <w:left w:val="none" w:sz="0" w:space="0" w:color="auto"/>
            <w:bottom w:val="single" w:sz="6" w:space="0" w:color="D0DBE7"/>
            <w:right w:val="none" w:sz="0" w:space="0" w:color="auto"/>
          </w:divBdr>
        </w:div>
      </w:divsChild>
    </w:div>
    <w:div w:id="431827263">
      <w:bodyDiv w:val="1"/>
      <w:marLeft w:val="0"/>
      <w:marRight w:val="0"/>
      <w:marTop w:val="0"/>
      <w:marBottom w:val="0"/>
      <w:divBdr>
        <w:top w:val="none" w:sz="0" w:space="0" w:color="auto"/>
        <w:left w:val="none" w:sz="0" w:space="0" w:color="auto"/>
        <w:bottom w:val="none" w:sz="0" w:space="0" w:color="auto"/>
        <w:right w:val="none" w:sz="0" w:space="0" w:color="auto"/>
      </w:divBdr>
    </w:div>
    <w:div w:id="432407473">
      <w:bodyDiv w:val="1"/>
      <w:marLeft w:val="0"/>
      <w:marRight w:val="0"/>
      <w:marTop w:val="0"/>
      <w:marBottom w:val="0"/>
      <w:divBdr>
        <w:top w:val="none" w:sz="0" w:space="0" w:color="auto"/>
        <w:left w:val="none" w:sz="0" w:space="0" w:color="auto"/>
        <w:bottom w:val="none" w:sz="0" w:space="0" w:color="auto"/>
        <w:right w:val="none" w:sz="0" w:space="0" w:color="auto"/>
      </w:divBdr>
    </w:div>
    <w:div w:id="433063566">
      <w:bodyDiv w:val="1"/>
      <w:marLeft w:val="0"/>
      <w:marRight w:val="0"/>
      <w:marTop w:val="0"/>
      <w:marBottom w:val="0"/>
      <w:divBdr>
        <w:top w:val="none" w:sz="0" w:space="0" w:color="auto"/>
        <w:left w:val="none" w:sz="0" w:space="0" w:color="auto"/>
        <w:bottom w:val="none" w:sz="0" w:space="0" w:color="auto"/>
        <w:right w:val="none" w:sz="0" w:space="0" w:color="auto"/>
      </w:divBdr>
    </w:div>
    <w:div w:id="433332460">
      <w:bodyDiv w:val="1"/>
      <w:marLeft w:val="0"/>
      <w:marRight w:val="0"/>
      <w:marTop w:val="0"/>
      <w:marBottom w:val="0"/>
      <w:divBdr>
        <w:top w:val="none" w:sz="0" w:space="0" w:color="auto"/>
        <w:left w:val="none" w:sz="0" w:space="0" w:color="auto"/>
        <w:bottom w:val="none" w:sz="0" w:space="0" w:color="auto"/>
        <w:right w:val="none" w:sz="0" w:space="0" w:color="auto"/>
      </w:divBdr>
    </w:div>
    <w:div w:id="433525055">
      <w:bodyDiv w:val="1"/>
      <w:marLeft w:val="0"/>
      <w:marRight w:val="0"/>
      <w:marTop w:val="0"/>
      <w:marBottom w:val="0"/>
      <w:divBdr>
        <w:top w:val="none" w:sz="0" w:space="0" w:color="auto"/>
        <w:left w:val="none" w:sz="0" w:space="0" w:color="auto"/>
        <w:bottom w:val="none" w:sz="0" w:space="0" w:color="auto"/>
        <w:right w:val="none" w:sz="0" w:space="0" w:color="auto"/>
      </w:divBdr>
    </w:div>
    <w:div w:id="434788288">
      <w:bodyDiv w:val="1"/>
      <w:marLeft w:val="0"/>
      <w:marRight w:val="0"/>
      <w:marTop w:val="0"/>
      <w:marBottom w:val="0"/>
      <w:divBdr>
        <w:top w:val="none" w:sz="0" w:space="0" w:color="auto"/>
        <w:left w:val="none" w:sz="0" w:space="0" w:color="auto"/>
        <w:bottom w:val="none" w:sz="0" w:space="0" w:color="auto"/>
        <w:right w:val="none" w:sz="0" w:space="0" w:color="auto"/>
      </w:divBdr>
      <w:divsChild>
        <w:div w:id="141579981">
          <w:marLeft w:val="0"/>
          <w:marRight w:val="0"/>
          <w:marTop w:val="0"/>
          <w:marBottom w:val="0"/>
          <w:divBdr>
            <w:top w:val="none" w:sz="0" w:space="0" w:color="auto"/>
            <w:left w:val="none" w:sz="0" w:space="0" w:color="auto"/>
            <w:bottom w:val="none" w:sz="0" w:space="0" w:color="auto"/>
            <w:right w:val="none" w:sz="0" w:space="0" w:color="auto"/>
          </w:divBdr>
          <w:divsChild>
            <w:div w:id="1064790050">
              <w:marLeft w:val="0"/>
              <w:marRight w:val="0"/>
              <w:marTop w:val="0"/>
              <w:marBottom w:val="0"/>
              <w:divBdr>
                <w:top w:val="none" w:sz="0" w:space="0" w:color="auto"/>
                <w:left w:val="none" w:sz="0" w:space="0" w:color="auto"/>
                <w:bottom w:val="none" w:sz="0" w:space="0" w:color="auto"/>
                <w:right w:val="none" w:sz="0" w:space="0" w:color="auto"/>
              </w:divBdr>
              <w:divsChild>
                <w:div w:id="2143574377">
                  <w:marLeft w:val="0"/>
                  <w:marRight w:val="0"/>
                  <w:marTop w:val="0"/>
                  <w:marBottom w:val="0"/>
                  <w:divBdr>
                    <w:top w:val="none" w:sz="0" w:space="0" w:color="auto"/>
                    <w:left w:val="none" w:sz="0" w:space="0" w:color="auto"/>
                    <w:bottom w:val="none" w:sz="0" w:space="0" w:color="auto"/>
                    <w:right w:val="none" w:sz="0" w:space="0" w:color="auto"/>
                  </w:divBdr>
                  <w:divsChild>
                    <w:div w:id="20791514">
                      <w:marLeft w:val="0"/>
                      <w:marRight w:val="0"/>
                      <w:marTop w:val="0"/>
                      <w:marBottom w:val="0"/>
                      <w:divBdr>
                        <w:top w:val="none" w:sz="0" w:space="0" w:color="auto"/>
                        <w:left w:val="none" w:sz="0" w:space="0" w:color="auto"/>
                        <w:bottom w:val="none" w:sz="0" w:space="0" w:color="auto"/>
                        <w:right w:val="none" w:sz="0" w:space="0" w:color="auto"/>
                      </w:divBdr>
                      <w:divsChild>
                        <w:div w:id="184801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230290">
          <w:marLeft w:val="0"/>
          <w:marRight w:val="0"/>
          <w:marTop w:val="0"/>
          <w:marBottom w:val="0"/>
          <w:divBdr>
            <w:top w:val="none" w:sz="0" w:space="0" w:color="auto"/>
            <w:left w:val="none" w:sz="0" w:space="0" w:color="auto"/>
            <w:bottom w:val="none" w:sz="0" w:space="0" w:color="auto"/>
            <w:right w:val="none" w:sz="0" w:space="0" w:color="auto"/>
          </w:divBdr>
          <w:divsChild>
            <w:div w:id="2023631232">
              <w:marLeft w:val="0"/>
              <w:marRight w:val="0"/>
              <w:marTop w:val="0"/>
              <w:marBottom w:val="0"/>
              <w:divBdr>
                <w:top w:val="none" w:sz="0" w:space="0" w:color="auto"/>
                <w:left w:val="none" w:sz="0" w:space="0" w:color="auto"/>
                <w:bottom w:val="none" w:sz="0" w:space="0" w:color="auto"/>
                <w:right w:val="none" w:sz="0" w:space="0" w:color="auto"/>
              </w:divBdr>
              <w:divsChild>
                <w:div w:id="1538276636">
                  <w:marLeft w:val="0"/>
                  <w:marRight w:val="0"/>
                  <w:marTop w:val="0"/>
                  <w:marBottom w:val="0"/>
                  <w:divBdr>
                    <w:top w:val="none" w:sz="0" w:space="0" w:color="auto"/>
                    <w:left w:val="none" w:sz="0" w:space="0" w:color="auto"/>
                    <w:bottom w:val="none" w:sz="0" w:space="0" w:color="auto"/>
                    <w:right w:val="none" w:sz="0" w:space="0" w:color="auto"/>
                  </w:divBdr>
                  <w:divsChild>
                    <w:div w:id="313920425">
                      <w:marLeft w:val="0"/>
                      <w:marRight w:val="0"/>
                      <w:marTop w:val="0"/>
                      <w:marBottom w:val="0"/>
                      <w:divBdr>
                        <w:top w:val="none" w:sz="0" w:space="0" w:color="auto"/>
                        <w:left w:val="none" w:sz="0" w:space="0" w:color="auto"/>
                        <w:bottom w:val="none" w:sz="0" w:space="0" w:color="auto"/>
                        <w:right w:val="none" w:sz="0" w:space="0" w:color="auto"/>
                      </w:divBdr>
                      <w:divsChild>
                        <w:div w:id="1587303437">
                          <w:marLeft w:val="0"/>
                          <w:marRight w:val="0"/>
                          <w:marTop w:val="0"/>
                          <w:marBottom w:val="0"/>
                          <w:divBdr>
                            <w:top w:val="none" w:sz="0" w:space="0" w:color="auto"/>
                            <w:left w:val="none" w:sz="0" w:space="0" w:color="auto"/>
                            <w:bottom w:val="none" w:sz="0" w:space="0" w:color="auto"/>
                            <w:right w:val="none" w:sz="0" w:space="0" w:color="auto"/>
                          </w:divBdr>
                          <w:divsChild>
                            <w:div w:id="1612010711">
                              <w:marLeft w:val="0"/>
                              <w:marRight w:val="300"/>
                              <w:marTop w:val="180"/>
                              <w:marBottom w:val="0"/>
                              <w:divBdr>
                                <w:top w:val="none" w:sz="0" w:space="0" w:color="auto"/>
                                <w:left w:val="none" w:sz="0" w:space="0" w:color="auto"/>
                                <w:bottom w:val="none" w:sz="0" w:space="0" w:color="auto"/>
                                <w:right w:val="none" w:sz="0" w:space="0" w:color="auto"/>
                              </w:divBdr>
                              <w:divsChild>
                                <w:div w:id="72719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180166">
      <w:bodyDiv w:val="1"/>
      <w:marLeft w:val="0"/>
      <w:marRight w:val="0"/>
      <w:marTop w:val="0"/>
      <w:marBottom w:val="0"/>
      <w:divBdr>
        <w:top w:val="none" w:sz="0" w:space="0" w:color="auto"/>
        <w:left w:val="none" w:sz="0" w:space="0" w:color="auto"/>
        <w:bottom w:val="none" w:sz="0" w:space="0" w:color="auto"/>
        <w:right w:val="none" w:sz="0" w:space="0" w:color="auto"/>
      </w:divBdr>
      <w:divsChild>
        <w:div w:id="464936217">
          <w:marLeft w:val="0"/>
          <w:marRight w:val="0"/>
          <w:marTop w:val="150"/>
          <w:marBottom w:val="0"/>
          <w:divBdr>
            <w:top w:val="none" w:sz="0" w:space="0" w:color="auto"/>
            <w:left w:val="none" w:sz="0" w:space="0" w:color="auto"/>
            <w:bottom w:val="none" w:sz="0" w:space="0" w:color="auto"/>
            <w:right w:val="none" w:sz="0" w:space="0" w:color="auto"/>
          </w:divBdr>
          <w:divsChild>
            <w:div w:id="1751345577">
              <w:marLeft w:val="0"/>
              <w:marRight w:val="0"/>
              <w:marTop w:val="0"/>
              <w:marBottom w:val="0"/>
              <w:divBdr>
                <w:top w:val="single" w:sz="2" w:space="1" w:color="CECECE"/>
                <w:left w:val="single" w:sz="6" w:space="1" w:color="CECECE"/>
                <w:bottom w:val="single" w:sz="2" w:space="1" w:color="CECECE"/>
                <w:right w:val="single" w:sz="6" w:space="1" w:color="CECECE"/>
              </w:divBdr>
              <w:divsChild>
                <w:div w:id="1038313408">
                  <w:marLeft w:val="0"/>
                  <w:marRight w:val="0"/>
                  <w:marTop w:val="0"/>
                  <w:marBottom w:val="0"/>
                  <w:divBdr>
                    <w:top w:val="none" w:sz="0" w:space="0" w:color="auto"/>
                    <w:left w:val="single" w:sz="6" w:space="15" w:color="CCCCCC"/>
                    <w:bottom w:val="none" w:sz="0" w:space="0" w:color="auto"/>
                    <w:right w:val="none" w:sz="0" w:space="0" w:color="auto"/>
                  </w:divBdr>
                  <w:divsChild>
                    <w:div w:id="710958498">
                      <w:marLeft w:val="0"/>
                      <w:marRight w:val="0"/>
                      <w:marTop w:val="0"/>
                      <w:marBottom w:val="0"/>
                      <w:divBdr>
                        <w:top w:val="none" w:sz="0" w:space="0" w:color="auto"/>
                        <w:left w:val="none" w:sz="0" w:space="0" w:color="auto"/>
                        <w:bottom w:val="none" w:sz="0" w:space="0" w:color="auto"/>
                        <w:right w:val="none" w:sz="0" w:space="0" w:color="auto"/>
                      </w:divBdr>
                      <w:divsChild>
                        <w:div w:id="378556669">
                          <w:marLeft w:val="152"/>
                          <w:marRight w:val="0"/>
                          <w:marTop w:val="60"/>
                          <w:marBottom w:val="60"/>
                          <w:divBdr>
                            <w:top w:val="none" w:sz="0" w:space="0" w:color="auto"/>
                            <w:left w:val="none" w:sz="0" w:space="0" w:color="auto"/>
                            <w:bottom w:val="none" w:sz="0" w:space="0" w:color="auto"/>
                            <w:right w:val="none" w:sz="0" w:space="0" w:color="auto"/>
                          </w:divBdr>
                        </w:div>
                        <w:div w:id="659382703">
                          <w:marLeft w:val="152"/>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435250824">
      <w:bodyDiv w:val="1"/>
      <w:marLeft w:val="0"/>
      <w:marRight w:val="0"/>
      <w:marTop w:val="0"/>
      <w:marBottom w:val="0"/>
      <w:divBdr>
        <w:top w:val="none" w:sz="0" w:space="0" w:color="auto"/>
        <w:left w:val="none" w:sz="0" w:space="0" w:color="auto"/>
        <w:bottom w:val="none" w:sz="0" w:space="0" w:color="auto"/>
        <w:right w:val="none" w:sz="0" w:space="0" w:color="auto"/>
      </w:divBdr>
    </w:div>
    <w:div w:id="436868447">
      <w:bodyDiv w:val="1"/>
      <w:marLeft w:val="0"/>
      <w:marRight w:val="0"/>
      <w:marTop w:val="0"/>
      <w:marBottom w:val="0"/>
      <w:divBdr>
        <w:top w:val="none" w:sz="0" w:space="0" w:color="auto"/>
        <w:left w:val="none" w:sz="0" w:space="0" w:color="auto"/>
        <w:bottom w:val="none" w:sz="0" w:space="0" w:color="auto"/>
        <w:right w:val="none" w:sz="0" w:space="0" w:color="auto"/>
      </w:divBdr>
      <w:divsChild>
        <w:div w:id="603810187">
          <w:marLeft w:val="0"/>
          <w:marRight w:val="0"/>
          <w:marTop w:val="150"/>
          <w:marBottom w:val="0"/>
          <w:divBdr>
            <w:top w:val="none" w:sz="0" w:space="0" w:color="auto"/>
            <w:left w:val="none" w:sz="0" w:space="0" w:color="auto"/>
            <w:bottom w:val="none" w:sz="0" w:space="0" w:color="auto"/>
            <w:right w:val="none" w:sz="0" w:space="0" w:color="auto"/>
          </w:divBdr>
          <w:divsChild>
            <w:div w:id="1024939315">
              <w:marLeft w:val="0"/>
              <w:marRight w:val="0"/>
              <w:marTop w:val="0"/>
              <w:marBottom w:val="0"/>
              <w:divBdr>
                <w:top w:val="single" w:sz="2" w:space="1" w:color="CECECE"/>
                <w:left w:val="single" w:sz="6" w:space="1" w:color="CECECE"/>
                <w:bottom w:val="single" w:sz="2" w:space="1" w:color="CECECE"/>
                <w:right w:val="single" w:sz="6" w:space="1" w:color="CECECE"/>
              </w:divBdr>
              <w:divsChild>
                <w:div w:id="166142273">
                  <w:marLeft w:val="0"/>
                  <w:marRight w:val="0"/>
                  <w:marTop w:val="0"/>
                  <w:marBottom w:val="0"/>
                  <w:divBdr>
                    <w:top w:val="none" w:sz="0" w:space="0" w:color="auto"/>
                    <w:left w:val="single" w:sz="6" w:space="15" w:color="CCCCCC"/>
                    <w:bottom w:val="none" w:sz="0" w:space="0" w:color="auto"/>
                    <w:right w:val="none" w:sz="0" w:space="0" w:color="auto"/>
                  </w:divBdr>
                  <w:divsChild>
                    <w:div w:id="1560096535">
                      <w:marLeft w:val="0"/>
                      <w:marRight w:val="0"/>
                      <w:marTop w:val="0"/>
                      <w:marBottom w:val="0"/>
                      <w:divBdr>
                        <w:top w:val="none" w:sz="0" w:space="0" w:color="auto"/>
                        <w:left w:val="none" w:sz="0" w:space="0" w:color="auto"/>
                        <w:bottom w:val="none" w:sz="0" w:space="0" w:color="auto"/>
                        <w:right w:val="none" w:sz="0" w:space="0" w:color="auto"/>
                      </w:divBdr>
                      <w:divsChild>
                        <w:div w:id="84040856">
                          <w:marLeft w:val="152"/>
                          <w:marRight w:val="0"/>
                          <w:marTop w:val="60"/>
                          <w:marBottom w:val="60"/>
                          <w:divBdr>
                            <w:top w:val="none" w:sz="0" w:space="0" w:color="auto"/>
                            <w:left w:val="none" w:sz="0" w:space="0" w:color="auto"/>
                            <w:bottom w:val="none" w:sz="0" w:space="0" w:color="auto"/>
                            <w:right w:val="none" w:sz="0" w:space="0" w:color="auto"/>
                          </w:divBdr>
                        </w:div>
                        <w:div w:id="465970013">
                          <w:marLeft w:val="0"/>
                          <w:marRight w:val="0"/>
                          <w:marTop w:val="60"/>
                          <w:marBottom w:val="60"/>
                          <w:divBdr>
                            <w:top w:val="none" w:sz="0" w:space="0" w:color="auto"/>
                            <w:left w:val="none" w:sz="0" w:space="0" w:color="auto"/>
                            <w:bottom w:val="none" w:sz="0" w:space="0" w:color="auto"/>
                            <w:right w:val="none" w:sz="0" w:space="0" w:color="auto"/>
                          </w:divBdr>
                        </w:div>
                        <w:div w:id="875580825">
                          <w:marLeft w:val="180"/>
                          <w:marRight w:val="0"/>
                          <w:marTop w:val="60"/>
                          <w:marBottom w:val="60"/>
                          <w:divBdr>
                            <w:top w:val="none" w:sz="0" w:space="0" w:color="auto"/>
                            <w:left w:val="none" w:sz="0" w:space="0" w:color="auto"/>
                            <w:bottom w:val="none" w:sz="0" w:space="0" w:color="auto"/>
                            <w:right w:val="none" w:sz="0" w:space="0" w:color="auto"/>
                          </w:divBdr>
                        </w:div>
                        <w:div w:id="1273854934">
                          <w:marLeft w:val="152"/>
                          <w:marRight w:val="152"/>
                          <w:marTop w:val="60"/>
                          <w:marBottom w:val="60"/>
                          <w:divBdr>
                            <w:top w:val="none" w:sz="0" w:space="0" w:color="auto"/>
                            <w:left w:val="none" w:sz="0" w:space="0" w:color="auto"/>
                            <w:bottom w:val="none" w:sz="0" w:space="0" w:color="auto"/>
                            <w:right w:val="none" w:sz="0" w:space="0" w:color="auto"/>
                          </w:divBdr>
                        </w:div>
                        <w:div w:id="162936014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437528149">
      <w:bodyDiv w:val="1"/>
      <w:marLeft w:val="0"/>
      <w:marRight w:val="0"/>
      <w:marTop w:val="0"/>
      <w:marBottom w:val="0"/>
      <w:divBdr>
        <w:top w:val="none" w:sz="0" w:space="0" w:color="auto"/>
        <w:left w:val="none" w:sz="0" w:space="0" w:color="auto"/>
        <w:bottom w:val="none" w:sz="0" w:space="0" w:color="auto"/>
        <w:right w:val="none" w:sz="0" w:space="0" w:color="auto"/>
      </w:divBdr>
    </w:div>
    <w:div w:id="438185614">
      <w:bodyDiv w:val="1"/>
      <w:marLeft w:val="0"/>
      <w:marRight w:val="0"/>
      <w:marTop w:val="0"/>
      <w:marBottom w:val="0"/>
      <w:divBdr>
        <w:top w:val="none" w:sz="0" w:space="0" w:color="auto"/>
        <w:left w:val="none" w:sz="0" w:space="0" w:color="auto"/>
        <w:bottom w:val="none" w:sz="0" w:space="0" w:color="auto"/>
        <w:right w:val="none" w:sz="0" w:space="0" w:color="auto"/>
      </w:divBdr>
    </w:div>
    <w:div w:id="440296825">
      <w:bodyDiv w:val="1"/>
      <w:marLeft w:val="0"/>
      <w:marRight w:val="0"/>
      <w:marTop w:val="0"/>
      <w:marBottom w:val="0"/>
      <w:divBdr>
        <w:top w:val="none" w:sz="0" w:space="0" w:color="auto"/>
        <w:left w:val="none" w:sz="0" w:space="0" w:color="auto"/>
        <w:bottom w:val="none" w:sz="0" w:space="0" w:color="auto"/>
        <w:right w:val="none" w:sz="0" w:space="0" w:color="auto"/>
      </w:divBdr>
    </w:div>
    <w:div w:id="440954773">
      <w:bodyDiv w:val="1"/>
      <w:marLeft w:val="0"/>
      <w:marRight w:val="0"/>
      <w:marTop w:val="0"/>
      <w:marBottom w:val="0"/>
      <w:divBdr>
        <w:top w:val="none" w:sz="0" w:space="0" w:color="auto"/>
        <w:left w:val="none" w:sz="0" w:space="0" w:color="auto"/>
        <w:bottom w:val="none" w:sz="0" w:space="0" w:color="auto"/>
        <w:right w:val="none" w:sz="0" w:space="0" w:color="auto"/>
      </w:divBdr>
      <w:divsChild>
        <w:div w:id="2036076662">
          <w:marLeft w:val="0"/>
          <w:marRight w:val="0"/>
          <w:marTop w:val="0"/>
          <w:marBottom w:val="0"/>
          <w:divBdr>
            <w:top w:val="none" w:sz="0" w:space="0" w:color="auto"/>
            <w:left w:val="none" w:sz="0" w:space="0" w:color="auto"/>
            <w:bottom w:val="none" w:sz="0" w:space="0" w:color="auto"/>
            <w:right w:val="none" w:sz="0" w:space="0" w:color="auto"/>
          </w:divBdr>
          <w:divsChild>
            <w:div w:id="8452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02416">
      <w:bodyDiv w:val="1"/>
      <w:marLeft w:val="0"/>
      <w:marRight w:val="0"/>
      <w:marTop w:val="0"/>
      <w:marBottom w:val="0"/>
      <w:divBdr>
        <w:top w:val="none" w:sz="0" w:space="0" w:color="auto"/>
        <w:left w:val="none" w:sz="0" w:space="0" w:color="auto"/>
        <w:bottom w:val="none" w:sz="0" w:space="0" w:color="auto"/>
        <w:right w:val="none" w:sz="0" w:space="0" w:color="auto"/>
      </w:divBdr>
      <w:divsChild>
        <w:div w:id="116918759">
          <w:marLeft w:val="0"/>
          <w:marRight w:val="0"/>
          <w:marTop w:val="0"/>
          <w:marBottom w:val="0"/>
          <w:divBdr>
            <w:top w:val="none" w:sz="0" w:space="0" w:color="auto"/>
            <w:left w:val="none" w:sz="0" w:space="0" w:color="auto"/>
            <w:bottom w:val="none" w:sz="0" w:space="0" w:color="auto"/>
            <w:right w:val="none" w:sz="0" w:space="0" w:color="auto"/>
          </w:divBdr>
        </w:div>
        <w:div w:id="750127121">
          <w:marLeft w:val="0"/>
          <w:marRight w:val="0"/>
          <w:marTop w:val="0"/>
          <w:marBottom w:val="0"/>
          <w:divBdr>
            <w:top w:val="none" w:sz="0" w:space="0" w:color="auto"/>
            <w:left w:val="none" w:sz="0" w:space="0" w:color="auto"/>
            <w:bottom w:val="none" w:sz="0" w:space="0" w:color="auto"/>
            <w:right w:val="none" w:sz="0" w:space="0" w:color="auto"/>
          </w:divBdr>
        </w:div>
        <w:div w:id="781608284">
          <w:marLeft w:val="0"/>
          <w:marRight w:val="0"/>
          <w:marTop w:val="0"/>
          <w:marBottom w:val="0"/>
          <w:divBdr>
            <w:top w:val="none" w:sz="0" w:space="0" w:color="auto"/>
            <w:left w:val="none" w:sz="0" w:space="0" w:color="auto"/>
            <w:bottom w:val="none" w:sz="0" w:space="0" w:color="auto"/>
            <w:right w:val="none" w:sz="0" w:space="0" w:color="auto"/>
          </w:divBdr>
        </w:div>
        <w:div w:id="796683920">
          <w:marLeft w:val="0"/>
          <w:marRight w:val="0"/>
          <w:marTop w:val="0"/>
          <w:marBottom w:val="0"/>
          <w:divBdr>
            <w:top w:val="none" w:sz="0" w:space="0" w:color="auto"/>
            <w:left w:val="none" w:sz="0" w:space="0" w:color="auto"/>
            <w:bottom w:val="none" w:sz="0" w:space="0" w:color="auto"/>
            <w:right w:val="none" w:sz="0" w:space="0" w:color="auto"/>
          </w:divBdr>
        </w:div>
        <w:div w:id="1596087779">
          <w:marLeft w:val="0"/>
          <w:marRight w:val="0"/>
          <w:marTop w:val="0"/>
          <w:marBottom w:val="0"/>
          <w:divBdr>
            <w:top w:val="none" w:sz="0" w:space="0" w:color="auto"/>
            <w:left w:val="none" w:sz="0" w:space="0" w:color="auto"/>
            <w:bottom w:val="none" w:sz="0" w:space="0" w:color="auto"/>
            <w:right w:val="none" w:sz="0" w:space="0" w:color="auto"/>
          </w:divBdr>
        </w:div>
        <w:div w:id="1663269810">
          <w:marLeft w:val="0"/>
          <w:marRight w:val="0"/>
          <w:marTop w:val="0"/>
          <w:marBottom w:val="0"/>
          <w:divBdr>
            <w:top w:val="none" w:sz="0" w:space="0" w:color="auto"/>
            <w:left w:val="none" w:sz="0" w:space="0" w:color="auto"/>
            <w:bottom w:val="none" w:sz="0" w:space="0" w:color="auto"/>
            <w:right w:val="none" w:sz="0" w:space="0" w:color="auto"/>
          </w:divBdr>
        </w:div>
        <w:div w:id="1759206519">
          <w:marLeft w:val="0"/>
          <w:marRight w:val="0"/>
          <w:marTop w:val="0"/>
          <w:marBottom w:val="0"/>
          <w:divBdr>
            <w:top w:val="none" w:sz="0" w:space="0" w:color="auto"/>
            <w:left w:val="none" w:sz="0" w:space="0" w:color="auto"/>
            <w:bottom w:val="none" w:sz="0" w:space="0" w:color="auto"/>
            <w:right w:val="none" w:sz="0" w:space="0" w:color="auto"/>
          </w:divBdr>
        </w:div>
        <w:div w:id="1869486954">
          <w:marLeft w:val="0"/>
          <w:marRight w:val="0"/>
          <w:marTop w:val="0"/>
          <w:marBottom w:val="0"/>
          <w:divBdr>
            <w:top w:val="none" w:sz="0" w:space="0" w:color="auto"/>
            <w:left w:val="none" w:sz="0" w:space="0" w:color="auto"/>
            <w:bottom w:val="none" w:sz="0" w:space="0" w:color="auto"/>
            <w:right w:val="none" w:sz="0" w:space="0" w:color="auto"/>
          </w:divBdr>
        </w:div>
        <w:div w:id="2073380767">
          <w:marLeft w:val="0"/>
          <w:marRight w:val="0"/>
          <w:marTop w:val="0"/>
          <w:marBottom w:val="0"/>
          <w:divBdr>
            <w:top w:val="none" w:sz="0" w:space="0" w:color="auto"/>
            <w:left w:val="none" w:sz="0" w:space="0" w:color="auto"/>
            <w:bottom w:val="none" w:sz="0" w:space="0" w:color="auto"/>
            <w:right w:val="none" w:sz="0" w:space="0" w:color="auto"/>
          </w:divBdr>
        </w:div>
      </w:divsChild>
    </w:div>
    <w:div w:id="443110491">
      <w:bodyDiv w:val="1"/>
      <w:marLeft w:val="0"/>
      <w:marRight w:val="0"/>
      <w:marTop w:val="0"/>
      <w:marBottom w:val="0"/>
      <w:divBdr>
        <w:top w:val="none" w:sz="0" w:space="0" w:color="auto"/>
        <w:left w:val="none" w:sz="0" w:space="0" w:color="auto"/>
        <w:bottom w:val="none" w:sz="0" w:space="0" w:color="auto"/>
        <w:right w:val="none" w:sz="0" w:space="0" w:color="auto"/>
      </w:divBdr>
    </w:div>
    <w:div w:id="444741121">
      <w:bodyDiv w:val="1"/>
      <w:marLeft w:val="0"/>
      <w:marRight w:val="0"/>
      <w:marTop w:val="0"/>
      <w:marBottom w:val="0"/>
      <w:divBdr>
        <w:top w:val="none" w:sz="0" w:space="0" w:color="auto"/>
        <w:left w:val="none" w:sz="0" w:space="0" w:color="auto"/>
        <w:bottom w:val="none" w:sz="0" w:space="0" w:color="auto"/>
        <w:right w:val="none" w:sz="0" w:space="0" w:color="auto"/>
      </w:divBdr>
    </w:div>
    <w:div w:id="447092991">
      <w:bodyDiv w:val="1"/>
      <w:marLeft w:val="0"/>
      <w:marRight w:val="0"/>
      <w:marTop w:val="0"/>
      <w:marBottom w:val="0"/>
      <w:divBdr>
        <w:top w:val="none" w:sz="0" w:space="0" w:color="auto"/>
        <w:left w:val="none" w:sz="0" w:space="0" w:color="auto"/>
        <w:bottom w:val="none" w:sz="0" w:space="0" w:color="auto"/>
        <w:right w:val="none" w:sz="0" w:space="0" w:color="auto"/>
      </w:divBdr>
    </w:div>
    <w:div w:id="450173155">
      <w:bodyDiv w:val="1"/>
      <w:marLeft w:val="0"/>
      <w:marRight w:val="0"/>
      <w:marTop w:val="0"/>
      <w:marBottom w:val="0"/>
      <w:divBdr>
        <w:top w:val="none" w:sz="0" w:space="0" w:color="auto"/>
        <w:left w:val="none" w:sz="0" w:space="0" w:color="auto"/>
        <w:bottom w:val="none" w:sz="0" w:space="0" w:color="auto"/>
        <w:right w:val="none" w:sz="0" w:space="0" w:color="auto"/>
      </w:divBdr>
    </w:div>
    <w:div w:id="451750941">
      <w:bodyDiv w:val="1"/>
      <w:marLeft w:val="0"/>
      <w:marRight w:val="0"/>
      <w:marTop w:val="0"/>
      <w:marBottom w:val="0"/>
      <w:divBdr>
        <w:top w:val="none" w:sz="0" w:space="0" w:color="auto"/>
        <w:left w:val="none" w:sz="0" w:space="0" w:color="auto"/>
        <w:bottom w:val="none" w:sz="0" w:space="0" w:color="auto"/>
        <w:right w:val="none" w:sz="0" w:space="0" w:color="auto"/>
      </w:divBdr>
    </w:div>
    <w:div w:id="452094116">
      <w:bodyDiv w:val="1"/>
      <w:marLeft w:val="0"/>
      <w:marRight w:val="0"/>
      <w:marTop w:val="0"/>
      <w:marBottom w:val="0"/>
      <w:divBdr>
        <w:top w:val="none" w:sz="0" w:space="0" w:color="auto"/>
        <w:left w:val="none" w:sz="0" w:space="0" w:color="auto"/>
        <w:bottom w:val="none" w:sz="0" w:space="0" w:color="auto"/>
        <w:right w:val="none" w:sz="0" w:space="0" w:color="auto"/>
      </w:divBdr>
    </w:div>
    <w:div w:id="453595663">
      <w:bodyDiv w:val="1"/>
      <w:marLeft w:val="0"/>
      <w:marRight w:val="0"/>
      <w:marTop w:val="0"/>
      <w:marBottom w:val="0"/>
      <w:divBdr>
        <w:top w:val="none" w:sz="0" w:space="0" w:color="auto"/>
        <w:left w:val="none" w:sz="0" w:space="0" w:color="auto"/>
        <w:bottom w:val="none" w:sz="0" w:space="0" w:color="auto"/>
        <w:right w:val="none" w:sz="0" w:space="0" w:color="auto"/>
      </w:divBdr>
    </w:div>
    <w:div w:id="454103471">
      <w:bodyDiv w:val="1"/>
      <w:marLeft w:val="0"/>
      <w:marRight w:val="0"/>
      <w:marTop w:val="0"/>
      <w:marBottom w:val="0"/>
      <w:divBdr>
        <w:top w:val="none" w:sz="0" w:space="0" w:color="auto"/>
        <w:left w:val="none" w:sz="0" w:space="0" w:color="auto"/>
        <w:bottom w:val="none" w:sz="0" w:space="0" w:color="auto"/>
        <w:right w:val="none" w:sz="0" w:space="0" w:color="auto"/>
      </w:divBdr>
    </w:div>
    <w:div w:id="455150209">
      <w:bodyDiv w:val="1"/>
      <w:marLeft w:val="0"/>
      <w:marRight w:val="0"/>
      <w:marTop w:val="0"/>
      <w:marBottom w:val="0"/>
      <w:divBdr>
        <w:top w:val="none" w:sz="0" w:space="0" w:color="auto"/>
        <w:left w:val="none" w:sz="0" w:space="0" w:color="auto"/>
        <w:bottom w:val="none" w:sz="0" w:space="0" w:color="auto"/>
        <w:right w:val="none" w:sz="0" w:space="0" w:color="auto"/>
      </w:divBdr>
    </w:div>
    <w:div w:id="456028278">
      <w:bodyDiv w:val="1"/>
      <w:marLeft w:val="0"/>
      <w:marRight w:val="0"/>
      <w:marTop w:val="0"/>
      <w:marBottom w:val="0"/>
      <w:divBdr>
        <w:top w:val="none" w:sz="0" w:space="0" w:color="auto"/>
        <w:left w:val="none" w:sz="0" w:space="0" w:color="auto"/>
        <w:bottom w:val="none" w:sz="0" w:space="0" w:color="auto"/>
        <w:right w:val="none" w:sz="0" w:space="0" w:color="auto"/>
      </w:divBdr>
    </w:div>
    <w:div w:id="456877002">
      <w:bodyDiv w:val="1"/>
      <w:marLeft w:val="0"/>
      <w:marRight w:val="0"/>
      <w:marTop w:val="0"/>
      <w:marBottom w:val="0"/>
      <w:divBdr>
        <w:top w:val="none" w:sz="0" w:space="0" w:color="auto"/>
        <w:left w:val="none" w:sz="0" w:space="0" w:color="auto"/>
        <w:bottom w:val="none" w:sz="0" w:space="0" w:color="auto"/>
        <w:right w:val="none" w:sz="0" w:space="0" w:color="auto"/>
      </w:divBdr>
    </w:div>
    <w:div w:id="458308306">
      <w:bodyDiv w:val="1"/>
      <w:marLeft w:val="0"/>
      <w:marRight w:val="0"/>
      <w:marTop w:val="0"/>
      <w:marBottom w:val="0"/>
      <w:divBdr>
        <w:top w:val="none" w:sz="0" w:space="0" w:color="auto"/>
        <w:left w:val="none" w:sz="0" w:space="0" w:color="auto"/>
        <w:bottom w:val="none" w:sz="0" w:space="0" w:color="auto"/>
        <w:right w:val="none" w:sz="0" w:space="0" w:color="auto"/>
      </w:divBdr>
    </w:div>
    <w:div w:id="458377286">
      <w:bodyDiv w:val="1"/>
      <w:marLeft w:val="0"/>
      <w:marRight w:val="0"/>
      <w:marTop w:val="0"/>
      <w:marBottom w:val="0"/>
      <w:divBdr>
        <w:top w:val="none" w:sz="0" w:space="0" w:color="auto"/>
        <w:left w:val="none" w:sz="0" w:space="0" w:color="auto"/>
        <w:bottom w:val="none" w:sz="0" w:space="0" w:color="auto"/>
        <w:right w:val="none" w:sz="0" w:space="0" w:color="auto"/>
      </w:divBdr>
    </w:div>
    <w:div w:id="459611631">
      <w:bodyDiv w:val="1"/>
      <w:marLeft w:val="0"/>
      <w:marRight w:val="0"/>
      <w:marTop w:val="0"/>
      <w:marBottom w:val="0"/>
      <w:divBdr>
        <w:top w:val="none" w:sz="0" w:space="0" w:color="auto"/>
        <w:left w:val="none" w:sz="0" w:space="0" w:color="auto"/>
        <w:bottom w:val="none" w:sz="0" w:space="0" w:color="auto"/>
        <w:right w:val="none" w:sz="0" w:space="0" w:color="auto"/>
      </w:divBdr>
    </w:div>
    <w:div w:id="461263979">
      <w:bodyDiv w:val="1"/>
      <w:marLeft w:val="0"/>
      <w:marRight w:val="0"/>
      <w:marTop w:val="0"/>
      <w:marBottom w:val="0"/>
      <w:divBdr>
        <w:top w:val="none" w:sz="0" w:space="0" w:color="auto"/>
        <w:left w:val="none" w:sz="0" w:space="0" w:color="auto"/>
        <w:bottom w:val="none" w:sz="0" w:space="0" w:color="auto"/>
        <w:right w:val="none" w:sz="0" w:space="0" w:color="auto"/>
      </w:divBdr>
      <w:divsChild>
        <w:div w:id="944069884">
          <w:marLeft w:val="0"/>
          <w:marRight w:val="0"/>
          <w:marTop w:val="0"/>
          <w:marBottom w:val="0"/>
          <w:divBdr>
            <w:top w:val="none" w:sz="0" w:space="0" w:color="auto"/>
            <w:left w:val="none" w:sz="0" w:space="0" w:color="auto"/>
            <w:bottom w:val="none" w:sz="0" w:space="0" w:color="auto"/>
            <w:right w:val="none" w:sz="0" w:space="0" w:color="auto"/>
          </w:divBdr>
        </w:div>
        <w:div w:id="1360548153">
          <w:marLeft w:val="0"/>
          <w:marRight w:val="0"/>
          <w:marTop w:val="0"/>
          <w:marBottom w:val="0"/>
          <w:divBdr>
            <w:top w:val="none" w:sz="0" w:space="0" w:color="auto"/>
            <w:left w:val="none" w:sz="0" w:space="0" w:color="auto"/>
            <w:bottom w:val="none" w:sz="0" w:space="0" w:color="auto"/>
            <w:right w:val="none" w:sz="0" w:space="0" w:color="auto"/>
          </w:divBdr>
        </w:div>
      </w:divsChild>
    </w:div>
    <w:div w:id="462507933">
      <w:bodyDiv w:val="1"/>
      <w:marLeft w:val="0"/>
      <w:marRight w:val="0"/>
      <w:marTop w:val="0"/>
      <w:marBottom w:val="0"/>
      <w:divBdr>
        <w:top w:val="none" w:sz="0" w:space="0" w:color="auto"/>
        <w:left w:val="none" w:sz="0" w:space="0" w:color="auto"/>
        <w:bottom w:val="none" w:sz="0" w:space="0" w:color="auto"/>
        <w:right w:val="none" w:sz="0" w:space="0" w:color="auto"/>
      </w:divBdr>
    </w:div>
    <w:div w:id="462575007">
      <w:bodyDiv w:val="1"/>
      <w:marLeft w:val="0"/>
      <w:marRight w:val="0"/>
      <w:marTop w:val="0"/>
      <w:marBottom w:val="0"/>
      <w:divBdr>
        <w:top w:val="none" w:sz="0" w:space="0" w:color="auto"/>
        <w:left w:val="none" w:sz="0" w:space="0" w:color="auto"/>
        <w:bottom w:val="none" w:sz="0" w:space="0" w:color="auto"/>
        <w:right w:val="none" w:sz="0" w:space="0" w:color="auto"/>
      </w:divBdr>
    </w:div>
    <w:div w:id="463427674">
      <w:bodyDiv w:val="1"/>
      <w:marLeft w:val="0"/>
      <w:marRight w:val="0"/>
      <w:marTop w:val="0"/>
      <w:marBottom w:val="0"/>
      <w:divBdr>
        <w:top w:val="none" w:sz="0" w:space="0" w:color="auto"/>
        <w:left w:val="none" w:sz="0" w:space="0" w:color="auto"/>
        <w:bottom w:val="none" w:sz="0" w:space="0" w:color="auto"/>
        <w:right w:val="none" w:sz="0" w:space="0" w:color="auto"/>
      </w:divBdr>
    </w:div>
    <w:div w:id="465509526">
      <w:bodyDiv w:val="1"/>
      <w:marLeft w:val="0"/>
      <w:marRight w:val="0"/>
      <w:marTop w:val="0"/>
      <w:marBottom w:val="0"/>
      <w:divBdr>
        <w:top w:val="none" w:sz="0" w:space="0" w:color="auto"/>
        <w:left w:val="none" w:sz="0" w:space="0" w:color="auto"/>
        <w:bottom w:val="none" w:sz="0" w:space="0" w:color="auto"/>
        <w:right w:val="none" w:sz="0" w:space="0" w:color="auto"/>
      </w:divBdr>
    </w:div>
    <w:div w:id="466313481">
      <w:bodyDiv w:val="1"/>
      <w:marLeft w:val="0"/>
      <w:marRight w:val="0"/>
      <w:marTop w:val="0"/>
      <w:marBottom w:val="0"/>
      <w:divBdr>
        <w:top w:val="none" w:sz="0" w:space="0" w:color="auto"/>
        <w:left w:val="none" w:sz="0" w:space="0" w:color="auto"/>
        <w:bottom w:val="none" w:sz="0" w:space="0" w:color="auto"/>
        <w:right w:val="none" w:sz="0" w:space="0" w:color="auto"/>
      </w:divBdr>
    </w:div>
    <w:div w:id="466361305">
      <w:bodyDiv w:val="1"/>
      <w:marLeft w:val="0"/>
      <w:marRight w:val="0"/>
      <w:marTop w:val="0"/>
      <w:marBottom w:val="0"/>
      <w:divBdr>
        <w:top w:val="none" w:sz="0" w:space="0" w:color="auto"/>
        <w:left w:val="none" w:sz="0" w:space="0" w:color="auto"/>
        <w:bottom w:val="none" w:sz="0" w:space="0" w:color="auto"/>
        <w:right w:val="none" w:sz="0" w:space="0" w:color="auto"/>
      </w:divBdr>
    </w:div>
    <w:div w:id="467281306">
      <w:bodyDiv w:val="1"/>
      <w:marLeft w:val="0"/>
      <w:marRight w:val="0"/>
      <w:marTop w:val="0"/>
      <w:marBottom w:val="0"/>
      <w:divBdr>
        <w:top w:val="none" w:sz="0" w:space="0" w:color="auto"/>
        <w:left w:val="none" w:sz="0" w:space="0" w:color="auto"/>
        <w:bottom w:val="none" w:sz="0" w:space="0" w:color="auto"/>
        <w:right w:val="none" w:sz="0" w:space="0" w:color="auto"/>
      </w:divBdr>
    </w:div>
    <w:div w:id="467666457">
      <w:bodyDiv w:val="1"/>
      <w:marLeft w:val="0"/>
      <w:marRight w:val="0"/>
      <w:marTop w:val="0"/>
      <w:marBottom w:val="0"/>
      <w:divBdr>
        <w:top w:val="none" w:sz="0" w:space="0" w:color="auto"/>
        <w:left w:val="none" w:sz="0" w:space="0" w:color="auto"/>
        <w:bottom w:val="none" w:sz="0" w:space="0" w:color="auto"/>
        <w:right w:val="none" w:sz="0" w:space="0" w:color="auto"/>
      </w:divBdr>
    </w:div>
    <w:div w:id="468013534">
      <w:bodyDiv w:val="1"/>
      <w:marLeft w:val="0"/>
      <w:marRight w:val="0"/>
      <w:marTop w:val="0"/>
      <w:marBottom w:val="0"/>
      <w:divBdr>
        <w:top w:val="none" w:sz="0" w:space="0" w:color="auto"/>
        <w:left w:val="none" w:sz="0" w:space="0" w:color="auto"/>
        <w:bottom w:val="none" w:sz="0" w:space="0" w:color="auto"/>
        <w:right w:val="none" w:sz="0" w:space="0" w:color="auto"/>
      </w:divBdr>
    </w:div>
    <w:div w:id="469179015">
      <w:bodyDiv w:val="1"/>
      <w:marLeft w:val="0"/>
      <w:marRight w:val="0"/>
      <w:marTop w:val="0"/>
      <w:marBottom w:val="0"/>
      <w:divBdr>
        <w:top w:val="none" w:sz="0" w:space="0" w:color="auto"/>
        <w:left w:val="none" w:sz="0" w:space="0" w:color="auto"/>
        <w:bottom w:val="none" w:sz="0" w:space="0" w:color="auto"/>
        <w:right w:val="none" w:sz="0" w:space="0" w:color="auto"/>
      </w:divBdr>
    </w:div>
    <w:div w:id="471874571">
      <w:bodyDiv w:val="1"/>
      <w:marLeft w:val="0"/>
      <w:marRight w:val="0"/>
      <w:marTop w:val="0"/>
      <w:marBottom w:val="0"/>
      <w:divBdr>
        <w:top w:val="none" w:sz="0" w:space="0" w:color="auto"/>
        <w:left w:val="none" w:sz="0" w:space="0" w:color="auto"/>
        <w:bottom w:val="none" w:sz="0" w:space="0" w:color="auto"/>
        <w:right w:val="none" w:sz="0" w:space="0" w:color="auto"/>
      </w:divBdr>
    </w:div>
    <w:div w:id="472063304">
      <w:bodyDiv w:val="1"/>
      <w:marLeft w:val="0"/>
      <w:marRight w:val="0"/>
      <w:marTop w:val="0"/>
      <w:marBottom w:val="0"/>
      <w:divBdr>
        <w:top w:val="none" w:sz="0" w:space="0" w:color="auto"/>
        <w:left w:val="none" w:sz="0" w:space="0" w:color="auto"/>
        <w:bottom w:val="none" w:sz="0" w:space="0" w:color="auto"/>
        <w:right w:val="none" w:sz="0" w:space="0" w:color="auto"/>
      </w:divBdr>
    </w:div>
    <w:div w:id="473107037">
      <w:bodyDiv w:val="1"/>
      <w:marLeft w:val="0"/>
      <w:marRight w:val="0"/>
      <w:marTop w:val="0"/>
      <w:marBottom w:val="0"/>
      <w:divBdr>
        <w:top w:val="none" w:sz="0" w:space="0" w:color="auto"/>
        <w:left w:val="none" w:sz="0" w:space="0" w:color="auto"/>
        <w:bottom w:val="none" w:sz="0" w:space="0" w:color="auto"/>
        <w:right w:val="none" w:sz="0" w:space="0" w:color="auto"/>
      </w:divBdr>
    </w:div>
    <w:div w:id="474763037">
      <w:bodyDiv w:val="1"/>
      <w:marLeft w:val="0"/>
      <w:marRight w:val="0"/>
      <w:marTop w:val="0"/>
      <w:marBottom w:val="0"/>
      <w:divBdr>
        <w:top w:val="none" w:sz="0" w:space="0" w:color="auto"/>
        <w:left w:val="none" w:sz="0" w:space="0" w:color="auto"/>
        <w:bottom w:val="none" w:sz="0" w:space="0" w:color="auto"/>
        <w:right w:val="none" w:sz="0" w:space="0" w:color="auto"/>
      </w:divBdr>
    </w:div>
    <w:div w:id="475880860">
      <w:bodyDiv w:val="1"/>
      <w:marLeft w:val="0"/>
      <w:marRight w:val="0"/>
      <w:marTop w:val="0"/>
      <w:marBottom w:val="0"/>
      <w:divBdr>
        <w:top w:val="none" w:sz="0" w:space="0" w:color="auto"/>
        <w:left w:val="none" w:sz="0" w:space="0" w:color="auto"/>
        <w:bottom w:val="none" w:sz="0" w:space="0" w:color="auto"/>
        <w:right w:val="none" w:sz="0" w:space="0" w:color="auto"/>
      </w:divBdr>
      <w:divsChild>
        <w:div w:id="1698000794">
          <w:marLeft w:val="0"/>
          <w:marRight w:val="0"/>
          <w:marTop w:val="0"/>
          <w:marBottom w:val="150"/>
          <w:divBdr>
            <w:top w:val="single" w:sz="6" w:space="8" w:color="B7BDC6"/>
            <w:left w:val="none" w:sz="0" w:space="0" w:color="auto"/>
            <w:bottom w:val="none" w:sz="0" w:space="0" w:color="auto"/>
            <w:right w:val="none" w:sz="0" w:space="0" w:color="auto"/>
          </w:divBdr>
          <w:divsChild>
            <w:div w:id="517040975">
              <w:marLeft w:val="0"/>
              <w:marRight w:val="0"/>
              <w:marTop w:val="0"/>
              <w:marBottom w:val="0"/>
              <w:divBdr>
                <w:top w:val="none" w:sz="0" w:space="0" w:color="auto"/>
                <w:left w:val="none" w:sz="0" w:space="0" w:color="auto"/>
                <w:bottom w:val="none" w:sz="0" w:space="0" w:color="auto"/>
                <w:right w:val="none" w:sz="0" w:space="0" w:color="auto"/>
              </w:divBdr>
              <w:divsChild>
                <w:div w:id="384372574">
                  <w:marLeft w:val="0"/>
                  <w:marRight w:val="0"/>
                  <w:marTop w:val="0"/>
                  <w:marBottom w:val="0"/>
                  <w:divBdr>
                    <w:top w:val="none" w:sz="0" w:space="0" w:color="auto"/>
                    <w:left w:val="none" w:sz="0" w:space="0" w:color="auto"/>
                    <w:bottom w:val="none" w:sz="0" w:space="0" w:color="auto"/>
                    <w:right w:val="none" w:sz="0" w:space="0" w:color="auto"/>
                  </w:divBdr>
                  <w:divsChild>
                    <w:div w:id="82555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998966">
      <w:bodyDiv w:val="1"/>
      <w:marLeft w:val="0"/>
      <w:marRight w:val="0"/>
      <w:marTop w:val="0"/>
      <w:marBottom w:val="0"/>
      <w:divBdr>
        <w:top w:val="none" w:sz="0" w:space="0" w:color="auto"/>
        <w:left w:val="none" w:sz="0" w:space="0" w:color="auto"/>
        <w:bottom w:val="none" w:sz="0" w:space="0" w:color="auto"/>
        <w:right w:val="none" w:sz="0" w:space="0" w:color="auto"/>
      </w:divBdr>
    </w:div>
    <w:div w:id="480195708">
      <w:bodyDiv w:val="1"/>
      <w:marLeft w:val="0"/>
      <w:marRight w:val="0"/>
      <w:marTop w:val="0"/>
      <w:marBottom w:val="0"/>
      <w:divBdr>
        <w:top w:val="none" w:sz="0" w:space="0" w:color="auto"/>
        <w:left w:val="none" w:sz="0" w:space="0" w:color="auto"/>
        <w:bottom w:val="none" w:sz="0" w:space="0" w:color="auto"/>
        <w:right w:val="none" w:sz="0" w:space="0" w:color="auto"/>
      </w:divBdr>
    </w:div>
    <w:div w:id="480729617">
      <w:bodyDiv w:val="1"/>
      <w:marLeft w:val="0"/>
      <w:marRight w:val="0"/>
      <w:marTop w:val="0"/>
      <w:marBottom w:val="0"/>
      <w:divBdr>
        <w:top w:val="none" w:sz="0" w:space="0" w:color="auto"/>
        <w:left w:val="none" w:sz="0" w:space="0" w:color="auto"/>
        <w:bottom w:val="none" w:sz="0" w:space="0" w:color="auto"/>
        <w:right w:val="none" w:sz="0" w:space="0" w:color="auto"/>
      </w:divBdr>
      <w:divsChild>
        <w:div w:id="601717783">
          <w:marLeft w:val="0"/>
          <w:marRight w:val="0"/>
          <w:marTop w:val="0"/>
          <w:marBottom w:val="0"/>
          <w:divBdr>
            <w:top w:val="none" w:sz="0" w:space="0" w:color="auto"/>
            <w:left w:val="none" w:sz="0" w:space="0" w:color="auto"/>
            <w:bottom w:val="none" w:sz="0" w:space="0" w:color="auto"/>
            <w:right w:val="none" w:sz="0" w:space="0" w:color="auto"/>
          </w:divBdr>
        </w:div>
      </w:divsChild>
    </w:div>
    <w:div w:id="481385364">
      <w:bodyDiv w:val="1"/>
      <w:marLeft w:val="0"/>
      <w:marRight w:val="0"/>
      <w:marTop w:val="0"/>
      <w:marBottom w:val="0"/>
      <w:divBdr>
        <w:top w:val="none" w:sz="0" w:space="0" w:color="auto"/>
        <w:left w:val="none" w:sz="0" w:space="0" w:color="auto"/>
        <w:bottom w:val="none" w:sz="0" w:space="0" w:color="auto"/>
        <w:right w:val="none" w:sz="0" w:space="0" w:color="auto"/>
      </w:divBdr>
      <w:divsChild>
        <w:div w:id="2005931852">
          <w:marLeft w:val="0"/>
          <w:marRight w:val="0"/>
          <w:marTop w:val="0"/>
          <w:marBottom w:val="0"/>
          <w:divBdr>
            <w:top w:val="none" w:sz="0" w:space="0" w:color="auto"/>
            <w:left w:val="none" w:sz="0" w:space="0" w:color="auto"/>
            <w:bottom w:val="none" w:sz="0" w:space="0" w:color="auto"/>
            <w:right w:val="none" w:sz="0" w:space="0" w:color="auto"/>
          </w:divBdr>
          <w:divsChild>
            <w:div w:id="1989169294">
              <w:marLeft w:val="0"/>
              <w:marRight w:val="60"/>
              <w:marTop w:val="0"/>
              <w:marBottom w:val="0"/>
              <w:divBdr>
                <w:top w:val="none" w:sz="0" w:space="0" w:color="auto"/>
                <w:left w:val="none" w:sz="0" w:space="0" w:color="auto"/>
                <w:bottom w:val="none" w:sz="0" w:space="0" w:color="auto"/>
                <w:right w:val="none" w:sz="0" w:space="0" w:color="auto"/>
              </w:divBdr>
              <w:divsChild>
                <w:div w:id="336811924">
                  <w:marLeft w:val="0"/>
                  <w:marRight w:val="0"/>
                  <w:marTop w:val="180"/>
                  <w:marBottom w:val="240"/>
                  <w:divBdr>
                    <w:top w:val="none" w:sz="0" w:space="0" w:color="auto"/>
                    <w:left w:val="none" w:sz="0" w:space="0" w:color="auto"/>
                    <w:bottom w:val="none" w:sz="0" w:space="0" w:color="auto"/>
                    <w:right w:val="none" w:sz="0" w:space="0" w:color="auto"/>
                  </w:divBdr>
                </w:div>
                <w:div w:id="1104693660">
                  <w:marLeft w:val="0"/>
                  <w:marRight w:val="0"/>
                  <w:marTop w:val="0"/>
                  <w:marBottom w:val="120"/>
                  <w:divBdr>
                    <w:top w:val="single" w:sz="6" w:space="0" w:color="C0C0C0"/>
                    <w:left w:val="single" w:sz="6" w:space="0" w:color="D9D9D9"/>
                    <w:bottom w:val="single" w:sz="6" w:space="0" w:color="D9D9D9"/>
                    <w:right w:val="single" w:sz="6" w:space="0" w:color="D9D9D9"/>
                  </w:divBdr>
                  <w:divsChild>
                    <w:div w:id="430199882">
                      <w:marLeft w:val="0"/>
                      <w:marRight w:val="0"/>
                      <w:marTop w:val="0"/>
                      <w:marBottom w:val="0"/>
                      <w:divBdr>
                        <w:top w:val="none" w:sz="0" w:space="0" w:color="auto"/>
                        <w:left w:val="none" w:sz="0" w:space="0" w:color="auto"/>
                        <w:bottom w:val="none" w:sz="0" w:space="0" w:color="auto"/>
                        <w:right w:val="none" w:sz="0" w:space="0" w:color="auto"/>
                      </w:divBdr>
                    </w:div>
                    <w:div w:id="1571621582">
                      <w:marLeft w:val="0"/>
                      <w:marRight w:val="0"/>
                      <w:marTop w:val="0"/>
                      <w:marBottom w:val="0"/>
                      <w:divBdr>
                        <w:top w:val="none" w:sz="0" w:space="0" w:color="auto"/>
                        <w:left w:val="none" w:sz="0" w:space="0" w:color="auto"/>
                        <w:bottom w:val="none" w:sz="0" w:space="0" w:color="auto"/>
                        <w:right w:val="none" w:sz="0" w:space="0" w:color="auto"/>
                      </w:divBdr>
                    </w:div>
                  </w:divsChild>
                </w:div>
                <w:div w:id="174490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09478">
          <w:marLeft w:val="0"/>
          <w:marRight w:val="0"/>
          <w:marTop w:val="0"/>
          <w:marBottom w:val="0"/>
          <w:divBdr>
            <w:top w:val="none" w:sz="0" w:space="0" w:color="auto"/>
            <w:left w:val="none" w:sz="0" w:space="0" w:color="auto"/>
            <w:bottom w:val="none" w:sz="0" w:space="0" w:color="auto"/>
            <w:right w:val="none" w:sz="0" w:space="0" w:color="auto"/>
          </w:divBdr>
          <w:divsChild>
            <w:div w:id="610093898">
              <w:marLeft w:val="60"/>
              <w:marRight w:val="0"/>
              <w:marTop w:val="0"/>
              <w:marBottom w:val="0"/>
              <w:divBdr>
                <w:top w:val="none" w:sz="0" w:space="0" w:color="auto"/>
                <w:left w:val="none" w:sz="0" w:space="0" w:color="auto"/>
                <w:bottom w:val="none" w:sz="0" w:space="0" w:color="auto"/>
                <w:right w:val="none" w:sz="0" w:space="0" w:color="auto"/>
              </w:divBdr>
              <w:divsChild>
                <w:div w:id="1144086305">
                  <w:marLeft w:val="0"/>
                  <w:marRight w:val="0"/>
                  <w:marTop w:val="0"/>
                  <w:marBottom w:val="0"/>
                  <w:divBdr>
                    <w:top w:val="none" w:sz="0" w:space="0" w:color="auto"/>
                    <w:left w:val="none" w:sz="0" w:space="0" w:color="auto"/>
                    <w:bottom w:val="none" w:sz="0" w:space="0" w:color="auto"/>
                    <w:right w:val="none" w:sz="0" w:space="0" w:color="auto"/>
                  </w:divBdr>
                  <w:divsChild>
                    <w:div w:id="319817570">
                      <w:marLeft w:val="0"/>
                      <w:marRight w:val="0"/>
                      <w:marTop w:val="0"/>
                      <w:marBottom w:val="750"/>
                      <w:divBdr>
                        <w:top w:val="single" w:sz="6" w:space="0" w:color="F5F5F5"/>
                        <w:left w:val="single" w:sz="6" w:space="0" w:color="F5F5F5"/>
                        <w:bottom w:val="single" w:sz="6" w:space="0" w:color="F5F5F5"/>
                        <w:right w:val="single" w:sz="6" w:space="0" w:color="F5F5F5"/>
                      </w:divBdr>
                      <w:divsChild>
                        <w:div w:id="1954895268">
                          <w:marLeft w:val="0"/>
                          <w:marRight w:val="0"/>
                          <w:marTop w:val="0"/>
                          <w:marBottom w:val="0"/>
                          <w:divBdr>
                            <w:top w:val="none" w:sz="0" w:space="0" w:color="auto"/>
                            <w:left w:val="none" w:sz="0" w:space="0" w:color="auto"/>
                            <w:bottom w:val="none" w:sz="0" w:space="0" w:color="auto"/>
                            <w:right w:val="none" w:sz="0" w:space="0" w:color="auto"/>
                          </w:divBdr>
                          <w:divsChild>
                            <w:div w:id="125397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895623">
      <w:bodyDiv w:val="1"/>
      <w:marLeft w:val="0"/>
      <w:marRight w:val="0"/>
      <w:marTop w:val="0"/>
      <w:marBottom w:val="0"/>
      <w:divBdr>
        <w:top w:val="none" w:sz="0" w:space="0" w:color="auto"/>
        <w:left w:val="none" w:sz="0" w:space="0" w:color="auto"/>
        <w:bottom w:val="none" w:sz="0" w:space="0" w:color="auto"/>
        <w:right w:val="none" w:sz="0" w:space="0" w:color="auto"/>
      </w:divBdr>
    </w:div>
    <w:div w:id="482239900">
      <w:bodyDiv w:val="1"/>
      <w:marLeft w:val="0"/>
      <w:marRight w:val="0"/>
      <w:marTop w:val="0"/>
      <w:marBottom w:val="0"/>
      <w:divBdr>
        <w:top w:val="none" w:sz="0" w:space="0" w:color="auto"/>
        <w:left w:val="none" w:sz="0" w:space="0" w:color="auto"/>
        <w:bottom w:val="none" w:sz="0" w:space="0" w:color="auto"/>
        <w:right w:val="none" w:sz="0" w:space="0" w:color="auto"/>
      </w:divBdr>
    </w:div>
    <w:div w:id="482427579">
      <w:bodyDiv w:val="1"/>
      <w:marLeft w:val="0"/>
      <w:marRight w:val="0"/>
      <w:marTop w:val="0"/>
      <w:marBottom w:val="0"/>
      <w:divBdr>
        <w:top w:val="none" w:sz="0" w:space="0" w:color="auto"/>
        <w:left w:val="none" w:sz="0" w:space="0" w:color="auto"/>
        <w:bottom w:val="none" w:sz="0" w:space="0" w:color="auto"/>
        <w:right w:val="none" w:sz="0" w:space="0" w:color="auto"/>
      </w:divBdr>
    </w:div>
    <w:div w:id="488638987">
      <w:bodyDiv w:val="1"/>
      <w:marLeft w:val="0"/>
      <w:marRight w:val="0"/>
      <w:marTop w:val="0"/>
      <w:marBottom w:val="0"/>
      <w:divBdr>
        <w:top w:val="none" w:sz="0" w:space="0" w:color="auto"/>
        <w:left w:val="none" w:sz="0" w:space="0" w:color="auto"/>
        <w:bottom w:val="none" w:sz="0" w:space="0" w:color="auto"/>
        <w:right w:val="none" w:sz="0" w:space="0" w:color="auto"/>
      </w:divBdr>
    </w:div>
    <w:div w:id="489952919">
      <w:bodyDiv w:val="1"/>
      <w:marLeft w:val="0"/>
      <w:marRight w:val="0"/>
      <w:marTop w:val="0"/>
      <w:marBottom w:val="0"/>
      <w:divBdr>
        <w:top w:val="none" w:sz="0" w:space="0" w:color="auto"/>
        <w:left w:val="none" w:sz="0" w:space="0" w:color="auto"/>
        <w:bottom w:val="none" w:sz="0" w:space="0" w:color="auto"/>
        <w:right w:val="none" w:sz="0" w:space="0" w:color="auto"/>
      </w:divBdr>
    </w:div>
    <w:div w:id="490028526">
      <w:bodyDiv w:val="1"/>
      <w:marLeft w:val="0"/>
      <w:marRight w:val="0"/>
      <w:marTop w:val="0"/>
      <w:marBottom w:val="0"/>
      <w:divBdr>
        <w:top w:val="none" w:sz="0" w:space="0" w:color="auto"/>
        <w:left w:val="none" w:sz="0" w:space="0" w:color="auto"/>
        <w:bottom w:val="none" w:sz="0" w:space="0" w:color="auto"/>
        <w:right w:val="none" w:sz="0" w:space="0" w:color="auto"/>
      </w:divBdr>
    </w:div>
    <w:div w:id="490483674">
      <w:bodyDiv w:val="1"/>
      <w:marLeft w:val="0"/>
      <w:marRight w:val="0"/>
      <w:marTop w:val="0"/>
      <w:marBottom w:val="0"/>
      <w:divBdr>
        <w:top w:val="none" w:sz="0" w:space="0" w:color="auto"/>
        <w:left w:val="none" w:sz="0" w:space="0" w:color="auto"/>
        <w:bottom w:val="none" w:sz="0" w:space="0" w:color="auto"/>
        <w:right w:val="none" w:sz="0" w:space="0" w:color="auto"/>
      </w:divBdr>
    </w:div>
    <w:div w:id="491682799">
      <w:bodyDiv w:val="1"/>
      <w:marLeft w:val="0"/>
      <w:marRight w:val="0"/>
      <w:marTop w:val="0"/>
      <w:marBottom w:val="0"/>
      <w:divBdr>
        <w:top w:val="none" w:sz="0" w:space="0" w:color="auto"/>
        <w:left w:val="none" w:sz="0" w:space="0" w:color="auto"/>
        <w:bottom w:val="none" w:sz="0" w:space="0" w:color="auto"/>
        <w:right w:val="none" w:sz="0" w:space="0" w:color="auto"/>
      </w:divBdr>
      <w:divsChild>
        <w:div w:id="425074738">
          <w:marLeft w:val="0"/>
          <w:marRight w:val="0"/>
          <w:marTop w:val="0"/>
          <w:marBottom w:val="0"/>
          <w:divBdr>
            <w:top w:val="none" w:sz="0" w:space="0" w:color="auto"/>
            <w:left w:val="none" w:sz="0" w:space="0" w:color="auto"/>
            <w:bottom w:val="none" w:sz="0" w:space="0" w:color="auto"/>
            <w:right w:val="none" w:sz="0" w:space="0" w:color="auto"/>
          </w:divBdr>
          <w:divsChild>
            <w:div w:id="128405790">
              <w:marLeft w:val="0"/>
              <w:marRight w:val="0"/>
              <w:marTop w:val="0"/>
              <w:marBottom w:val="0"/>
              <w:divBdr>
                <w:top w:val="none" w:sz="0" w:space="0" w:color="auto"/>
                <w:left w:val="none" w:sz="0" w:space="0" w:color="auto"/>
                <w:bottom w:val="none" w:sz="0" w:space="0" w:color="auto"/>
                <w:right w:val="none" w:sz="0" w:space="0" w:color="auto"/>
              </w:divBdr>
              <w:divsChild>
                <w:div w:id="980697740">
                  <w:marLeft w:val="0"/>
                  <w:marRight w:val="0"/>
                  <w:marTop w:val="0"/>
                  <w:marBottom w:val="0"/>
                  <w:divBdr>
                    <w:top w:val="none" w:sz="0" w:space="0" w:color="auto"/>
                    <w:left w:val="none" w:sz="0" w:space="0" w:color="auto"/>
                    <w:bottom w:val="none" w:sz="0" w:space="0" w:color="auto"/>
                    <w:right w:val="none" w:sz="0" w:space="0" w:color="auto"/>
                  </w:divBdr>
                  <w:divsChild>
                    <w:div w:id="1788351434">
                      <w:marLeft w:val="0"/>
                      <w:marRight w:val="0"/>
                      <w:marTop w:val="0"/>
                      <w:marBottom w:val="0"/>
                      <w:divBdr>
                        <w:top w:val="none" w:sz="0" w:space="0" w:color="auto"/>
                        <w:left w:val="none" w:sz="0" w:space="0" w:color="auto"/>
                        <w:bottom w:val="none" w:sz="0" w:space="0" w:color="auto"/>
                        <w:right w:val="none" w:sz="0" w:space="0" w:color="auto"/>
                      </w:divBdr>
                      <w:divsChild>
                        <w:div w:id="35744415">
                          <w:marLeft w:val="0"/>
                          <w:marRight w:val="0"/>
                          <w:marTop w:val="0"/>
                          <w:marBottom w:val="0"/>
                          <w:divBdr>
                            <w:top w:val="none" w:sz="0" w:space="0" w:color="auto"/>
                            <w:left w:val="none" w:sz="0" w:space="0" w:color="auto"/>
                            <w:bottom w:val="none" w:sz="0" w:space="0" w:color="auto"/>
                            <w:right w:val="none" w:sz="0" w:space="0" w:color="auto"/>
                          </w:divBdr>
                          <w:divsChild>
                            <w:div w:id="1658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800482">
      <w:bodyDiv w:val="1"/>
      <w:marLeft w:val="0"/>
      <w:marRight w:val="0"/>
      <w:marTop w:val="0"/>
      <w:marBottom w:val="0"/>
      <w:divBdr>
        <w:top w:val="none" w:sz="0" w:space="0" w:color="auto"/>
        <w:left w:val="none" w:sz="0" w:space="0" w:color="auto"/>
        <w:bottom w:val="none" w:sz="0" w:space="0" w:color="auto"/>
        <w:right w:val="none" w:sz="0" w:space="0" w:color="auto"/>
      </w:divBdr>
      <w:divsChild>
        <w:div w:id="116145120">
          <w:marLeft w:val="0"/>
          <w:marRight w:val="0"/>
          <w:marTop w:val="0"/>
          <w:marBottom w:val="0"/>
          <w:divBdr>
            <w:top w:val="none" w:sz="0" w:space="0" w:color="auto"/>
            <w:left w:val="none" w:sz="0" w:space="0" w:color="auto"/>
            <w:bottom w:val="none" w:sz="0" w:space="0" w:color="auto"/>
            <w:right w:val="none" w:sz="0" w:space="0" w:color="auto"/>
          </w:divBdr>
        </w:div>
        <w:div w:id="2049453963">
          <w:marLeft w:val="0"/>
          <w:marRight w:val="0"/>
          <w:marTop w:val="0"/>
          <w:marBottom w:val="0"/>
          <w:divBdr>
            <w:top w:val="none" w:sz="0" w:space="0" w:color="auto"/>
            <w:left w:val="none" w:sz="0" w:space="0" w:color="auto"/>
            <w:bottom w:val="none" w:sz="0" w:space="0" w:color="auto"/>
            <w:right w:val="none" w:sz="0" w:space="0" w:color="auto"/>
          </w:divBdr>
        </w:div>
      </w:divsChild>
    </w:div>
    <w:div w:id="493764200">
      <w:bodyDiv w:val="1"/>
      <w:marLeft w:val="0"/>
      <w:marRight w:val="0"/>
      <w:marTop w:val="0"/>
      <w:marBottom w:val="0"/>
      <w:divBdr>
        <w:top w:val="none" w:sz="0" w:space="0" w:color="auto"/>
        <w:left w:val="none" w:sz="0" w:space="0" w:color="auto"/>
        <w:bottom w:val="none" w:sz="0" w:space="0" w:color="auto"/>
        <w:right w:val="none" w:sz="0" w:space="0" w:color="auto"/>
      </w:divBdr>
    </w:div>
    <w:div w:id="494537331">
      <w:bodyDiv w:val="1"/>
      <w:marLeft w:val="0"/>
      <w:marRight w:val="0"/>
      <w:marTop w:val="0"/>
      <w:marBottom w:val="0"/>
      <w:divBdr>
        <w:top w:val="none" w:sz="0" w:space="0" w:color="auto"/>
        <w:left w:val="none" w:sz="0" w:space="0" w:color="auto"/>
        <w:bottom w:val="none" w:sz="0" w:space="0" w:color="auto"/>
        <w:right w:val="none" w:sz="0" w:space="0" w:color="auto"/>
      </w:divBdr>
    </w:div>
    <w:div w:id="494565261">
      <w:bodyDiv w:val="1"/>
      <w:marLeft w:val="0"/>
      <w:marRight w:val="0"/>
      <w:marTop w:val="0"/>
      <w:marBottom w:val="0"/>
      <w:divBdr>
        <w:top w:val="none" w:sz="0" w:space="0" w:color="auto"/>
        <w:left w:val="none" w:sz="0" w:space="0" w:color="auto"/>
        <w:bottom w:val="none" w:sz="0" w:space="0" w:color="auto"/>
        <w:right w:val="none" w:sz="0" w:space="0" w:color="auto"/>
      </w:divBdr>
    </w:div>
    <w:div w:id="495532482">
      <w:bodyDiv w:val="1"/>
      <w:marLeft w:val="0"/>
      <w:marRight w:val="0"/>
      <w:marTop w:val="0"/>
      <w:marBottom w:val="0"/>
      <w:divBdr>
        <w:top w:val="none" w:sz="0" w:space="0" w:color="auto"/>
        <w:left w:val="none" w:sz="0" w:space="0" w:color="auto"/>
        <w:bottom w:val="none" w:sz="0" w:space="0" w:color="auto"/>
        <w:right w:val="none" w:sz="0" w:space="0" w:color="auto"/>
      </w:divBdr>
    </w:div>
    <w:div w:id="496532668">
      <w:bodyDiv w:val="1"/>
      <w:marLeft w:val="0"/>
      <w:marRight w:val="0"/>
      <w:marTop w:val="0"/>
      <w:marBottom w:val="0"/>
      <w:divBdr>
        <w:top w:val="none" w:sz="0" w:space="0" w:color="auto"/>
        <w:left w:val="none" w:sz="0" w:space="0" w:color="auto"/>
        <w:bottom w:val="none" w:sz="0" w:space="0" w:color="auto"/>
        <w:right w:val="none" w:sz="0" w:space="0" w:color="auto"/>
      </w:divBdr>
    </w:div>
    <w:div w:id="496579788">
      <w:bodyDiv w:val="1"/>
      <w:marLeft w:val="0"/>
      <w:marRight w:val="0"/>
      <w:marTop w:val="0"/>
      <w:marBottom w:val="0"/>
      <w:divBdr>
        <w:top w:val="none" w:sz="0" w:space="0" w:color="auto"/>
        <w:left w:val="none" w:sz="0" w:space="0" w:color="auto"/>
        <w:bottom w:val="none" w:sz="0" w:space="0" w:color="auto"/>
        <w:right w:val="none" w:sz="0" w:space="0" w:color="auto"/>
      </w:divBdr>
    </w:div>
    <w:div w:id="499273338">
      <w:bodyDiv w:val="1"/>
      <w:marLeft w:val="0"/>
      <w:marRight w:val="0"/>
      <w:marTop w:val="0"/>
      <w:marBottom w:val="0"/>
      <w:divBdr>
        <w:top w:val="none" w:sz="0" w:space="0" w:color="auto"/>
        <w:left w:val="none" w:sz="0" w:space="0" w:color="auto"/>
        <w:bottom w:val="none" w:sz="0" w:space="0" w:color="auto"/>
        <w:right w:val="none" w:sz="0" w:space="0" w:color="auto"/>
      </w:divBdr>
      <w:divsChild>
        <w:div w:id="575165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9388863">
      <w:bodyDiv w:val="1"/>
      <w:marLeft w:val="0"/>
      <w:marRight w:val="0"/>
      <w:marTop w:val="0"/>
      <w:marBottom w:val="0"/>
      <w:divBdr>
        <w:top w:val="none" w:sz="0" w:space="0" w:color="auto"/>
        <w:left w:val="none" w:sz="0" w:space="0" w:color="auto"/>
        <w:bottom w:val="none" w:sz="0" w:space="0" w:color="auto"/>
        <w:right w:val="none" w:sz="0" w:space="0" w:color="auto"/>
      </w:divBdr>
    </w:div>
    <w:div w:id="501242066">
      <w:bodyDiv w:val="1"/>
      <w:marLeft w:val="0"/>
      <w:marRight w:val="0"/>
      <w:marTop w:val="0"/>
      <w:marBottom w:val="0"/>
      <w:divBdr>
        <w:top w:val="none" w:sz="0" w:space="0" w:color="auto"/>
        <w:left w:val="none" w:sz="0" w:space="0" w:color="auto"/>
        <w:bottom w:val="none" w:sz="0" w:space="0" w:color="auto"/>
        <w:right w:val="none" w:sz="0" w:space="0" w:color="auto"/>
      </w:divBdr>
    </w:div>
    <w:div w:id="503977352">
      <w:bodyDiv w:val="1"/>
      <w:marLeft w:val="0"/>
      <w:marRight w:val="0"/>
      <w:marTop w:val="0"/>
      <w:marBottom w:val="0"/>
      <w:divBdr>
        <w:top w:val="none" w:sz="0" w:space="0" w:color="auto"/>
        <w:left w:val="none" w:sz="0" w:space="0" w:color="auto"/>
        <w:bottom w:val="none" w:sz="0" w:space="0" w:color="auto"/>
        <w:right w:val="none" w:sz="0" w:space="0" w:color="auto"/>
      </w:divBdr>
    </w:div>
    <w:div w:id="504252273">
      <w:bodyDiv w:val="1"/>
      <w:marLeft w:val="0"/>
      <w:marRight w:val="0"/>
      <w:marTop w:val="0"/>
      <w:marBottom w:val="0"/>
      <w:divBdr>
        <w:top w:val="none" w:sz="0" w:space="0" w:color="auto"/>
        <w:left w:val="none" w:sz="0" w:space="0" w:color="auto"/>
        <w:bottom w:val="none" w:sz="0" w:space="0" w:color="auto"/>
        <w:right w:val="none" w:sz="0" w:space="0" w:color="auto"/>
      </w:divBdr>
    </w:div>
    <w:div w:id="505050615">
      <w:bodyDiv w:val="1"/>
      <w:marLeft w:val="0"/>
      <w:marRight w:val="0"/>
      <w:marTop w:val="0"/>
      <w:marBottom w:val="0"/>
      <w:divBdr>
        <w:top w:val="none" w:sz="0" w:space="0" w:color="auto"/>
        <w:left w:val="none" w:sz="0" w:space="0" w:color="auto"/>
        <w:bottom w:val="none" w:sz="0" w:space="0" w:color="auto"/>
        <w:right w:val="none" w:sz="0" w:space="0" w:color="auto"/>
      </w:divBdr>
      <w:divsChild>
        <w:div w:id="655232681">
          <w:marLeft w:val="0"/>
          <w:marRight w:val="0"/>
          <w:marTop w:val="0"/>
          <w:marBottom w:val="0"/>
          <w:divBdr>
            <w:top w:val="none" w:sz="0" w:space="0" w:color="auto"/>
            <w:left w:val="none" w:sz="0" w:space="0" w:color="auto"/>
            <w:bottom w:val="none" w:sz="0" w:space="0" w:color="auto"/>
            <w:right w:val="none" w:sz="0" w:space="0" w:color="auto"/>
          </w:divBdr>
        </w:div>
        <w:div w:id="915212196">
          <w:marLeft w:val="0"/>
          <w:marRight w:val="0"/>
          <w:marTop w:val="0"/>
          <w:marBottom w:val="0"/>
          <w:divBdr>
            <w:top w:val="none" w:sz="0" w:space="0" w:color="auto"/>
            <w:left w:val="none" w:sz="0" w:space="0" w:color="auto"/>
            <w:bottom w:val="none" w:sz="0" w:space="0" w:color="auto"/>
            <w:right w:val="none" w:sz="0" w:space="0" w:color="auto"/>
          </w:divBdr>
        </w:div>
        <w:div w:id="1248156617">
          <w:marLeft w:val="0"/>
          <w:marRight w:val="0"/>
          <w:marTop w:val="0"/>
          <w:marBottom w:val="0"/>
          <w:divBdr>
            <w:top w:val="none" w:sz="0" w:space="0" w:color="auto"/>
            <w:left w:val="none" w:sz="0" w:space="0" w:color="auto"/>
            <w:bottom w:val="none" w:sz="0" w:space="0" w:color="auto"/>
            <w:right w:val="none" w:sz="0" w:space="0" w:color="auto"/>
          </w:divBdr>
        </w:div>
        <w:div w:id="1430393867">
          <w:marLeft w:val="0"/>
          <w:marRight w:val="0"/>
          <w:marTop w:val="0"/>
          <w:marBottom w:val="0"/>
          <w:divBdr>
            <w:top w:val="none" w:sz="0" w:space="0" w:color="auto"/>
            <w:left w:val="none" w:sz="0" w:space="0" w:color="auto"/>
            <w:bottom w:val="none" w:sz="0" w:space="0" w:color="auto"/>
            <w:right w:val="none" w:sz="0" w:space="0" w:color="auto"/>
          </w:divBdr>
        </w:div>
        <w:div w:id="1542475981">
          <w:marLeft w:val="0"/>
          <w:marRight w:val="0"/>
          <w:marTop w:val="0"/>
          <w:marBottom w:val="0"/>
          <w:divBdr>
            <w:top w:val="none" w:sz="0" w:space="0" w:color="auto"/>
            <w:left w:val="none" w:sz="0" w:space="0" w:color="auto"/>
            <w:bottom w:val="none" w:sz="0" w:space="0" w:color="auto"/>
            <w:right w:val="none" w:sz="0" w:space="0" w:color="auto"/>
          </w:divBdr>
        </w:div>
        <w:div w:id="1712878909">
          <w:marLeft w:val="0"/>
          <w:marRight w:val="0"/>
          <w:marTop w:val="0"/>
          <w:marBottom w:val="0"/>
          <w:divBdr>
            <w:top w:val="none" w:sz="0" w:space="0" w:color="auto"/>
            <w:left w:val="none" w:sz="0" w:space="0" w:color="auto"/>
            <w:bottom w:val="none" w:sz="0" w:space="0" w:color="auto"/>
            <w:right w:val="none" w:sz="0" w:space="0" w:color="auto"/>
          </w:divBdr>
        </w:div>
        <w:div w:id="1856721768">
          <w:marLeft w:val="0"/>
          <w:marRight w:val="0"/>
          <w:marTop w:val="0"/>
          <w:marBottom w:val="0"/>
          <w:divBdr>
            <w:top w:val="none" w:sz="0" w:space="0" w:color="auto"/>
            <w:left w:val="none" w:sz="0" w:space="0" w:color="auto"/>
            <w:bottom w:val="none" w:sz="0" w:space="0" w:color="auto"/>
            <w:right w:val="none" w:sz="0" w:space="0" w:color="auto"/>
          </w:divBdr>
        </w:div>
        <w:div w:id="1880436016">
          <w:marLeft w:val="0"/>
          <w:marRight w:val="0"/>
          <w:marTop w:val="0"/>
          <w:marBottom w:val="0"/>
          <w:divBdr>
            <w:top w:val="none" w:sz="0" w:space="0" w:color="auto"/>
            <w:left w:val="none" w:sz="0" w:space="0" w:color="auto"/>
            <w:bottom w:val="none" w:sz="0" w:space="0" w:color="auto"/>
            <w:right w:val="none" w:sz="0" w:space="0" w:color="auto"/>
          </w:divBdr>
        </w:div>
        <w:div w:id="2033728926">
          <w:marLeft w:val="0"/>
          <w:marRight w:val="0"/>
          <w:marTop w:val="0"/>
          <w:marBottom w:val="0"/>
          <w:divBdr>
            <w:top w:val="none" w:sz="0" w:space="0" w:color="auto"/>
            <w:left w:val="none" w:sz="0" w:space="0" w:color="auto"/>
            <w:bottom w:val="none" w:sz="0" w:space="0" w:color="auto"/>
            <w:right w:val="none" w:sz="0" w:space="0" w:color="auto"/>
          </w:divBdr>
        </w:div>
      </w:divsChild>
    </w:div>
    <w:div w:id="505091697">
      <w:bodyDiv w:val="1"/>
      <w:marLeft w:val="0"/>
      <w:marRight w:val="0"/>
      <w:marTop w:val="0"/>
      <w:marBottom w:val="0"/>
      <w:divBdr>
        <w:top w:val="none" w:sz="0" w:space="0" w:color="auto"/>
        <w:left w:val="none" w:sz="0" w:space="0" w:color="auto"/>
        <w:bottom w:val="none" w:sz="0" w:space="0" w:color="auto"/>
        <w:right w:val="none" w:sz="0" w:space="0" w:color="auto"/>
      </w:divBdr>
    </w:div>
    <w:div w:id="505441852">
      <w:bodyDiv w:val="1"/>
      <w:marLeft w:val="0"/>
      <w:marRight w:val="0"/>
      <w:marTop w:val="0"/>
      <w:marBottom w:val="0"/>
      <w:divBdr>
        <w:top w:val="none" w:sz="0" w:space="0" w:color="auto"/>
        <w:left w:val="none" w:sz="0" w:space="0" w:color="auto"/>
        <w:bottom w:val="none" w:sz="0" w:space="0" w:color="auto"/>
        <w:right w:val="none" w:sz="0" w:space="0" w:color="auto"/>
      </w:divBdr>
      <w:divsChild>
        <w:div w:id="469441228">
          <w:marLeft w:val="0"/>
          <w:marRight w:val="0"/>
          <w:marTop w:val="150"/>
          <w:marBottom w:val="0"/>
          <w:divBdr>
            <w:top w:val="none" w:sz="0" w:space="0" w:color="auto"/>
            <w:left w:val="none" w:sz="0" w:space="0" w:color="auto"/>
            <w:bottom w:val="none" w:sz="0" w:space="0" w:color="auto"/>
            <w:right w:val="none" w:sz="0" w:space="0" w:color="auto"/>
          </w:divBdr>
          <w:divsChild>
            <w:div w:id="245648333">
              <w:marLeft w:val="0"/>
              <w:marRight w:val="0"/>
              <w:marTop w:val="0"/>
              <w:marBottom w:val="0"/>
              <w:divBdr>
                <w:top w:val="single" w:sz="2" w:space="1" w:color="CECECE"/>
                <w:left w:val="single" w:sz="6" w:space="1" w:color="CECECE"/>
                <w:bottom w:val="single" w:sz="2" w:space="1" w:color="CECECE"/>
                <w:right w:val="single" w:sz="6" w:space="1" w:color="CECECE"/>
              </w:divBdr>
              <w:divsChild>
                <w:div w:id="871571182">
                  <w:marLeft w:val="0"/>
                  <w:marRight w:val="0"/>
                  <w:marTop w:val="0"/>
                  <w:marBottom w:val="0"/>
                  <w:divBdr>
                    <w:top w:val="none" w:sz="0" w:space="0" w:color="auto"/>
                    <w:left w:val="single" w:sz="6" w:space="15" w:color="CCCCCC"/>
                    <w:bottom w:val="none" w:sz="0" w:space="0" w:color="auto"/>
                    <w:right w:val="none" w:sz="0" w:space="0" w:color="auto"/>
                  </w:divBdr>
                  <w:divsChild>
                    <w:div w:id="967901779">
                      <w:marLeft w:val="0"/>
                      <w:marRight w:val="0"/>
                      <w:marTop w:val="0"/>
                      <w:marBottom w:val="0"/>
                      <w:divBdr>
                        <w:top w:val="none" w:sz="0" w:space="0" w:color="auto"/>
                        <w:left w:val="none" w:sz="0" w:space="0" w:color="auto"/>
                        <w:bottom w:val="none" w:sz="0" w:space="0" w:color="auto"/>
                        <w:right w:val="none" w:sz="0" w:space="0" w:color="auto"/>
                      </w:divBdr>
                      <w:divsChild>
                        <w:div w:id="7223823">
                          <w:marLeft w:val="0"/>
                          <w:marRight w:val="0"/>
                          <w:marTop w:val="60"/>
                          <w:marBottom w:val="60"/>
                          <w:divBdr>
                            <w:top w:val="none" w:sz="0" w:space="0" w:color="auto"/>
                            <w:left w:val="none" w:sz="0" w:space="0" w:color="auto"/>
                            <w:bottom w:val="none" w:sz="0" w:space="0" w:color="auto"/>
                            <w:right w:val="none" w:sz="0" w:space="0" w:color="auto"/>
                          </w:divBdr>
                        </w:div>
                        <w:div w:id="200561163">
                          <w:marLeft w:val="0"/>
                          <w:marRight w:val="0"/>
                          <w:marTop w:val="60"/>
                          <w:marBottom w:val="60"/>
                          <w:divBdr>
                            <w:top w:val="none" w:sz="0" w:space="0" w:color="auto"/>
                            <w:left w:val="none" w:sz="0" w:space="0" w:color="auto"/>
                            <w:bottom w:val="none" w:sz="0" w:space="0" w:color="auto"/>
                            <w:right w:val="none" w:sz="0" w:space="0" w:color="auto"/>
                          </w:divBdr>
                        </w:div>
                        <w:div w:id="488861688">
                          <w:marLeft w:val="180"/>
                          <w:marRight w:val="0"/>
                          <w:marTop w:val="60"/>
                          <w:marBottom w:val="60"/>
                          <w:divBdr>
                            <w:top w:val="none" w:sz="0" w:space="0" w:color="auto"/>
                            <w:left w:val="none" w:sz="0" w:space="0" w:color="auto"/>
                            <w:bottom w:val="none" w:sz="0" w:space="0" w:color="auto"/>
                            <w:right w:val="none" w:sz="0" w:space="0" w:color="auto"/>
                          </w:divBdr>
                        </w:div>
                        <w:div w:id="741440551">
                          <w:marLeft w:val="152"/>
                          <w:marRight w:val="0"/>
                          <w:marTop w:val="60"/>
                          <w:marBottom w:val="60"/>
                          <w:divBdr>
                            <w:top w:val="none" w:sz="0" w:space="0" w:color="auto"/>
                            <w:left w:val="none" w:sz="0" w:space="0" w:color="auto"/>
                            <w:bottom w:val="none" w:sz="0" w:space="0" w:color="auto"/>
                            <w:right w:val="none" w:sz="0" w:space="0" w:color="auto"/>
                          </w:divBdr>
                        </w:div>
                        <w:div w:id="2088187489">
                          <w:marLeft w:val="152"/>
                          <w:marRight w:val="152"/>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505486646">
      <w:bodyDiv w:val="1"/>
      <w:marLeft w:val="0"/>
      <w:marRight w:val="0"/>
      <w:marTop w:val="0"/>
      <w:marBottom w:val="0"/>
      <w:divBdr>
        <w:top w:val="none" w:sz="0" w:space="0" w:color="auto"/>
        <w:left w:val="none" w:sz="0" w:space="0" w:color="auto"/>
        <w:bottom w:val="none" w:sz="0" w:space="0" w:color="auto"/>
        <w:right w:val="none" w:sz="0" w:space="0" w:color="auto"/>
      </w:divBdr>
    </w:div>
    <w:div w:id="506211015">
      <w:bodyDiv w:val="1"/>
      <w:marLeft w:val="0"/>
      <w:marRight w:val="0"/>
      <w:marTop w:val="0"/>
      <w:marBottom w:val="0"/>
      <w:divBdr>
        <w:top w:val="none" w:sz="0" w:space="0" w:color="auto"/>
        <w:left w:val="none" w:sz="0" w:space="0" w:color="auto"/>
        <w:bottom w:val="none" w:sz="0" w:space="0" w:color="auto"/>
        <w:right w:val="none" w:sz="0" w:space="0" w:color="auto"/>
      </w:divBdr>
    </w:div>
    <w:div w:id="508563065">
      <w:bodyDiv w:val="1"/>
      <w:marLeft w:val="0"/>
      <w:marRight w:val="0"/>
      <w:marTop w:val="0"/>
      <w:marBottom w:val="0"/>
      <w:divBdr>
        <w:top w:val="none" w:sz="0" w:space="0" w:color="auto"/>
        <w:left w:val="none" w:sz="0" w:space="0" w:color="auto"/>
        <w:bottom w:val="none" w:sz="0" w:space="0" w:color="auto"/>
        <w:right w:val="none" w:sz="0" w:space="0" w:color="auto"/>
      </w:divBdr>
    </w:div>
    <w:div w:id="508565182">
      <w:bodyDiv w:val="1"/>
      <w:marLeft w:val="0"/>
      <w:marRight w:val="0"/>
      <w:marTop w:val="0"/>
      <w:marBottom w:val="0"/>
      <w:divBdr>
        <w:top w:val="none" w:sz="0" w:space="0" w:color="auto"/>
        <w:left w:val="none" w:sz="0" w:space="0" w:color="auto"/>
        <w:bottom w:val="none" w:sz="0" w:space="0" w:color="auto"/>
        <w:right w:val="none" w:sz="0" w:space="0" w:color="auto"/>
      </w:divBdr>
      <w:divsChild>
        <w:div w:id="1017461838">
          <w:marLeft w:val="0"/>
          <w:marRight w:val="0"/>
          <w:marTop w:val="150"/>
          <w:marBottom w:val="0"/>
          <w:divBdr>
            <w:top w:val="none" w:sz="0" w:space="0" w:color="auto"/>
            <w:left w:val="none" w:sz="0" w:space="0" w:color="auto"/>
            <w:bottom w:val="none" w:sz="0" w:space="0" w:color="auto"/>
            <w:right w:val="none" w:sz="0" w:space="0" w:color="auto"/>
          </w:divBdr>
          <w:divsChild>
            <w:div w:id="1560287665">
              <w:marLeft w:val="0"/>
              <w:marRight w:val="0"/>
              <w:marTop w:val="0"/>
              <w:marBottom w:val="0"/>
              <w:divBdr>
                <w:top w:val="single" w:sz="2" w:space="1" w:color="CECECE"/>
                <w:left w:val="single" w:sz="6" w:space="1" w:color="CECECE"/>
                <w:bottom w:val="single" w:sz="2" w:space="1" w:color="CECECE"/>
                <w:right w:val="single" w:sz="6" w:space="1" w:color="CECECE"/>
              </w:divBdr>
              <w:divsChild>
                <w:div w:id="336619296">
                  <w:marLeft w:val="0"/>
                  <w:marRight w:val="0"/>
                  <w:marTop w:val="0"/>
                  <w:marBottom w:val="0"/>
                  <w:divBdr>
                    <w:top w:val="none" w:sz="0" w:space="0" w:color="auto"/>
                    <w:left w:val="single" w:sz="6" w:space="15" w:color="CCCCCC"/>
                    <w:bottom w:val="none" w:sz="0" w:space="0" w:color="auto"/>
                    <w:right w:val="none" w:sz="0" w:space="0" w:color="auto"/>
                  </w:divBdr>
                  <w:divsChild>
                    <w:div w:id="1597205122">
                      <w:marLeft w:val="0"/>
                      <w:marRight w:val="0"/>
                      <w:marTop w:val="0"/>
                      <w:marBottom w:val="0"/>
                      <w:divBdr>
                        <w:top w:val="none" w:sz="0" w:space="0" w:color="auto"/>
                        <w:left w:val="none" w:sz="0" w:space="0" w:color="auto"/>
                        <w:bottom w:val="none" w:sz="0" w:space="0" w:color="auto"/>
                        <w:right w:val="none" w:sz="0" w:space="0" w:color="auto"/>
                      </w:divBdr>
                      <w:divsChild>
                        <w:div w:id="233636419">
                          <w:marLeft w:val="152"/>
                          <w:marRight w:val="152"/>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509685933">
      <w:bodyDiv w:val="1"/>
      <w:marLeft w:val="0"/>
      <w:marRight w:val="0"/>
      <w:marTop w:val="0"/>
      <w:marBottom w:val="0"/>
      <w:divBdr>
        <w:top w:val="none" w:sz="0" w:space="0" w:color="auto"/>
        <w:left w:val="none" w:sz="0" w:space="0" w:color="auto"/>
        <w:bottom w:val="none" w:sz="0" w:space="0" w:color="auto"/>
        <w:right w:val="none" w:sz="0" w:space="0" w:color="auto"/>
      </w:divBdr>
    </w:div>
    <w:div w:id="513418235">
      <w:bodyDiv w:val="1"/>
      <w:marLeft w:val="0"/>
      <w:marRight w:val="0"/>
      <w:marTop w:val="0"/>
      <w:marBottom w:val="0"/>
      <w:divBdr>
        <w:top w:val="none" w:sz="0" w:space="0" w:color="auto"/>
        <w:left w:val="none" w:sz="0" w:space="0" w:color="auto"/>
        <w:bottom w:val="none" w:sz="0" w:space="0" w:color="auto"/>
        <w:right w:val="none" w:sz="0" w:space="0" w:color="auto"/>
      </w:divBdr>
    </w:div>
    <w:div w:id="514852277">
      <w:bodyDiv w:val="1"/>
      <w:marLeft w:val="0"/>
      <w:marRight w:val="0"/>
      <w:marTop w:val="0"/>
      <w:marBottom w:val="0"/>
      <w:divBdr>
        <w:top w:val="none" w:sz="0" w:space="0" w:color="auto"/>
        <w:left w:val="none" w:sz="0" w:space="0" w:color="auto"/>
        <w:bottom w:val="none" w:sz="0" w:space="0" w:color="auto"/>
        <w:right w:val="none" w:sz="0" w:space="0" w:color="auto"/>
      </w:divBdr>
    </w:div>
    <w:div w:id="516652012">
      <w:bodyDiv w:val="1"/>
      <w:marLeft w:val="0"/>
      <w:marRight w:val="0"/>
      <w:marTop w:val="0"/>
      <w:marBottom w:val="0"/>
      <w:divBdr>
        <w:top w:val="none" w:sz="0" w:space="0" w:color="auto"/>
        <w:left w:val="none" w:sz="0" w:space="0" w:color="auto"/>
        <w:bottom w:val="none" w:sz="0" w:space="0" w:color="auto"/>
        <w:right w:val="none" w:sz="0" w:space="0" w:color="auto"/>
      </w:divBdr>
    </w:div>
    <w:div w:id="516817704">
      <w:bodyDiv w:val="1"/>
      <w:marLeft w:val="144"/>
      <w:marRight w:val="144"/>
      <w:marTop w:val="144"/>
      <w:marBottom w:val="144"/>
      <w:divBdr>
        <w:top w:val="none" w:sz="0" w:space="0" w:color="auto"/>
        <w:left w:val="none" w:sz="0" w:space="0" w:color="auto"/>
        <w:bottom w:val="none" w:sz="0" w:space="0" w:color="auto"/>
        <w:right w:val="none" w:sz="0" w:space="0" w:color="auto"/>
      </w:divBdr>
      <w:divsChild>
        <w:div w:id="1431703527">
          <w:marLeft w:val="0"/>
          <w:marRight w:val="0"/>
          <w:marTop w:val="0"/>
          <w:marBottom w:val="0"/>
          <w:divBdr>
            <w:top w:val="none" w:sz="0" w:space="0" w:color="auto"/>
            <w:left w:val="none" w:sz="0" w:space="0" w:color="auto"/>
            <w:bottom w:val="none" w:sz="0" w:space="0" w:color="auto"/>
            <w:right w:val="none" w:sz="0" w:space="0" w:color="auto"/>
          </w:divBdr>
          <w:divsChild>
            <w:div w:id="1550218163">
              <w:marLeft w:val="0"/>
              <w:marRight w:val="0"/>
              <w:marTop w:val="0"/>
              <w:marBottom w:val="0"/>
              <w:divBdr>
                <w:top w:val="none" w:sz="0" w:space="0" w:color="auto"/>
                <w:left w:val="none" w:sz="0" w:space="0" w:color="auto"/>
                <w:bottom w:val="none" w:sz="0" w:space="0" w:color="auto"/>
                <w:right w:val="none" w:sz="0" w:space="0" w:color="auto"/>
              </w:divBdr>
              <w:divsChild>
                <w:div w:id="150609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161231">
      <w:bodyDiv w:val="1"/>
      <w:marLeft w:val="0"/>
      <w:marRight w:val="0"/>
      <w:marTop w:val="0"/>
      <w:marBottom w:val="0"/>
      <w:divBdr>
        <w:top w:val="none" w:sz="0" w:space="0" w:color="auto"/>
        <w:left w:val="none" w:sz="0" w:space="0" w:color="auto"/>
        <w:bottom w:val="none" w:sz="0" w:space="0" w:color="auto"/>
        <w:right w:val="none" w:sz="0" w:space="0" w:color="auto"/>
      </w:divBdr>
    </w:div>
    <w:div w:id="517888430">
      <w:bodyDiv w:val="1"/>
      <w:marLeft w:val="0"/>
      <w:marRight w:val="0"/>
      <w:marTop w:val="0"/>
      <w:marBottom w:val="0"/>
      <w:divBdr>
        <w:top w:val="none" w:sz="0" w:space="0" w:color="auto"/>
        <w:left w:val="none" w:sz="0" w:space="0" w:color="auto"/>
        <w:bottom w:val="none" w:sz="0" w:space="0" w:color="auto"/>
        <w:right w:val="none" w:sz="0" w:space="0" w:color="auto"/>
      </w:divBdr>
      <w:divsChild>
        <w:div w:id="365719444">
          <w:marLeft w:val="0"/>
          <w:marRight w:val="0"/>
          <w:marTop w:val="0"/>
          <w:marBottom w:val="0"/>
          <w:divBdr>
            <w:top w:val="none" w:sz="0" w:space="0" w:color="auto"/>
            <w:left w:val="none" w:sz="0" w:space="0" w:color="auto"/>
            <w:bottom w:val="none" w:sz="0" w:space="0" w:color="auto"/>
            <w:right w:val="none" w:sz="0" w:space="0" w:color="auto"/>
          </w:divBdr>
          <w:divsChild>
            <w:div w:id="1846165455">
              <w:marLeft w:val="0"/>
              <w:marRight w:val="0"/>
              <w:marTop w:val="0"/>
              <w:marBottom w:val="0"/>
              <w:divBdr>
                <w:top w:val="none" w:sz="0" w:space="0" w:color="auto"/>
                <w:left w:val="none" w:sz="0" w:space="0" w:color="auto"/>
                <w:bottom w:val="none" w:sz="0" w:space="0" w:color="auto"/>
                <w:right w:val="none" w:sz="0" w:space="0" w:color="auto"/>
              </w:divBdr>
              <w:divsChild>
                <w:div w:id="160438430">
                  <w:marLeft w:val="0"/>
                  <w:marRight w:val="0"/>
                  <w:marTop w:val="0"/>
                  <w:marBottom w:val="0"/>
                  <w:divBdr>
                    <w:top w:val="none" w:sz="0" w:space="0" w:color="auto"/>
                    <w:left w:val="none" w:sz="0" w:space="0" w:color="auto"/>
                    <w:bottom w:val="none" w:sz="0" w:space="0" w:color="auto"/>
                    <w:right w:val="none" w:sz="0" w:space="0" w:color="auto"/>
                  </w:divBdr>
                  <w:divsChild>
                    <w:div w:id="1672678124">
                      <w:marLeft w:val="0"/>
                      <w:marRight w:val="0"/>
                      <w:marTop w:val="0"/>
                      <w:marBottom w:val="0"/>
                      <w:divBdr>
                        <w:top w:val="none" w:sz="0" w:space="0" w:color="auto"/>
                        <w:left w:val="none" w:sz="0" w:space="0" w:color="auto"/>
                        <w:bottom w:val="none" w:sz="0" w:space="0" w:color="auto"/>
                        <w:right w:val="none" w:sz="0" w:space="0" w:color="auto"/>
                      </w:divBdr>
                      <w:divsChild>
                        <w:div w:id="918056967">
                          <w:marLeft w:val="0"/>
                          <w:marRight w:val="0"/>
                          <w:marTop w:val="0"/>
                          <w:marBottom w:val="0"/>
                          <w:divBdr>
                            <w:top w:val="none" w:sz="0" w:space="0" w:color="auto"/>
                            <w:left w:val="none" w:sz="0" w:space="0" w:color="auto"/>
                            <w:bottom w:val="none" w:sz="0" w:space="0" w:color="auto"/>
                            <w:right w:val="none" w:sz="0" w:space="0" w:color="auto"/>
                          </w:divBdr>
                          <w:divsChild>
                            <w:div w:id="2105034795">
                              <w:marLeft w:val="0"/>
                              <w:marRight w:val="300"/>
                              <w:marTop w:val="180"/>
                              <w:marBottom w:val="0"/>
                              <w:divBdr>
                                <w:top w:val="none" w:sz="0" w:space="0" w:color="auto"/>
                                <w:left w:val="none" w:sz="0" w:space="0" w:color="auto"/>
                                <w:bottom w:val="none" w:sz="0" w:space="0" w:color="auto"/>
                                <w:right w:val="none" w:sz="0" w:space="0" w:color="auto"/>
                              </w:divBdr>
                              <w:divsChild>
                                <w:div w:id="12026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263338">
          <w:marLeft w:val="0"/>
          <w:marRight w:val="0"/>
          <w:marTop w:val="0"/>
          <w:marBottom w:val="0"/>
          <w:divBdr>
            <w:top w:val="none" w:sz="0" w:space="0" w:color="auto"/>
            <w:left w:val="none" w:sz="0" w:space="0" w:color="auto"/>
            <w:bottom w:val="none" w:sz="0" w:space="0" w:color="auto"/>
            <w:right w:val="none" w:sz="0" w:space="0" w:color="auto"/>
          </w:divBdr>
          <w:divsChild>
            <w:div w:id="609747247">
              <w:marLeft w:val="0"/>
              <w:marRight w:val="0"/>
              <w:marTop w:val="0"/>
              <w:marBottom w:val="0"/>
              <w:divBdr>
                <w:top w:val="none" w:sz="0" w:space="0" w:color="auto"/>
                <w:left w:val="none" w:sz="0" w:space="0" w:color="auto"/>
                <w:bottom w:val="none" w:sz="0" w:space="0" w:color="auto"/>
                <w:right w:val="none" w:sz="0" w:space="0" w:color="auto"/>
              </w:divBdr>
              <w:divsChild>
                <w:div w:id="2037467449">
                  <w:marLeft w:val="0"/>
                  <w:marRight w:val="0"/>
                  <w:marTop w:val="0"/>
                  <w:marBottom w:val="0"/>
                  <w:divBdr>
                    <w:top w:val="none" w:sz="0" w:space="0" w:color="auto"/>
                    <w:left w:val="none" w:sz="0" w:space="0" w:color="auto"/>
                    <w:bottom w:val="none" w:sz="0" w:space="0" w:color="auto"/>
                    <w:right w:val="none" w:sz="0" w:space="0" w:color="auto"/>
                  </w:divBdr>
                  <w:divsChild>
                    <w:div w:id="1541431015">
                      <w:marLeft w:val="0"/>
                      <w:marRight w:val="0"/>
                      <w:marTop w:val="0"/>
                      <w:marBottom w:val="0"/>
                      <w:divBdr>
                        <w:top w:val="none" w:sz="0" w:space="0" w:color="auto"/>
                        <w:left w:val="none" w:sz="0" w:space="0" w:color="auto"/>
                        <w:bottom w:val="none" w:sz="0" w:space="0" w:color="auto"/>
                        <w:right w:val="none" w:sz="0" w:space="0" w:color="auto"/>
                      </w:divBdr>
                      <w:divsChild>
                        <w:div w:id="52044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936883">
      <w:bodyDiv w:val="1"/>
      <w:marLeft w:val="0"/>
      <w:marRight w:val="0"/>
      <w:marTop w:val="0"/>
      <w:marBottom w:val="0"/>
      <w:divBdr>
        <w:top w:val="none" w:sz="0" w:space="0" w:color="auto"/>
        <w:left w:val="none" w:sz="0" w:space="0" w:color="auto"/>
        <w:bottom w:val="none" w:sz="0" w:space="0" w:color="auto"/>
        <w:right w:val="none" w:sz="0" w:space="0" w:color="auto"/>
      </w:divBdr>
    </w:div>
    <w:div w:id="518281080">
      <w:bodyDiv w:val="1"/>
      <w:marLeft w:val="0"/>
      <w:marRight w:val="0"/>
      <w:marTop w:val="0"/>
      <w:marBottom w:val="0"/>
      <w:divBdr>
        <w:top w:val="none" w:sz="0" w:space="0" w:color="auto"/>
        <w:left w:val="none" w:sz="0" w:space="0" w:color="auto"/>
        <w:bottom w:val="none" w:sz="0" w:space="0" w:color="auto"/>
        <w:right w:val="none" w:sz="0" w:space="0" w:color="auto"/>
      </w:divBdr>
    </w:div>
    <w:div w:id="521091639">
      <w:bodyDiv w:val="1"/>
      <w:marLeft w:val="0"/>
      <w:marRight w:val="0"/>
      <w:marTop w:val="0"/>
      <w:marBottom w:val="0"/>
      <w:divBdr>
        <w:top w:val="none" w:sz="0" w:space="0" w:color="auto"/>
        <w:left w:val="none" w:sz="0" w:space="0" w:color="auto"/>
        <w:bottom w:val="none" w:sz="0" w:space="0" w:color="auto"/>
        <w:right w:val="none" w:sz="0" w:space="0" w:color="auto"/>
      </w:divBdr>
    </w:div>
    <w:div w:id="522978074">
      <w:bodyDiv w:val="1"/>
      <w:marLeft w:val="0"/>
      <w:marRight w:val="0"/>
      <w:marTop w:val="0"/>
      <w:marBottom w:val="0"/>
      <w:divBdr>
        <w:top w:val="none" w:sz="0" w:space="0" w:color="auto"/>
        <w:left w:val="none" w:sz="0" w:space="0" w:color="auto"/>
        <w:bottom w:val="none" w:sz="0" w:space="0" w:color="auto"/>
        <w:right w:val="none" w:sz="0" w:space="0" w:color="auto"/>
      </w:divBdr>
    </w:div>
    <w:div w:id="523713223">
      <w:bodyDiv w:val="1"/>
      <w:marLeft w:val="0"/>
      <w:marRight w:val="0"/>
      <w:marTop w:val="0"/>
      <w:marBottom w:val="0"/>
      <w:divBdr>
        <w:top w:val="none" w:sz="0" w:space="0" w:color="auto"/>
        <w:left w:val="none" w:sz="0" w:space="0" w:color="auto"/>
        <w:bottom w:val="none" w:sz="0" w:space="0" w:color="auto"/>
        <w:right w:val="none" w:sz="0" w:space="0" w:color="auto"/>
      </w:divBdr>
    </w:div>
    <w:div w:id="525797661">
      <w:bodyDiv w:val="1"/>
      <w:marLeft w:val="0"/>
      <w:marRight w:val="0"/>
      <w:marTop w:val="0"/>
      <w:marBottom w:val="0"/>
      <w:divBdr>
        <w:top w:val="none" w:sz="0" w:space="0" w:color="auto"/>
        <w:left w:val="none" w:sz="0" w:space="0" w:color="auto"/>
        <w:bottom w:val="none" w:sz="0" w:space="0" w:color="auto"/>
        <w:right w:val="none" w:sz="0" w:space="0" w:color="auto"/>
      </w:divBdr>
      <w:divsChild>
        <w:div w:id="314339023">
          <w:marLeft w:val="0"/>
          <w:marRight w:val="0"/>
          <w:marTop w:val="0"/>
          <w:marBottom w:val="0"/>
          <w:divBdr>
            <w:top w:val="none" w:sz="0" w:space="0" w:color="auto"/>
            <w:left w:val="none" w:sz="0" w:space="0" w:color="auto"/>
            <w:bottom w:val="none" w:sz="0" w:space="0" w:color="auto"/>
            <w:right w:val="none" w:sz="0" w:space="0" w:color="auto"/>
          </w:divBdr>
        </w:div>
        <w:div w:id="1891450901">
          <w:marLeft w:val="0"/>
          <w:marRight w:val="0"/>
          <w:marTop w:val="0"/>
          <w:marBottom w:val="0"/>
          <w:divBdr>
            <w:top w:val="none" w:sz="0" w:space="0" w:color="auto"/>
            <w:left w:val="none" w:sz="0" w:space="0" w:color="auto"/>
            <w:bottom w:val="none" w:sz="0" w:space="0" w:color="auto"/>
            <w:right w:val="none" w:sz="0" w:space="0" w:color="auto"/>
          </w:divBdr>
        </w:div>
      </w:divsChild>
    </w:div>
    <w:div w:id="526019185">
      <w:bodyDiv w:val="1"/>
      <w:marLeft w:val="0"/>
      <w:marRight w:val="0"/>
      <w:marTop w:val="0"/>
      <w:marBottom w:val="0"/>
      <w:divBdr>
        <w:top w:val="none" w:sz="0" w:space="0" w:color="auto"/>
        <w:left w:val="none" w:sz="0" w:space="0" w:color="auto"/>
        <w:bottom w:val="none" w:sz="0" w:space="0" w:color="auto"/>
        <w:right w:val="none" w:sz="0" w:space="0" w:color="auto"/>
      </w:divBdr>
    </w:div>
    <w:div w:id="526062961">
      <w:bodyDiv w:val="1"/>
      <w:marLeft w:val="0"/>
      <w:marRight w:val="0"/>
      <w:marTop w:val="0"/>
      <w:marBottom w:val="0"/>
      <w:divBdr>
        <w:top w:val="none" w:sz="0" w:space="0" w:color="auto"/>
        <w:left w:val="none" w:sz="0" w:space="0" w:color="auto"/>
        <w:bottom w:val="none" w:sz="0" w:space="0" w:color="auto"/>
        <w:right w:val="none" w:sz="0" w:space="0" w:color="auto"/>
      </w:divBdr>
    </w:div>
    <w:div w:id="528029308">
      <w:bodyDiv w:val="1"/>
      <w:marLeft w:val="0"/>
      <w:marRight w:val="0"/>
      <w:marTop w:val="0"/>
      <w:marBottom w:val="0"/>
      <w:divBdr>
        <w:top w:val="none" w:sz="0" w:space="0" w:color="auto"/>
        <w:left w:val="none" w:sz="0" w:space="0" w:color="auto"/>
        <w:bottom w:val="none" w:sz="0" w:space="0" w:color="auto"/>
        <w:right w:val="none" w:sz="0" w:space="0" w:color="auto"/>
      </w:divBdr>
    </w:div>
    <w:div w:id="5284219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
          <w:marLeft w:val="360"/>
          <w:marRight w:val="0"/>
          <w:marTop w:val="0"/>
          <w:marBottom w:val="0"/>
          <w:divBdr>
            <w:top w:val="none" w:sz="0" w:space="0" w:color="auto"/>
            <w:left w:val="none" w:sz="0" w:space="0" w:color="auto"/>
            <w:bottom w:val="none" w:sz="0" w:space="0" w:color="auto"/>
            <w:right w:val="none" w:sz="0" w:space="0" w:color="auto"/>
          </w:divBdr>
        </w:div>
        <w:div w:id="49306394">
          <w:marLeft w:val="360"/>
          <w:marRight w:val="0"/>
          <w:marTop w:val="0"/>
          <w:marBottom w:val="0"/>
          <w:divBdr>
            <w:top w:val="none" w:sz="0" w:space="0" w:color="auto"/>
            <w:left w:val="none" w:sz="0" w:space="0" w:color="auto"/>
            <w:bottom w:val="none" w:sz="0" w:space="0" w:color="auto"/>
            <w:right w:val="none" w:sz="0" w:space="0" w:color="auto"/>
          </w:divBdr>
        </w:div>
        <w:div w:id="251621204">
          <w:marLeft w:val="360"/>
          <w:marRight w:val="0"/>
          <w:marTop w:val="0"/>
          <w:marBottom w:val="0"/>
          <w:divBdr>
            <w:top w:val="none" w:sz="0" w:space="0" w:color="auto"/>
            <w:left w:val="none" w:sz="0" w:space="0" w:color="auto"/>
            <w:bottom w:val="none" w:sz="0" w:space="0" w:color="auto"/>
            <w:right w:val="none" w:sz="0" w:space="0" w:color="auto"/>
          </w:divBdr>
        </w:div>
        <w:div w:id="346761483">
          <w:marLeft w:val="360"/>
          <w:marRight w:val="0"/>
          <w:marTop w:val="0"/>
          <w:marBottom w:val="0"/>
          <w:divBdr>
            <w:top w:val="none" w:sz="0" w:space="0" w:color="auto"/>
            <w:left w:val="none" w:sz="0" w:space="0" w:color="auto"/>
            <w:bottom w:val="none" w:sz="0" w:space="0" w:color="auto"/>
            <w:right w:val="none" w:sz="0" w:space="0" w:color="auto"/>
          </w:divBdr>
        </w:div>
        <w:div w:id="671371973">
          <w:marLeft w:val="360"/>
          <w:marRight w:val="0"/>
          <w:marTop w:val="0"/>
          <w:marBottom w:val="0"/>
          <w:divBdr>
            <w:top w:val="none" w:sz="0" w:space="0" w:color="auto"/>
            <w:left w:val="none" w:sz="0" w:space="0" w:color="auto"/>
            <w:bottom w:val="none" w:sz="0" w:space="0" w:color="auto"/>
            <w:right w:val="none" w:sz="0" w:space="0" w:color="auto"/>
          </w:divBdr>
        </w:div>
        <w:div w:id="983198783">
          <w:marLeft w:val="360"/>
          <w:marRight w:val="0"/>
          <w:marTop w:val="0"/>
          <w:marBottom w:val="0"/>
          <w:divBdr>
            <w:top w:val="none" w:sz="0" w:space="0" w:color="auto"/>
            <w:left w:val="none" w:sz="0" w:space="0" w:color="auto"/>
            <w:bottom w:val="none" w:sz="0" w:space="0" w:color="auto"/>
            <w:right w:val="none" w:sz="0" w:space="0" w:color="auto"/>
          </w:divBdr>
        </w:div>
        <w:div w:id="1098598054">
          <w:marLeft w:val="360"/>
          <w:marRight w:val="0"/>
          <w:marTop w:val="0"/>
          <w:marBottom w:val="0"/>
          <w:divBdr>
            <w:top w:val="none" w:sz="0" w:space="0" w:color="auto"/>
            <w:left w:val="none" w:sz="0" w:space="0" w:color="auto"/>
            <w:bottom w:val="none" w:sz="0" w:space="0" w:color="auto"/>
            <w:right w:val="none" w:sz="0" w:space="0" w:color="auto"/>
          </w:divBdr>
        </w:div>
        <w:div w:id="1539703980">
          <w:marLeft w:val="360"/>
          <w:marRight w:val="0"/>
          <w:marTop w:val="0"/>
          <w:marBottom w:val="0"/>
          <w:divBdr>
            <w:top w:val="none" w:sz="0" w:space="0" w:color="auto"/>
            <w:left w:val="none" w:sz="0" w:space="0" w:color="auto"/>
            <w:bottom w:val="none" w:sz="0" w:space="0" w:color="auto"/>
            <w:right w:val="none" w:sz="0" w:space="0" w:color="auto"/>
          </w:divBdr>
        </w:div>
        <w:div w:id="1628196880">
          <w:marLeft w:val="360"/>
          <w:marRight w:val="0"/>
          <w:marTop w:val="0"/>
          <w:marBottom w:val="0"/>
          <w:divBdr>
            <w:top w:val="none" w:sz="0" w:space="0" w:color="auto"/>
            <w:left w:val="none" w:sz="0" w:space="0" w:color="auto"/>
            <w:bottom w:val="none" w:sz="0" w:space="0" w:color="auto"/>
            <w:right w:val="none" w:sz="0" w:space="0" w:color="auto"/>
          </w:divBdr>
        </w:div>
        <w:div w:id="2003895029">
          <w:marLeft w:val="360"/>
          <w:marRight w:val="0"/>
          <w:marTop w:val="0"/>
          <w:marBottom w:val="0"/>
          <w:divBdr>
            <w:top w:val="none" w:sz="0" w:space="0" w:color="auto"/>
            <w:left w:val="none" w:sz="0" w:space="0" w:color="auto"/>
            <w:bottom w:val="none" w:sz="0" w:space="0" w:color="auto"/>
            <w:right w:val="none" w:sz="0" w:space="0" w:color="auto"/>
          </w:divBdr>
        </w:div>
        <w:div w:id="2030567527">
          <w:marLeft w:val="360"/>
          <w:marRight w:val="0"/>
          <w:marTop w:val="0"/>
          <w:marBottom w:val="0"/>
          <w:divBdr>
            <w:top w:val="none" w:sz="0" w:space="0" w:color="auto"/>
            <w:left w:val="none" w:sz="0" w:space="0" w:color="auto"/>
            <w:bottom w:val="none" w:sz="0" w:space="0" w:color="auto"/>
            <w:right w:val="none" w:sz="0" w:space="0" w:color="auto"/>
          </w:divBdr>
        </w:div>
        <w:div w:id="2085906162">
          <w:marLeft w:val="0"/>
          <w:marRight w:val="0"/>
          <w:marTop w:val="0"/>
          <w:marBottom w:val="0"/>
          <w:divBdr>
            <w:top w:val="none" w:sz="0" w:space="0" w:color="auto"/>
            <w:left w:val="none" w:sz="0" w:space="0" w:color="auto"/>
            <w:bottom w:val="none" w:sz="0" w:space="0" w:color="auto"/>
            <w:right w:val="none" w:sz="0" w:space="0" w:color="auto"/>
          </w:divBdr>
        </w:div>
      </w:divsChild>
    </w:div>
    <w:div w:id="529488658">
      <w:bodyDiv w:val="1"/>
      <w:marLeft w:val="0"/>
      <w:marRight w:val="0"/>
      <w:marTop w:val="0"/>
      <w:marBottom w:val="0"/>
      <w:divBdr>
        <w:top w:val="none" w:sz="0" w:space="0" w:color="auto"/>
        <w:left w:val="none" w:sz="0" w:space="0" w:color="auto"/>
        <w:bottom w:val="none" w:sz="0" w:space="0" w:color="auto"/>
        <w:right w:val="none" w:sz="0" w:space="0" w:color="auto"/>
      </w:divBdr>
    </w:div>
    <w:div w:id="530150116">
      <w:bodyDiv w:val="1"/>
      <w:marLeft w:val="0"/>
      <w:marRight w:val="0"/>
      <w:marTop w:val="0"/>
      <w:marBottom w:val="0"/>
      <w:divBdr>
        <w:top w:val="none" w:sz="0" w:space="0" w:color="auto"/>
        <w:left w:val="none" w:sz="0" w:space="0" w:color="auto"/>
        <w:bottom w:val="none" w:sz="0" w:space="0" w:color="auto"/>
        <w:right w:val="none" w:sz="0" w:space="0" w:color="auto"/>
      </w:divBdr>
    </w:div>
    <w:div w:id="530996741">
      <w:bodyDiv w:val="1"/>
      <w:marLeft w:val="0"/>
      <w:marRight w:val="0"/>
      <w:marTop w:val="0"/>
      <w:marBottom w:val="0"/>
      <w:divBdr>
        <w:top w:val="none" w:sz="0" w:space="0" w:color="auto"/>
        <w:left w:val="none" w:sz="0" w:space="0" w:color="auto"/>
        <w:bottom w:val="none" w:sz="0" w:space="0" w:color="auto"/>
        <w:right w:val="none" w:sz="0" w:space="0" w:color="auto"/>
      </w:divBdr>
    </w:div>
    <w:div w:id="531109482">
      <w:bodyDiv w:val="1"/>
      <w:marLeft w:val="0"/>
      <w:marRight w:val="0"/>
      <w:marTop w:val="0"/>
      <w:marBottom w:val="0"/>
      <w:divBdr>
        <w:top w:val="none" w:sz="0" w:space="0" w:color="auto"/>
        <w:left w:val="none" w:sz="0" w:space="0" w:color="auto"/>
        <w:bottom w:val="none" w:sz="0" w:space="0" w:color="auto"/>
        <w:right w:val="none" w:sz="0" w:space="0" w:color="auto"/>
      </w:divBdr>
    </w:div>
    <w:div w:id="531310258">
      <w:bodyDiv w:val="1"/>
      <w:marLeft w:val="0"/>
      <w:marRight w:val="0"/>
      <w:marTop w:val="0"/>
      <w:marBottom w:val="0"/>
      <w:divBdr>
        <w:top w:val="none" w:sz="0" w:space="0" w:color="auto"/>
        <w:left w:val="none" w:sz="0" w:space="0" w:color="auto"/>
        <w:bottom w:val="none" w:sz="0" w:space="0" w:color="auto"/>
        <w:right w:val="none" w:sz="0" w:space="0" w:color="auto"/>
      </w:divBdr>
    </w:div>
    <w:div w:id="531920523">
      <w:bodyDiv w:val="1"/>
      <w:marLeft w:val="0"/>
      <w:marRight w:val="0"/>
      <w:marTop w:val="0"/>
      <w:marBottom w:val="0"/>
      <w:divBdr>
        <w:top w:val="none" w:sz="0" w:space="0" w:color="auto"/>
        <w:left w:val="none" w:sz="0" w:space="0" w:color="auto"/>
        <w:bottom w:val="none" w:sz="0" w:space="0" w:color="auto"/>
        <w:right w:val="none" w:sz="0" w:space="0" w:color="auto"/>
      </w:divBdr>
      <w:divsChild>
        <w:div w:id="871529039">
          <w:marLeft w:val="360"/>
          <w:marRight w:val="0"/>
          <w:marTop w:val="0"/>
          <w:marBottom w:val="0"/>
          <w:divBdr>
            <w:top w:val="none" w:sz="0" w:space="0" w:color="auto"/>
            <w:left w:val="none" w:sz="0" w:space="0" w:color="auto"/>
            <w:bottom w:val="none" w:sz="0" w:space="0" w:color="auto"/>
            <w:right w:val="none" w:sz="0" w:space="0" w:color="auto"/>
          </w:divBdr>
        </w:div>
        <w:div w:id="1538617613">
          <w:marLeft w:val="0"/>
          <w:marRight w:val="0"/>
          <w:marTop w:val="0"/>
          <w:marBottom w:val="0"/>
          <w:divBdr>
            <w:top w:val="none" w:sz="0" w:space="0" w:color="auto"/>
            <w:left w:val="none" w:sz="0" w:space="0" w:color="auto"/>
            <w:bottom w:val="none" w:sz="0" w:space="0" w:color="auto"/>
            <w:right w:val="none" w:sz="0" w:space="0" w:color="auto"/>
          </w:divBdr>
        </w:div>
        <w:div w:id="1544635526">
          <w:marLeft w:val="360"/>
          <w:marRight w:val="0"/>
          <w:marTop w:val="0"/>
          <w:marBottom w:val="0"/>
          <w:divBdr>
            <w:top w:val="none" w:sz="0" w:space="0" w:color="auto"/>
            <w:left w:val="none" w:sz="0" w:space="0" w:color="auto"/>
            <w:bottom w:val="none" w:sz="0" w:space="0" w:color="auto"/>
            <w:right w:val="none" w:sz="0" w:space="0" w:color="auto"/>
          </w:divBdr>
        </w:div>
        <w:div w:id="1962148014">
          <w:marLeft w:val="360"/>
          <w:marRight w:val="0"/>
          <w:marTop w:val="0"/>
          <w:marBottom w:val="0"/>
          <w:divBdr>
            <w:top w:val="none" w:sz="0" w:space="0" w:color="auto"/>
            <w:left w:val="none" w:sz="0" w:space="0" w:color="auto"/>
            <w:bottom w:val="none" w:sz="0" w:space="0" w:color="auto"/>
            <w:right w:val="none" w:sz="0" w:space="0" w:color="auto"/>
          </w:divBdr>
        </w:div>
      </w:divsChild>
    </w:div>
    <w:div w:id="538083135">
      <w:bodyDiv w:val="1"/>
      <w:marLeft w:val="0"/>
      <w:marRight w:val="0"/>
      <w:marTop w:val="0"/>
      <w:marBottom w:val="0"/>
      <w:divBdr>
        <w:top w:val="none" w:sz="0" w:space="0" w:color="auto"/>
        <w:left w:val="none" w:sz="0" w:space="0" w:color="auto"/>
        <w:bottom w:val="none" w:sz="0" w:space="0" w:color="auto"/>
        <w:right w:val="none" w:sz="0" w:space="0" w:color="auto"/>
      </w:divBdr>
    </w:div>
    <w:div w:id="539630216">
      <w:bodyDiv w:val="1"/>
      <w:marLeft w:val="0"/>
      <w:marRight w:val="0"/>
      <w:marTop w:val="0"/>
      <w:marBottom w:val="0"/>
      <w:divBdr>
        <w:top w:val="none" w:sz="0" w:space="0" w:color="auto"/>
        <w:left w:val="none" w:sz="0" w:space="0" w:color="auto"/>
        <w:bottom w:val="none" w:sz="0" w:space="0" w:color="auto"/>
        <w:right w:val="none" w:sz="0" w:space="0" w:color="auto"/>
      </w:divBdr>
    </w:div>
    <w:div w:id="541332407">
      <w:bodyDiv w:val="1"/>
      <w:marLeft w:val="0"/>
      <w:marRight w:val="0"/>
      <w:marTop w:val="0"/>
      <w:marBottom w:val="0"/>
      <w:divBdr>
        <w:top w:val="none" w:sz="0" w:space="0" w:color="auto"/>
        <w:left w:val="none" w:sz="0" w:space="0" w:color="auto"/>
        <w:bottom w:val="none" w:sz="0" w:space="0" w:color="auto"/>
        <w:right w:val="none" w:sz="0" w:space="0" w:color="auto"/>
      </w:divBdr>
    </w:div>
    <w:div w:id="545218586">
      <w:bodyDiv w:val="1"/>
      <w:marLeft w:val="0"/>
      <w:marRight w:val="0"/>
      <w:marTop w:val="0"/>
      <w:marBottom w:val="0"/>
      <w:divBdr>
        <w:top w:val="none" w:sz="0" w:space="0" w:color="auto"/>
        <w:left w:val="none" w:sz="0" w:space="0" w:color="auto"/>
        <w:bottom w:val="none" w:sz="0" w:space="0" w:color="auto"/>
        <w:right w:val="none" w:sz="0" w:space="0" w:color="auto"/>
      </w:divBdr>
    </w:div>
    <w:div w:id="549077034">
      <w:bodyDiv w:val="1"/>
      <w:marLeft w:val="0"/>
      <w:marRight w:val="0"/>
      <w:marTop w:val="0"/>
      <w:marBottom w:val="0"/>
      <w:divBdr>
        <w:top w:val="none" w:sz="0" w:space="0" w:color="auto"/>
        <w:left w:val="none" w:sz="0" w:space="0" w:color="auto"/>
        <w:bottom w:val="none" w:sz="0" w:space="0" w:color="auto"/>
        <w:right w:val="none" w:sz="0" w:space="0" w:color="auto"/>
      </w:divBdr>
    </w:div>
    <w:div w:id="549149606">
      <w:bodyDiv w:val="1"/>
      <w:marLeft w:val="0"/>
      <w:marRight w:val="0"/>
      <w:marTop w:val="0"/>
      <w:marBottom w:val="0"/>
      <w:divBdr>
        <w:top w:val="none" w:sz="0" w:space="0" w:color="auto"/>
        <w:left w:val="none" w:sz="0" w:space="0" w:color="auto"/>
        <w:bottom w:val="none" w:sz="0" w:space="0" w:color="auto"/>
        <w:right w:val="none" w:sz="0" w:space="0" w:color="auto"/>
      </w:divBdr>
    </w:div>
    <w:div w:id="552927559">
      <w:bodyDiv w:val="1"/>
      <w:marLeft w:val="0"/>
      <w:marRight w:val="0"/>
      <w:marTop w:val="0"/>
      <w:marBottom w:val="0"/>
      <w:divBdr>
        <w:top w:val="none" w:sz="0" w:space="0" w:color="auto"/>
        <w:left w:val="none" w:sz="0" w:space="0" w:color="auto"/>
        <w:bottom w:val="none" w:sz="0" w:space="0" w:color="auto"/>
        <w:right w:val="none" w:sz="0" w:space="0" w:color="auto"/>
      </w:divBdr>
    </w:div>
    <w:div w:id="553811379">
      <w:bodyDiv w:val="1"/>
      <w:marLeft w:val="0"/>
      <w:marRight w:val="0"/>
      <w:marTop w:val="0"/>
      <w:marBottom w:val="0"/>
      <w:divBdr>
        <w:top w:val="none" w:sz="0" w:space="0" w:color="auto"/>
        <w:left w:val="none" w:sz="0" w:space="0" w:color="auto"/>
        <w:bottom w:val="none" w:sz="0" w:space="0" w:color="auto"/>
        <w:right w:val="none" w:sz="0" w:space="0" w:color="auto"/>
      </w:divBdr>
    </w:div>
    <w:div w:id="554661077">
      <w:bodyDiv w:val="1"/>
      <w:marLeft w:val="0"/>
      <w:marRight w:val="0"/>
      <w:marTop w:val="0"/>
      <w:marBottom w:val="0"/>
      <w:divBdr>
        <w:top w:val="none" w:sz="0" w:space="0" w:color="auto"/>
        <w:left w:val="none" w:sz="0" w:space="0" w:color="auto"/>
        <w:bottom w:val="none" w:sz="0" w:space="0" w:color="auto"/>
        <w:right w:val="none" w:sz="0" w:space="0" w:color="auto"/>
      </w:divBdr>
    </w:div>
    <w:div w:id="554777824">
      <w:bodyDiv w:val="1"/>
      <w:marLeft w:val="0"/>
      <w:marRight w:val="0"/>
      <w:marTop w:val="0"/>
      <w:marBottom w:val="0"/>
      <w:divBdr>
        <w:top w:val="none" w:sz="0" w:space="0" w:color="auto"/>
        <w:left w:val="none" w:sz="0" w:space="0" w:color="auto"/>
        <w:bottom w:val="none" w:sz="0" w:space="0" w:color="auto"/>
        <w:right w:val="none" w:sz="0" w:space="0" w:color="auto"/>
      </w:divBdr>
    </w:div>
    <w:div w:id="556282039">
      <w:bodyDiv w:val="1"/>
      <w:marLeft w:val="0"/>
      <w:marRight w:val="0"/>
      <w:marTop w:val="0"/>
      <w:marBottom w:val="0"/>
      <w:divBdr>
        <w:top w:val="none" w:sz="0" w:space="0" w:color="auto"/>
        <w:left w:val="none" w:sz="0" w:space="0" w:color="auto"/>
        <w:bottom w:val="none" w:sz="0" w:space="0" w:color="auto"/>
        <w:right w:val="none" w:sz="0" w:space="0" w:color="auto"/>
      </w:divBdr>
      <w:divsChild>
        <w:div w:id="1068579478">
          <w:marLeft w:val="0"/>
          <w:marRight w:val="0"/>
          <w:marTop w:val="0"/>
          <w:marBottom w:val="0"/>
          <w:divBdr>
            <w:top w:val="none" w:sz="0" w:space="0" w:color="auto"/>
            <w:left w:val="none" w:sz="0" w:space="0" w:color="auto"/>
            <w:bottom w:val="none" w:sz="0" w:space="0" w:color="auto"/>
            <w:right w:val="none" w:sz="0" w:space="0" w:color="auto"/>
          </w:divBdr>
          <w:divsChild>
            <w:div w:id="106699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29456">
      <w:bodyDiv w:val="1"/>
      <w:marLeft w:val="0"/>
      <w:marRight w:val="0"/>
      <w:marTop w:val="0"/>
      <w:marBottom w:val="0"/>
      <w:divBdr>
        <w:top w:val="none" w:sz="0" w:space="0" w:color="auto"/>
        <w:left w:val="none" w:sz="0" w:space="0" w:color="auto"/>
        <w:bottom w:val="none" w:sz="0" w:space="0" w:color="auto"/>
        <w:right w:val="none" w:sz="0" w:space="0" w:color="auto"/>
      </w:divBdr>
    </w:div>
    <w:div w:id="556748321">
      <w:bodyDiv w:val="1"/>
      <w:marLeft w:val="0"/>
      <w:marRight w:val="0"/>
      <w:marTop w:val="0"/>
      <w:marBottom w:val="0"/>
      <w:divBdr>
        <w:top w:val="none" w:sz="0" w:space="0" w:color="auto"/>
        <w:left w:val="none" w:sz="0" w:space="0" w:color="auto"/>
        <w:bottom w:val="none" w:sz="0" w:space="0" w:color="auto"/>
        <w:right w:val="none" w:sz="0" w:space="0" w:color="auto"/>
      </w:divBdr>
    </w:div>
    <w:div w:id="557979205">
      <w:bodyDiv w:val="1"/>
      <w:marLeft w:val="0"/>
      <w:marRight w:val="0"/>
      <w:marTop w:val="0"/>
      <w:marBottom w:val="0"/>
      <w:divBdr>
        <w:top w:val="none" w:sz="0" w:space="0" w:color="auto"/>
        <w:left w:val="none" w:sz="0" w:space="0" w:color="auto"/>
        <w:bottom w:val="none" w:sz="0" w:space="0" w:color="auto"/>
        <w:right w:val="none" w:sz="0" w:space="0" w:color="auto"/>
      </w:divBdr>
    </w:div>
    <w:div w:id="558057059">
      <w:bodyDiv w:val="1"/>
      <w:marLeft w:val="0"/>
      <w:marRight w:val="0"/>
      <w:marTop w:val="0"/>
      <w:marBottom w:val="0"/>
      <w:divBdr>
        <w:top w:val="none" w:sz="0" w:space="0" w:color="auto"/>
        <w:left w:val="none" w:sz="0" w:space="0" w:color="auto"/>
        <w:bottom w:val="none" w:sz="0" w:space="0" w:color="auto"/>
        <w:right w:val="none" w:sz="0" w:space="0" w:color="auto"/>
      </w:divBdr>
    </w:div>
    <w:div w:id="558134873">
      <w:bodyDiv w:val="1"/>
      <w:marLeft w:val="0"/>
      <w:marRight w:val="0"/>
      <w:marTop w:val="0"/>
      <w:marBottom w:val="0"/>
      <w:divBdr>
        <w:top w:val="none" w:sz="0" w:space="0" w:color="auto"/>
        <w:left w:val="none" w:sz="0" w:space="0" w:color="auto"/>
        <w:bottom w:val="none" w:sz="0" w:space="0" w:color="auto"/>
        <w:right w:val="none" w:sz="0" w:space="0" w:color="auto"/>
      </w:divBdr>
    </w:div>
    <w:div w:id="558518154">
      <w:bodyDiv w:val="1"/>
      <w:marLeft w:val="0"/>
      <w:marRight w:val="0"/>
      <w:marTop w:val="0"/>
      <w:marBottom w:val="0"/>
      <w:divBdr>
        <w:top w:val="none" w:sz="0" w:space="0" w:color="auto"/>
        <w:left w:val="none" w:sz="0" w:space="0" w:color="auto"/>
        <w:bottom w:val="none" w:sz="0" w:space="0" w:color="auto"/>
        <w:right w:val="none" w:sz="0" w:space="0" w:color="auto"/>
      </w:divBdr>
    </w:div>
    <w:div w:id="559099484">
      <w:bodyDiv w:val="1"/>
      <w:marLeft w:val="0"/>
      <w:marRight w:val="0"/>
      <w:marTop w:val="0"/>
      <w:marBottom w:val="0"/>
      <w:divBdr>
        <w:top w:val="none" w:sz="0" w:space="0" w:color="auto"/>
        <w:left w:val="none" w:sz="0" w:space="0" w:color="auto"/>
        <w:bottom w:val="none" w:sz="0" w:space="0" w:color="auto"/>
        <w:right w:val="none" w:sz="0" w:space="0" w:color="auto"/>
      </w:divBdr>
    </w:div>
    <w:div w:id="560796780">
      <w:bodyDiv w:val="1"/>
      <w:marLeft w:val="0"/>
      <w:marRight w:val="0"/>
      <w:marTop w:val="0"/>
      <w:marBottom w:val="0"/>
      <w:divBdr>
        <w:top w:val="none" w:sz="0" w:space="0" w:color="auto"/>
        <w:left w:val="none" w:sz="0" w:space="0" w:color="auto"/>
        <w:bottom w:val="none" w:sz="0" w:space="0" w:color="auto"/>
        <w:right w:val="none" w:sz="0" w:space="0" w:color="auto"/>
      </w:divBdr>
    </w:div>
    <w:div w:id="561452282">
      <w:bodyDiv w:val="1"/>
      <w:marLeft w:val="0"/>
      <w:marRight w:val="0"/>
      <w:marTop w:val="0"/>
      <w:marBottom w:val="0"/>
      <w:divBdr>
        <w:top w:val="none" w:sz="0" w:space="0" w:color="auto"/>
        <w:left w:val="none" w:sz="0" w:space="0" w:color="auto"/>
        <w:bottom w:val="none" w:sz="0" w:space="0" w:color="auto"/>
        <w:right w:val="none" w:sz="0" w:space="0" w:color="auto"/>
      </w:divBdr>
    </w:div>
    <w:div w:id="563879759">
      <w:bodyDiv w:val="1"/>
      <w:marLeft w:val="0"/>
      <w:marRight w:val="0"/>
      <w:marTop w:val="0"/>
      <w:marBottom w:val="0"/>
      <w:divBdr>
        <w:top w:val="none" w:sz="0" w:space="0" w:color="auto"/>
        <w:left w:val="none" w:sz="0" w:space="0" w:color="auto"/>
        <w:bottom w:val="none" w:sz="0" w:space="0" w:color="auto"/>
        <w:right w:val="none" w:sz="0" w:space="0" w:color="auto"/>
      </w:divBdr>
    </w:div>
    <w:div w:id="564225597">
      <w:bodyDiv w:val="1"/>
      <w:marLeft w:val="0"/>
      <w:marRight w:val="0"/>
      <w:marTop w:val="0"/>
      <w:marBottom w:val="0"/>
      <w:divBdr>
        <w:top w:val="none" w:sz="0" w:space="0" w:color="auto"/>
        <w:left w:val="none" w:sz="0" w:space="0" w:color="auto"/>
        <w:bottom w:val="none" w:sz="0" w:space="0" w:color="auto"/>
        <w:right w:val="none" w:sz="0" w:space="0" w:color="auto"/>
      </w:divBdr>
    </w:div>
    <w:div w:id="565190186">
      <w:bodyDiv w:val="1"/>
      <w:marLeft w:val="0"/>
      <w:marRight w:val="0"/>
      <w:marTop w:val="0"/>
      <w:marBottom w:val="0"/>
      <w:divBdr>
        <w:top w:val="none" w:sz="0" w:space="0" w:color="auto"/>
        <w:left w:val="none" w:sz="0" w:space="0" w:color="auto"/>
        <w:bottom w:val="none" w:sz="0" w:space="0" w:color="auto"/>
        <w:right w:val="none" w:sz="0" w:space="0" w:color="auto"/>
      </w:divBdr>
    </w:div>
    <w:div w:id="565458609">
      <w:bodyDiv w:val="1"/>
      <w:marLeft w:val="0"/>
      <w:marRight w:val="0"/>
      <w:marTop w:val="0"/>
      <w:marBottom w:val="0"/>
      <w:divBdr>
        <w:top w:val="none" w:sz="0" w:space="0" w:color="auto"/>
        <w:left w:val="none" w:sz="0" w:space="0" w:color="auto"/>
        <w:bottom w:val="none" w:sz="0" w:space="0" w:color="auto"/>
        <w:right w:val="none" w:sz="0" w:space="0" w:color="auto"/>
      </w:divBdr>
      <w:divsChild>
        <w:div w:id="735512374">
          <w:marLeft w:val="0"/>
          <w:marRight w:val="0"/>
          <w:marTop w:val="150"/>
          <w:marBottom w:val="0"/>
          <w:divBdr>
            <w:top w:val="none" w:sz="0" w:space="0" w:color="auto"/>
            <w:left w:val="none" w:sz="0" w:space="0" w:color="auto"/>
            <w:bottom w:val="none" w:sz="0" w:space="0" w:color="auto"/>
            <w:right w:val="none" w:sz="0" w:space="0" w:color="auto"/>
          </w:divBdr>
          <w:divsChild>
            <w:div w:id="1959330337">
              <w:marLeft w:val="0"/>
              <w:marRight w:val="0"/>
              <w:marTop w:val="0"/>
              <w:marBottom w:val="0"/>
              <w:divBdr>
                <w:top w:val="single" w:sz="2" w:space="1" w:color="CECECE"/>
                <w:left w:val="single" w:sz="6" w:space="1" w:color="CECECE"/>
                <w:bottom w:val="single" w:sz="2" w:space="1" w:color="CECECE"/>
                <w:right w:val="single" w:sz="6" w:space="1" w:color="CECECE"/>
              </w:divBdr>
              <w:divsChild>
                <w:div w:id="893276842">
                  <w:marLeft w:val="0"/>
                  <w:marRight w:val="0"/>
                  <w:marTop w:val="0"/>
                  <w:marBottom w:val="0"/>
                  <w:divBdr>
                    <w:top w:val="none" w:sz="0" w:space="0" w:color="auto"/>
                    <w:left w:val="single" w:sz="6" w:space="15" w:color="CCCCCC"/>
                    <w:bottom w:val="none" w:sz="0" w:space="0" w:color="auto"/>
                    <w:right w:val="none" w:sz="0" w:space="0" w:color="auto"/>
                  </w:divBdr>
                  <w:divsChild>
                    <w:div w:id="2094275140">
                      <w:marLeft w:val="0"/>
                      <w:marRight w:val="0"/>
                      <w:marTop w:val="0"/>
                      <w:marBottom w:val="0"/>
                      <w:divBdr>
                        <w:top w:val="none" w:sz="0" w:space="0" w:color="auto"/>
                        <w:left w:val="none" w:sz="0" w:space="0" w:color="auto"/>
                        <w:bottom w:val="none" w:sz="0" w:space="0" w:color="auto"/>
                        <w:right w:val="none" w:sz="0" w:space="0" w:color="auto"/>
                      </w:divBdr>
                      <w:divsChild>
                        <w:div w:id="246354501">
                          <w:marLeft w:val="15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919539">
      <w:bodyDiv w:val="1"/>
      <w:marLeft w:val="0"/>
      <w:marRight w:val="0"/>
      <w:marTop w:val="0"/>
      <w:marBottom w:val="0"/>
      <w:divBdr>
        <w:top w:val="none" w:sz="0" w:space="0" w:color="auto"/>
        <w:left w:val="none" w:sz="0" w:space="0" w:color="auto"/>
        <w:bottom w:val="none" w:sz="0" w:space="0" w:color="auto"/>
        <w:right w:val="none" w:sz="0" w:space="0" w:color="auto"/>
      </w:divBdr>
    </w:div>
    <w:div w:id="566307387">
      <w:bodyDiv w:val="1"/>
      <w:marLeft w:val="0"/>
      <w:marRight w:val="0"/>
      <w:marTop w:val="0"/>
      <w:marBottom w:val="0"/>
      <w:divBdr>
        <w:top w:val="none" w:sz="0" w:space="0" w:color="auto"/>
        <w:left w:val="none" w:sz="0" w:space="0" w:color="auto"/>
        <w:bottom w:val="none" w:sz="0" w:space="0" w:color="auto"/>
        <w:right w:val="none" w:sz="0" w:space="0" w:color="auto"/>
      </w:divBdr>
    </w:div>
    <w:div w:id="566889124">
      <w:bodyDiv w:val="1"/>
      <w:marLeft w:val="0"/>
      <w:marRight w:val="0"/>
      <w:marTop w:val="0"/>
      <w:marBottom w:val="0"/>
      <w:divBdr>
        <w:top w:val="none" w:sz="0" w:space="0" w:color="auto"/>
        <w:left w:val="none" w:sz="0" w:space="0" w:color="auto"/>
        <w:bottom w:val="none" w:sz="0" w:space="0" w:color="auto"/>
        <w:right w:val="none" w:sz="0" w:space="0" w:color="auto"/>
      </w:divBdr>
    </w:div>
    <w:div w:id="566889815">
      <w:bodyDiv w:val="1"/>
      <w:marLeft w:val="0"/>
      <w:marRight w:val="0"/>
      <w:marTop w:val="0"/>
      <w:marBottom w:val="0"/>
      <w:divBdr>
        <w:top w:val="none" w:sz="0" w:space="0" w:color="auto"/>
        <w:left w:val="none" w:sz="0" w:space="0" w:color="auto"/>
        <w:bottom w:val="none" w:sz="0" w:space="0" w:color="auto"/>
        <w:right w:val="none" w:sz="0" w:space="0" w:color="auto"/>
      </w:divBdr>
    </w:div>
    <w:div w:id="567419876">
      <w:bodyDiv w:val="1"/>
      <w:marLeft w:val="0"/>
      <w:marRight w:val="0"/>
      <w:marTop w:val="0"/>
      <w:marBottom w:val="0"/>
      <w:divBdr>
        <w:top w:val="none" w:sz="0" w:space="0" w:color="auto"/>
        <w:left w:val="none" w:sz="0" w:space="0" w:color="auto"/>
        <w:bottom w:val="none" w:sz="0" w:space="0" w:color="auto"/>
        <w:right w:val="none" w:sz="0" w:space="0" w:color="auto"/>
      </w:divBdr>
    </w:div>
    <w:div w:id="567614744">
      <w:bodyDiv w:val="1"/>
      <w:marLeft w:val="0"/>
      <w:marRight w:val="0"/>
      <w:marTop w:val="0"/>
      <w:marBottom w:val="0"/>
      <w:divBdr>
        <w:top w:val="none" w:sz="0" w:space="0" w:color="auto"/>
        <w:left w:val="none" w:sz="0" w:space="0" w:color="auto"/>
        <w:bottom w:val="none" w:sz="0" w:space="0" w:color="auto"/>
        <w:right w:val="none" w:sz="0" w:space="0" w:color="auto"/>
      </w:divBdr>
    </w:div>
    <w:div w:id="568350434">
      <w:bodyDiv w:val="1"/>
      <w:marLeft w:val="0"/>
      <w:marRight w:val="0"/>
      <w:marTop w:val="0"/>
      <w:marBottom w:val="0"/>
      <w:divBdr>
        <w:top w:val="none" w:sz="0" w:space="0" w:color="auto"/>
        <w:left w:val="none" w:sz="0" w:space="0" w:color="auto"/>
        <w:bottom w:val="none" w:sz="0" w:space="0" w:color="auto"/>
        <w:right w:val="none" w:sz="0" w:space="0" w:color="auto"/>
      </w:divBdr>
    </w:div>
    <w:div w:id="571813520">
      <w:bodyDiv w:val="1"/>
      <w:marLeft w:val="0"/>
      <w:marRight w:val="0"/>
      <w:marTop w:val="0"/>
      <w:marBottom w:val="0"/>
      <w:divBdr>
        <w:top w:val="none" w:sz="0" w:space="0" w:color="auto"/>
        <w:left w:val="none" w:sz="0" w:space="0" w:color="auto"/>
        <w:bottom w:val="none" w:sz="0" w:space="0" w:color="auto"/>
        <w:right w:val="none" w:sz="0" w:space="0" w:color="auto"/>
      </w:divBdr>
    </w:div>
    <w:div w:id="575478881">
      <w:bodyDiv w:val="1"/>
      <w:marLeft w:val="0"/>
      <w:marRight w:val="0"/>
      <w:marTop w:val="0"/>
      <w:marBottom w:val="0"/>
      <w:divBdr>
        <w:top w:val="none" w:sz="0" w:space="0" w:color="auto"/>
        <w:left w:val="none" w:sz="0" w:space="0" w:color="auto"/>
        <w:bottom w:val="none" w:sz="0" w:space="0" w:color="auto"/>
        <w:right w:val="none" w:sz="0" w:space="0" w:color="auto"/>
      </w:divBdr>
    </w:div>
    <w:div w:id="575751434">
      <w:bodyDiv w:val="1"/>
      <w:marLeft w:val="0"/>
      <w:marRight w:val="0"/>
      <w:marTop w:val="0"/>
      <w:marBottom w:val="0"/>
      <w:divBdr>
        <w:top w:val="none" w:sz="0" w:space="0" w:color="auto"/>
        <w:left w:val="none" w:sz="0" w:space="0" w:color="auto"/>
        <w:bottom w:val="none" w:sz="0" w:space="0" w:color="auto"/>
        <w:right w:val="none" w:sz="0" w:space="0" w:color="auto"/>
      </w:divBdr>
    </w:div>
    <w:div w:id="575940601">
      <w:bodyDiv w:val="1"/>
      <w:marLeft w:val="0"/>
      <w:marRight w:val="0"/>
      <w:marTop w:val="0"/>
      <w:marBottom w:val="0"/>
      <w:divBdr>
        <w:top w:val="none" w:sz="0" w:space="0" w:color="auto"/>
        <w:left w:val="none" w:sz="0" w:space="0" w:color="auto"/>
        <w:bottom w:val="none" w:sz="0" w:space="0" w:color="auto"/>
        <w:right w:val="none" w:sz="0" w:space="0" w:color="auto"/>
      </w:divBdr>
    </w:div>
    <w:div w:id="576061964">
      <w:bodyDiv w:val="1"/>
      <w:marLeft w:val="0"/>
      <w:marRight w:val="0"/>
      <w:marTop w:val="0"/>
      <w:marBottom w:val="0"/>
      <w:divBdr>
        <w:top w:val="none" w:sz="0" w:space="0" w:color="auto"/>
        <w:left w:val="none" w:sz="0" w:space="0" w:color="auto"/>
        <w:bottom w:val="none" w:sz="0" w:space="0" w:color="auto"/>
        <w:right w:val="none" w:sz="0" w:space="0" w:color="auto"/>
      </w:divBdr>
    </w:div>
    <w:div w:id="577595811">
      <w:bodyDiv w:val="1"/>
      <w:marLeft w:val="0"/>
      <w:marRight w:val="0"/>
      <w:marTop w:val="0"/>
      <w:marBottom w:val="0"/>
      <w:divBdr>
        <w:top w:val="none" w:sz="0" w:space="0" w:color="auto"/>
        <w:left w:val="none" w:sz="0" w:space="0" w:color="auto"/>
        <w:bottom w:val="none" w:sz="0" w:space="0" w:color="auto"/>
        <w:right w:val="none" w:sz="0" w:space="0" w:color="auto"/>
      </w:divBdr>
    </w:div>
    <w:div w:id="579828359">
      <w:bodyDiv w:val="1"/>
      <w:marLeft w:val="0"/>
      <w:marRight w:val="0"/>
      <w:marTop w:val="0"/>
      <w:marBottom w:val="0"/>
      <w:divBdr>
        <w:top w:val="none" w:sz="0" w:space="0" w:color="auto"/>
        <w:left w:val="none" w:sz="0" w:space="0" w:color="auto"/>
        <w:bottom w:val="none" w:sz="0" w:space="0" w:color="auto"/>
        <w:right w:val="none" w:sz="0" w:space="0" w:color="auto"/>
      </w:divBdr>
      <w:divsChild>
        <w:div w:id="80031448">
          <w:marLeft w:val="0"/>
          <w:marRight w:val="0"/>
          <w:marTop w:val="0"/>
          <w:marBottom w:val="0"/>
          <w:divBdr>
            <w:top w:val="none" w:sz="0" w:space="0" w:color="auto"/>
            <w:left w:val="none" w:sz="0" w:space="0" w:color="auto"/>
            <w:bottom w:val="none" w:sz="0" w:space="0" w:color="auto"/>
            <w:right w:val="none" w:sz="0" w:space="0" w:color="auto"/>
          </w:divBdr>
          <w:divsChild>
            <w:div w:id="43020853">
              <w:marLeft w:val="0"/>
              <w:marRight w:val="0"/>
              <w:marTop w:val="0"/>
              <w:marBottom w:val="0"/>
              <w:divBdr>
                <w:top w:val="none" w:sz="0" w:space="0" w:color="auto"/>
                <w:left w:val="none" w:sz="0" w:space="0" w:color="auto"/>
                <w:bottom w:val="none" w:sz="0" w:space="0" w:color="auto"/>
                <w:right w:val="none" w:sz="0" w:space="0" w:color="auto"/>
              </w:divBdr>
              <w:divsChild>
                <w:div w:id="544106263">
                  <w:marLeft w:val="0"/>
                  <w:marRight w:val="0"/>
                  <w:marTop w:val="0"/>
                  <w:marBottom w:val="0"/>
                  <w:divBdr>
                    <w:top w:val="none" w:sz="0" w:space="0" w:color="auto"/>
                    <w:left w:val="none" w:sz="0" w:space="0" w:color="auto"/>
                    <w:bottom w:val="none" w:sz="0" w:space="0" w:color="auto"/>
                    <w:right w:val="none" w:sz="0" w:space="0" w:color="auto"/>
                  </w:divBdr>
                  <w:divsChild>
                    <w:div w:id="1810047997">
                      <w:marLeft w:val="0"/>
                      <w:marRight w:val="0"/>
                      <w:marTop w:val="0"/>
                      <w:marBottom w:val="0"/>
                      <w:divBdr>
                        <w:top w:val="none" w:sz="0" w:space="0" w:color="auto"/>
                        <w:left w:val="none" w:sz="0" w:space="0" w:color="auto"/>
                        <w:bottom w:val="none" w:sz="0" w:space="0" w:color="auto"/>
                        <w:right w:val="none" w:sz="0" w:space="0" w:color="auto"/>
                      </w:divBdr>
                      <w:divsChild>
                        <w:div w:id="1412384112">
                          <w:marLeft w:val="0"/>
                          <w:marRight w:val="0"/>
                          <w:marTop w:val="0"/>
                          <w:marBottom w:val="0"/>
                          <w:divBdr>
                            <w:top w:val="none" w:sz="0" w:space="0" w:color="auto"/>
                            <w:left w:val="none" w:sz="0" w:space="0" w:color="auto"/>
                            <w:bottom w:val="none" w:sz="0" w:space="0" w:color="auto"/>
                            <w:right w:val="none" w:sz="0" w:space="0" w:color="auto"/>
                          </w:divBdr>
                          <w:divsChild>
                            <w:div w:id="152431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0456016">
      <w:bodyDiv w:val="1"/>
      <w:marLeft w:val="0"/>
      <w:marRight w:val="0"/>
      <w:marTop w:val="0"/>
      <w:marBottom w:val="0"/>
      <w:divBdr>
        <w:top w:val="none" w:sz="0" w:space="0" w:color="auto"/>
        <w:left w:val="none" w:sz="0" w:space="0" w:color="auto"/>
        <w:bottom w:val="none" w:sz="0" w:space="0" w:color="auto"/>
        <w:right w:val="none" w:sz="0" w:space="0" w:color="auto"/>
      </w:divBdr>
      <w:divsChild>
        <w:div w:id="1273249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1790873">
      <w:bodyDiv w:val="1"/>
      <w:marLeft w:val="0"/>
      <w:marRight w:val="0"/>
      <w:marTop w:val="0"/>
      <w:marBottom w:val="0"/>
      <w:divBdr>
        <w:top w:val="none" w:sz="0" w:space="0" w:color="auto"/>
        <w:left w:val="none" w:sz="0" w:space="0" w:color="auto"/>
        <w:bottom w:val="none" w:sz="0" w:space="0" w:color="auto"/>
        <w:right w:val="none" w:sz="0" w:space="0" w:color="auto"/>
      </w:divBdr>
    </w:div>
    <w:div w:id="583031317">
      <w:bodyDiv w:val="1"/>
      <w:marLeft w:val="0"/>
      <w:marRight w:val="0"/>
      <w:marTop w:val="0"/>
      <w:marBottom w:val="0"/>
      <w:divBdr>
        <w:top w:val="none" w:sz="0" w:space="0" w:color="auto"/>
        <w:left w:val="none" w:sz="0" w:space="0" w:color="auto"/>
        <w:bottom w:val="none" w:sz="0" w:space="0" w:color="auto"/>
        <w:right w:val="none" w:sz="0" w:space="0" w:color="auto"/>
      </w:divBdr>
    </w:div>
    <w:div w:id="585307870">
      <w:bodyDiv w:val="1"/>
      <w:marLeft w:val="0"/>
      <w:marRight w:val="0"/>
      <w:marTop w:val="0"/>
      <w:marBottom w:val="0"/>
      <w:divBdr>
        <w:top w:val="none" w:sz="0" w:space="0" w:color="auto"/>
        <w:left w:val="none" w:sz="0" w:space="0" w:color="auto"/>
        <w:bottom w:val="none" w:sz="0" w:space="0" w:color="auto"/>
        <w:right w:val="none" w:sz="0" w:space="0" w:color="auto"/>
      </w:divBdr>
    </w:div>
    <w:div w:id="587423967">
      <w:bodyDiv w:val="1"/>
      <w:marLeft w:val="0"/>
      <w:marRight w:val="0"/>
      <w:marTop w:val="0"/>
      <w:marBottom w:val="0"/>
      <w:divBdr>
        <w:top w:val="none" w:sz="0" w:space="0" w:color="auto"/>
        <w:left w:val="none" w:sz="0" w:space="0" w:color="auto"/>
        <w:bottom w:val="none" w:sz="0" w:space="0" w:color="auto"/>
        <w:right w:val="none" w:sz="0" w:space="0" w:color="auto"/>
      </w:divBdr>
    </w:div>
    <w:div w:id="587469144">
      <w:bodyDiv w:val="1"/>
      <w:marLeft w:val="0"/>
      <w:marRight w:val="0"/>
      <w:marTop w:val="0"/>
      <w:marBottom w:val="0"/>
      <w:divBdr>
        <w:top w:val="none" w:sz="0" w:space="0" w:color="auto"/>
        <w:left w:val="none" w:sz="0" w:space="0" w:color="auto"/>
        <w:bottom w:val="none" w:sz="0" w:space="0" w:color="auto"/>
        <w:right w:val="none" w:sz="0" w:space="0" w:color="auto"/>
      </w:divBdr>
      <w:divsChild>
        <w:div w:id="472605472">
          <w:marLeft w:val="0"/>
          <w:marRight w:val="0"/>
          <w:marTop w:val="0"/>
          <w:marBottom w:val="0"/>
          <w:divBdr>
            <w:top w:val="none" w:sz="0" w:space="0" w:color="auto"/>
            <w:left w:val="none" w:sz="0" w:space="0" w:color="auto"/>
            <w:bottom w:val="none" w:sz="0" w:space="0" w:color="auto"/>
            <w:right w:val="none" w:sz="0" w:space="0" w:color="auto"/>
          </w:divBdr>
        </w:div>
        <w:div w:id="907768104">
          <w:marLeft w:val="0"/>
          <w:marRight w:val="0"/>
          <w:marTop w:val="0"/>
          <w:marBottom w:val="0"/>
          <w:divBdr>
            <w:top w:val="none" w:sz="0" w:space="0" w:color="auto"/>
            <w:left w:val="none" w:sz="0" w:space="0" w:color="auto"/>
            <w:bottom w:val="none" w:sz="0" w:space="0" w:color="auto"/>
            <w:right w:val="none" w:sz="0" w:space="0" w:color="auto"/>
          </w:divBdr>
        </w:div>
        <w:div w:id="975569988">
          <w:marLeft w:val="0"/>
          <w:marRight w:val="0"/>
          <w:marTop w:val="0"/>
          <w:marBottom w:val="0"/>
          <w:divBdr>
            <w:top w:val="none" w:sz="0" w:space="0" w:color="auto"/>
            <w:left w:val="none" w:sz="0" w:space="0" w:color="auto"/>
            <w:bottom w:val="none" w:sz="0" w:space="0" w:color="auto"/>
            <w:right w:val="none" w:sz="0" w:space="0" w:color="auto"/>
          </w:divBdr>
        </w:div>
        <w:div w:id="1286155268">
          <w:marLeft w:val="0"/>
          <w:marRight w:val="0"/>
          <w:marTop w:val="0"/>
          <w:marBottom w:val="0"/>
          <w:divBdr>
            <w:top w:val="none" w:sz="0" w:space="0" w:color="auto"/>
            <w:left w:val="none" w:sz="0" w:space="0" w:color="auto"/>
            <w:bottom w:val="none" w:sz="0" w:space="0" w:color="auto"/>
            <w:right w:val="none" w:sz="0" w:space="0" w:color="auto"/>
          </w:divBdr>
        </w:div>
        <w:div w:id="1504125916">
          <w:marLeft w:val="0"/>
          <w:marRight w:val="0"/>
          <w:marTop w:val="0"/>
          <w:marBottom w:val="0"/>
          <w:divBdr>
            <w:top w:val="none" w:sz="0" w:space="0" w:color="auto"/>
            <w:left w:val="none" w:sz="0" w:space="0" w:color="auto"/>
            <w:bottom w:val="none" w:sz="0" w:space="0" w:color="auto"/>
            <w:right w:val="none" w:sz="0" w:space="0" w:color="auto"/>
          </w:divBdr>
        </w:div>
      </w:divsChild>
    </w:div>
    <w:div w:id="587540279">
      <w:bodyDiv w:val="1"/>
      <w:marLeft w:val="0"/>
      <w:marRight w:val="0"/>
      <w:marTop w:val="0"/>
      <w:marBottom w:val="0"/>
      <w:divBdr>
        <w:top w:val="none" w:sz="0" w:space="0" w:color="auto"/>
        <w:left w:val="none" w:sz="0" w:space="0" w:color="auto"/>
        <w:bottom w:val="none" w:sz="0" w:space="0" w:color="auto"/>
        <w:right w:val="none" w:sz="0" w:space="0" w:color="auto"/>
      </w:divBdr>
    </w:div>
    <w:div w:id="587733972">
      <w:bodyDiv w:val="1"/>
      <w:marLeft w:val="0"/>
      <w:marRight w:val="0"/>
      <w:marTop w:val="0"/>
      <w:marBottom w:val="0"/>
      <w:divBdr>
        <w:top w:val="none" w:sz="0" w:space="0" w:color="auto"/>
        <w:left w:val="none" w:sz="0" w:space="0" w:color="auto"/>
        <w:bottom w:val="none" w:sz="0" w:space="0" w:color="auto"/>
        <w:right w:val="none" w:sz="0" w:space="0" w:color="auto"/>
      </w:divBdr>
    </w:div>
    <w:div w:id="588657248">
      <w:bodyDiv w:val="1"/>
      <w:marLeft w:val="0"/>
      <w:marRight w:val="0"/>
      <w:marTop w:val="0"/>
      <w:marBottom w:val="0"/>
      <w:divBdr>
        <w:top w:val="none" w:sz="0" w:space="0" w:color="auto"/>
        <w:left w:val="none" w:sz="0" w:space="0" w:color="auto"/>
        <w:bottom w:val="none" w:sz="0" w:space="0" w:color="auto"/>
        <w:right w:val="none" w:sz="0" w:space="0" w:color="auto"/>
      </w:divBdr>
    </w:div>
    <w:div w:id="589461751">
      <w:bodyDiv w:val="1"/>
      <w:marLeft w:val="0"/>
      <w:marRight w:val="0"/>
      <w:marTop w:val="0"/>
      <w:marBottom w:val="0"/>
      <w:divBdr>
        <w:top w:val="none" w:sz="0" w:space="0" w:color="auto"/>
        <w:left w:val="none" w:sz="0" w:space="0" w:color="auto"/>
        <w:bottom w:val="none" w:sz="0" w:space="0" w:color="auto"/>
        <w:right w:val="none" w:sz="0" w:space="0" w:color="auto"/>
      </w:divBdr>
    </w:div>
    <w:div w:id="590088387">
      <w:bodyDiv w:val="1"/>
      <w:marLeft w:val="0"/>
      <w:marRight w:val="0"/>
      <w:marTop w:val="0"/>
      <w:marBottom w:val="0"/>
      <w:divBdr>
        <w:top w:val="none" w:sz="0" w:space="0" w:color="auto"/>
        <w:left w:val="none" w:sz="0" w:space="0" w:color="auto"/>
        <w:bottom w:val="none" w:sz="0" w:space="0" w:color="auto"/>
        <w:right w:val="none" w:sz="0" w:space="0" w:color="auto"/>
      </w:divBdr>
      <w:divsChild>
        <w:div w:id="825442519">
          <w:marLeft w:val="0"/>
          <w:marRight w:val="0"/>
          <w:marTop w:val="0"/>
          <w:marBottom w:val="0"/>
          <w:divBdr>
            <w:top w:val="none" w:sz="0" w:space="0" w:color="auto"/>
            <w:left w:val="none" w:sz="0" w:space="0" w:color="auto"/>
            <w:bottom w:val="none" w:sz="0" w:space="0" w:color="auto"/>
            <w:right w:val="none" w:sz="0" w:space="0" w:color="auto"/>
          </w:divBdr>
          <w:divsChild>
            <w:div w:id="86560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353053">
      <w:bodyDiv w:val="1"/>
      <w:marLeft w:val="0"/>
      <w:marRight w:val="0"/>
      <w:marTop w:val="0"/>
      <w:marBottom w:val="0"/>
      <w:divBdr>
        <w:top w:val="none" w:sz="0" w:space="0" w:color="auto"/>
        <w:left w:val="none" w:sz="0" w:space="0" w:color="auto"/>
        <w:bottom w:val="none" w:sz="0" w:space="0" w:color="auto"/>
        <w:right w:val="none" w:sz="0" w:space="0" w:color="auto"/>
      </w:divBdr>
      <w:divsChild>
        <w:div w:id="1937640456">
          <w:marLeft w:val="0"/>
          <w:marRight w:val="0"/>
          <w:marTop w:val="0"/>
          <w:marBottom w:val="150"/>
          <w:divBdr>
            <w:top w:val="single" w:sz="6" w:space="8" w:color="B7BDC6"/>
            <w:left w:val="none" w:sz="0" w:space="0" w:color="auto"/>
            <w:bottom w:val="none" w:sz="0" w:space="0" w:color="auto"/>
            <w:right w:val="none" w:sz="0" w:space="0" w:color="auto"/>
          </w:divBdr>
          <w:divsChild>
            <w:div w:id="1949005365">
              <w:marLeft w:val="0"/>
              <w:marRight w:val="0"/>
              <w:marTop w:val="0"/>
              <w:marBottom w:val="0"/>
              <w:divBdr>
                <w:top w:val="none" w:sz="0" w:space="0" w:color="auto"/>
                <w:left w:val="none" w:sz="0" w:space="0" w:color="auto"/>
                <w:bottom w:val="none" w:sz="0" w:space="0" w:color="auto"/>
                <w:right w:val="none" w:sz="0" w:space="0" w:color="auto"/>
              </w:divBdr>
              <w:divsChild>
                <w:div w:id="485246076">
                  <w:marLeft w:val="0"/>
                  <w:marRight w:val="0"/>
                  <w:marTop w:val="0"/>
                  <w:marBottom w:val="0"/>
                  <w:divBdr>
                    <w:top w:val="none" w:sz="0" w:space="0" w:color="auto"/>
                    <w:left w:val="none" w:sz="0" w:space="0" w:color="auto"/>
                    <w:bottom w:val="none" w:sz="0" w:space="0" w:color="auto"/>
                    <w:right w:val="none" w:sz="0" w:space="0" w:color="auto"/>
                  </w:divBdr>
                  <w:divsChild>
                    <w:div w:id="114427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818477">
      <w:bodyDiv w:val="1"/>
      <w:marLeft w:val="0"/>
      <w:marRight w:val="0"/>
      <w:marTop w:val="0"/>
      <w:marBottom w:val="0"/>
      <w:divBdr>
        <w:top w:val="none" w:sz="0" w:space="0" w:color="auto"/>
        <w:left w:val="none" w:sz="0" w:space="0" w:color="auto"/>
        <w:bottom w:val="none" w:sz="0" w:space="0" w:color="auto"/>
        <w:right w:val="none" w:sz="0" w:space="0" w:color="auto"/>
      </w:divBdr>
      <w:divsChild>
        <w:div w:id="1405490769">
          <w:marLeft w:val="0"/>
          <w:marRight w:val="0"/>
          <w:marTop w:val="0"/>
          <w:marBottom w:val="0"/>
          <w:divBdr>
            <w:top w:val="none" w:sz="0" w:space="0" w:color="auto"/>
            <w:left w:val="none" w:sz="0" w:space="0" w:color="auto"/>
            <w:bottom w:val="none" w:sz="0" w:space="0" w:color="auto"/>
            <w:right w:val="none" w:sz="0" w:space="0" w:color="auto"/>
          </w:divBdr>
          <w:divsChild>
            <w:div w:id="886911208">
              <w:marLeft w:val="0"/>
              <w:marRight w:val="0"/>
              <w:marTop w:val="0"/>
              <w:marBottom w:val="0"/>
              <w:divBdr>
                <w:top w:val="none" w:sz="0" w:space="0" w:color="auto"/>
                <w:left w:val="none" w:sz="0" w:space="0" w:color="auto"/>
                <w:bottom w:val="none" w:sz="0" w:space="0" w:color="auto"/>
                <w:right w:val="none" w:sz="0" w:space="0" w:color="auto"/>
              </w:divBdr>
              <w:divsChild>
                <w:div w:id="2101563522">
                  <w:marLeft w:val="0"/>
                  <w:marRight w:val="0"/>
                  <w:marTop w:val="0"/>
                  <w:marBottom w:val="0"/>
                  <w:divBdr>
                    <w:top w:val="none" w:sz="0" w:space="0" w:color="auto"/>
                    <w:left w:val="none" w:sz="0" w:space="0" w:color="auto"/>
                    <w:bottom w:val="none" w:sz="0" w:space="0" w:color="auto"/>
                    <w:right w:val="none" w:sz="0" w:space="0" w:color="auto"/>
                  </w:divBdr>
                  <w:divsChild>
                    <w:div w:id="227494510">
                      <w:marLeft w:val="0"/>
                      <w:marRight w:val="0"/>
                      <w:marTop w:val="0"/>
                      <w:marBottom w:val="0"/>
                      <w:divBdr>
                        <w:top w:val="none" w:sz="0" w:space="0" w:color="auto"/>
                        <w:left w:val="none" w:sz="0" w:space="0" w:color="auto"/>
                        <w:bottom w:val="none" w:sz="0" w:space="0" w:color="auto"/>
                        <w:right w:val="none" w:sz="0" w:space="0" w:color="auto"/>
                      </w:divBdr>
                      <w:divsChild>
                        <w:div w:id="699162264">
                          <w:marLeft w:val="0"/>
                          <w:marRight w:val="0"/>
                          <w:marTop w:val="0"/>
                          <w:marBottom w:val="0"/>
                          <w:divBdr>
                            <w:top w:val="none" w:sz="0" w:space="0" w:color="auto"/>
                            <w:left w:val="none" w:sz="0" w:space="0" w:color="auto"/>
                            <w:bottom w:val="none" w:sz="0" w:space="0" w:color="auto"/>
                            <w:right w:val="none" w:sz="0" w:space="0" w:color="auto"/>
                          </w:divBdr>
                          <w:divsChild>
                            <w:div w:id="2162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357838">
      <w:bodyDiv w:val="1"/>
      <w:marLeft w:val="0"/>
      <w:marRight w:val="0"/>
      <w:marTop w:val="0"/>
      <w:marBottom w:val="0"/>
      <w:divBdr>
        <w:top w:val="none" w:sz="0" w:space="0" w:color="auto"/>
        <w:left w:val="none" w:sz="0" w:space="0" w:color="auto"/>
        <w:bottom w:val="none" w:sz="0" w:space="0" w:color="auto"/>
        <w:right w:val="none" w:sz="0" w:space="0" w:color="auto"/>
      </w:divBdr>
    </w:div>
    <w:div w:id="591396894">
      <w:bodyDiv w:val="1"/>
      <w:marLeft w:val="0"/>
      <w:marRight w:val="0"/>
      <w:marTop w:val="0"/>
      <w:marBottom w:val="0"/>
      <w:divBdr>
        <w:top w:val="none" w:sz="0" w:space="0" w:color="auto"/>
        <w:left w:val="none" w:sz="0" w:space="0" w:color="auto"/>
        <w:bottom w:val="none" w:sz="0" w:space="0" w:color="auto"/>
        <w:right w:val="none" w:sz="0" w:space="0" w:color="auto"/>
      </w:divBdr>
    </w:div>
    <w:div w:id="591937908">
      <w:bodyDiv w:val="1"/>
      <w:marLeft w:val="0"/>
      <w:marRight w:val="0"/>
      <w:marTop w:val="0"/>
      <w:marBottom w:val="0"/>
      <w:divBdr>
        <w:top w:val="none" w:sz="0" w:space="0" w:color="auto"/>
        <w:left w:val="none" w:sz="0" w:space="0" w:color="auto"/>
        <w:bottom w:val="none" w:sz="0" w:space="0" w:color="auto"/>
        <w:right w:val="none" w:sz="0" w:space="0" w:color="auto"/>
      </w:divBdr>
    </w:div>
    <w:div w:id="593175634">
      <w:bodyDiv w:val="1"/>
      <w:marLeft w:val="0"/>
      <w:marRight w:val="0"/>
      <w:marTop w:val="0"/>
      <w:marBottom w:val="0"/>
      <w:divBdr>
        <w:top w:val="none" w:sz="0" w:space="0" w:color="auto"/>
        <w:left w:val="none" w:sz="0" w:space="0" w:color="auto"/>
        <w:bottom w:val="none" w:sz="0" w:space="0" w:color="auto"/>
        <w:right w:val="none" w:sz="0" w:space="0" w:color="auto"/>
      </w:divBdr>
      <w:divsChild>
        <w:div w:id="264195325">
          <w:marLeft w:val="0"/>
          <w:marRight w:val="0"/>
          <w:marTop w:val="0"/>
          <w:marBottom w:val="0"/>
          <w:divBdr>
            <w:top w:val="none" w:sz="0" w:space="0" w:color="auto"/>
            <w:left w:val="none" w:sz="0" w:space="0" w:color="auto"/>
            <w:bottom w:val="none" w:sz="0" w:space="0" w:color="auto"/>
            <w:right w:val="none" w:sz="0" w:space="0" w:color="auto"/>
          </w:divBdr>
        </w:div>
        <w:div w:id="324088309">
          <w:marLeft w:val="0"/>
          <w:marRight w:val="0"/>
          <w:marTop w:val="0"/>
          <w:marBottom w:val="0"/>
          <w:divBdr>
            <w:top w:val="none" w:sz="0" w:space="0" w:color="auto"/>
            <w:left w:val="none" w:sz="0" w:space="0" w:color="auto"/>
            <w:bottom w:val="none" w:sz="0" w:space="0" w:color="auto"/>
            <w:right w:val="none" w:sz="0" w:space="0" w:color="auto"/>
          </w:divBdr>
        </w:div>
        <w:div w:id="603194065">
          <w:marLeft w:val="0"/>
          <w:marRight w:val="0"/>
          <w:marTop w:val="0"/>
          <w:marBottom w:val="0"/>
          <w:divBdr>
            <w:top w:val="none" w:sz="0" w:space="0" w:color="auto"/>
            <w:left w:val="none" w:sz="0" w:space="0" w:color="auto"/>
            <w:bottom w:val="none" w:sz="0" w:space="0" w:color="auto"/>
            <w:right w:val="none" w:sz="0" w:space="0" w:color="auto"/>
          </w:divBdr>
        </w:div>
      </w:divsChild>
    </w:div>
    <w:div w:id="598952633">
      <w:bodyDiv w:val="1"/>
      <w:marLeft w:val="0"/>
      <w:marRight w:val="0"/>
      <w:marTop w:val="0"/>
      <w:marBottom w:val="0"/>
      <w:divBdr>
        <w:top w:val="none" w:sz="0" w:space="0" w:color="auto"/>
        <w:left w:val="none" w:sz="0" w:space="0" w:color="auto"/>
        <w:bottom w:val="none" w:sz="0" w:space="0" w:color="auto"/>
        <w:right w:val="none" w:sz="0" w:space="0" w:color="auto"/>
      </w:divBdr>
    </w:div>
    <w:div w:id="599527533">
      <w:bodyDiv w:val="1"/>
      <w:marLeft w:val="0"/>
      <w:marRight w:val="0"/>
      <w:marTop w:val="0"/>
      <w:marBottom w:val="0"/>
      <w:divBdr>
        <w:top w:val="none" w:sz="0" w:space="0" w:color="auto"/>
        <w:left w:val="none" w:sz="0" w:space="0" w:color="auto"/>
        <w:bottom w:val="none" w:sz="0" w:space="0" w:color="auto"/>
        <w:right w:val="none" w:sz="0" w:space="0" w:color="auto"/>
      </w:divBdr>
    </w:div>
    <w:div w:id="601960047">
      <w:bodyDiv w:val="1"/>
      <w:marLeft w:val="0"/>
      <w:marRight w:val="0"/>
      <w:marTop w:val="0"/>
      <w:marBottom w:val="0"/>
      <w:divBdr>
        <w:top w:val="none" w:sz="0" w:space="0" w:color="auto"/>
        <w:left w:val="none" w:sz="0" w:space="0" w:color="auto"/>
        <w:bottom w:val="none" w:sz="0" w:space="0" w:color="auto"/>
        <w:right w:val="none" w:sz="0" w:space="0" w:color="auto"/>
      </w:divBdr>
    </w:div>
    <w:div w:id="602493294">
      <w:bodyDiv w:val="1"/>
      <w:marLeft w:val="0"/>
      <w:marRight w:val="0"/>
      <w:marTop w:val="0"/>
      <w:marBottom w:val="0"/>
      <w:divBdr>
        <w:top w:val="none" w:sz="0" w:space="0" w:color="auto"/>
        <w:left w:val="none" w:sz="0" w:space="0" w:color="auto"/>
        <w:bottom w:val="none" w:sz="0" w:space="0" w:color="auto"/>
        <w:right w:val="none" w:sz="0" w:space="0" w:color="auto"/>
      </w:divBdr>
    </w:div>
    <w:div w:id="603535732">
      <w:bodyDiv w:val="1"/>
      <w:marLeft w:val="0"/>
      <w:marRight w:val="0"/>
      <w:marTop w:val="0"/>
      <w:marBottom w:val="0"/>
      <w:divBdr>
        <w:top w:val="none" w:sz="0" w:space="0" w:color="auto"/>
        <w:left w:val="none" w:sz="0" w:space="0" w:color="auto"/>
        <w:bottom w:val="none" w:sz="0" w:space="0" w:color="auto"/>
        <w:right w:val="none" w:sz="0" w:space="0" w:color="auto"/>
      </w:divBdr>
      <w:divsChild>
        <w:div w:id="306053141">
          <w:marLeft w:val="0"/>
          <w:marRight w:val="0"/>
          <w:marTop w:val="0"/>
          <w:marBottom w:val="0"/>
          <w:divBdr>
            <w:top w:val="none" w:sz="0" w:space="0" w:color="auto"/>
            <w:left w:val="none" w:sz="0" w:space="0" w:color="auto"/>
            <w:bottom w:val="none" w:sz="0" w:space="0" w:color="auto"/>
            <w:right w:val="none" w:sz="0" w:space="0" w:color="auto"/>
          </w:divBdr>
          <w:divsChild>
            <w:div w:id="14559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19706">
      <w:bodyDiv w:val="1"/>
      <w:marLeft w:val="0"/>
      <w:marRight w:val="0"/>
      <w:marTop w:val="0"/>
      <w:marBottom w:val="0"/>
      <w:divBdr>
        <w:top w:val="none" w:sz="0" w:space="0" w:color="auto"/>
        <w:left w:val="none" w:sz="0" w:space="0" w:color="auto"/>
        <w:bottom w:val="none" w:sz="0" w:space="0" w:color="auto"/>
        <w:right w:val="none" w:sz="0" w:space="0" w:color="auto"/>
      </w:divBdr>
    </w:div>
    <w:div w:id="604654987">
      <w:bodyDiv w:val="1"/>
      <w:marLeft w:val="0"/>
      <w:marRight w:val="0"/>
      <w:marTop w:val="0"/>
      <w:marBottom w:val="0"/>
      <w:divBdr>
        <w:top w:val="none" w:sz="0" w:space="0" w:color="auto"/>
        <w:left w:val="none" w:sz="0" w:space="0" w:color="auto"/>
        <w:bottom w:val="none" w:sz="0" w:space="0" w:color="auto"/>
        <w:right w:val="none" w:sz="0" w:space="0" w:color="auto"/>
      </w:divBdr>
    </w:div>
    <w:div w:id="604777400">
      <w:bodyDiv w:val="1"/>
      <w:marLeft w:val="0"/>
      <w:marRight w:val="0"/>
      <w:marTop w:val="0"/>
      <w:marBottom w:val="0"/>
      <w:divBdr>
        <w:top w:val="none" w:sz="0" w:space="0" w:color="auto"/>
        <w:left w:val="none" w:sz="0" w:space="0" w:color="auto"/>
        <w:bottom w:val="none" w:sz="0" w:space="0" w:color="auto"/>
        <w:right w:val="none" w:sz="0" w:space="0" w:color="auto"/>
      </w:divBdr>
    </w:div>
    <w:div w:id="605237661">
      <w:bodyDiv w:val="1"/>
      <w:marLeft w:val="0"/>
      <w:marRight w:val="0"/>
      <w:marTop w:val="0"/>
      <w:marBottom w:val="0"/>
      <w:divBdr>
        <w:top w:val="none" w:sz="0" w:space="0" w:color="auto"/>
        <w:left w:val="none" w:sz="0" w:space="0" w:color="auto"/>
        <w:bottom w:val="none" w:sz="0" w:space="0" w:color="auto"/>
        <w:right w:val="none" w:sz="0" w:space="0" w:color="auto"/>
      </w:divBdr>
    </w:div>
    <w:div w:id="605312426">
      <w:bodyDiv w:val="1"/>
      <w:marLeft w:val="0"/>
      <w:marRight w:val="0"/>
      <w:marTop w:val="0"/>
      <w:marBottom w:val="0"/>
      <w:divBdr>
        <w:top w:val="none" w:sz="0" w:space="0" w:color="auto"/>
        <w:left w:val="none" w:sz="0" w:space="0" w:color="auto"/>
        <w:bottom w:val="none" w:sz="0" w:space="0" w:color="auto"/>
        <w:right w:val="none" w:sz="0" w:space="0" w:color="auto"/>
      </w:divBdr>
    </w:div>
    <w:div w:id="606885419">
      <w:bodyDiv w:val="1"/>
      <w:marLeft w:val="0"/>
      <w:marRight w:val="0"/>
      <w:marTop w:val="0"/>
      <w:marBottom w:val="0"/>
      <w:divBdr>
        <w:top w:val="none" w:sz="0" w:space="0" w:color="auto"/>
        <w:left w:val="none" w:sz="0" w:space="0" w:color="auto"/>
        <w:bottom w:val="none" w:sz="0" w:space="0" w:color="auto"/>
        <w:right w:val="none" w:sz="0" w:space="0" w:color="auto"/>
      </w:divBdr>
      <w:divsChild>
        <w:div w:id="207500426">
          <w:marLeft w:val="0"/>
          <w:marRight w:val="0"/>
          <w:marTop w:val="0"/>
          <w:marBottom w:val="0"/>
          <w:divBdr>
            <w:top w:val="none" w:sz="0" w:space="0" w:color="auto"/>
            <w:left w:val="none" w:sz="0" w:space="0" w:color="auto"/>
            <w:bottom w:val="none" w:sz="0" w:space="0" w:color="auto"/>
            <w:right w:val="none" w:sz="0" w:space="0" w:color="auto"/>
          </w:divBdr>
          <w:divsChild>
            <w:div w:id="168921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90901">
      <w:bodyDiv w:val="1"/>
      <w:marLeft w:val="0"/>
      <w:marRight w:val="0"/>
      <w:marTop w:val="0"/>
      <w:marBottom w:val="0"/>
      <w:divBdr>
        <w:top w:val="none" w:sz="0" w:space="0" w:color="auto"/>
        <w:left w:val="none" w:sz="0" w:space="0" w:color="auto"/>
        <w:bottom w:val="none" w:sz="0" w:space="0" w:color="auto"/>
        <w:right w:val="none" w:sz="0" w:space="0" w:color="auto"/>
      </w:divBdr>
    </w:div>
    <w:div w:id="609241186">
      <w:bodyDiv w:val="1"/>
      <w:marLeft w:val="0"/>
      <w:marRight w:val="0"/>
      <w:marTop w:val="0"/>
      <w:marBottom w:val="0"/>
      <w:divBdr>
        <w:top w:val="none" w:sz="0" w:space="0" w:color="auto"/>
        <w:left w:val="none" w:sz="0" w:space="0" w:color="auto"/>
        <w:bottom w:val="none" w:sz="0" w:space="0" w:color="auto"/>
        <w:right w:val="none" w:sz="0" w:space="0" w:color="auto"/>
      </w:divBdr>
    </w:div>
    <w:div w:id="611134616">
      <w:bodyDiv w:val="1"/>
      <w:marLeft w:val="0"/>
      <w:marRight w:val="0"/>
      <w:marTop w:val="0"/>
      <w:marBottom w:val="0"/>
      <w:divBdr>
        <w:top w:val="none" w:sz="0" w:space="0" w:color="auto"/>
        <w:left w:val="none" w:sz="0" w:space="0" w:color="auto"/>
        <w:bottom w:val="none" w:sz="0" w:space="0" w:color="auto"/>
        <w:right w:val="none" w:sz="0" w:space="0" w:color="auto"/>
      </w:divBdr>
    </w:div>
    <w:div w:id="611933236">
      <w:bodyDiv w:val="1"/>
      <w:marLeft w:val="0"/>
      <w:marRight w:val="0"/>
      <w:marTop w:val="0"/>
      <w:marBottom w:val="0"/>
      <w:divBdr>
        <w:top w:val="none" w:sz="0" w:space="0" w:color="auto"/>
        <w:left w:val="none" w:sz="0" w:space="0" w:color="auto"/>
        <w:bottom w:val="none" w:sz="0" w:space="0" w:color="auto"/>
        <w:right w:val="none" w:sz="0" w:space="0" w:color="auto"/>
      </w:divBdr>
    </w:div>
    <w:div w:id="611982137">
      <w:bodyDiv w:val="1"/>
      <w:marLeft w:val="0"/>
      <w:marRight w:val="0"/>
      <w:marTop w:val="0"/>
      <w:marBottom w:val="0"/>
      <w:divBdr>
        <w:top w:val="none" w:sz="0" w:space="0" w:color="auto"/>
        <w:left w:val="none" w:sz="0" w:space="0" w:color="auto"/>
        <w:bottom w:val="none" w:sz="0" w:space="0" w:color="auto"/>
        <w:right w:val="none" w:sz="0" w:space="0" w:color="auto"/>
      </w:divBdr>
    </w:div>
    <w:div w:id="613752687">
      <w:bodyDiv w:val="1"/>
      <w:marLeft w:val="0"/>
      <w:marRight w:val="0"/>
      <w:marTop w:val="0"/>
      <w:marBottom w:val="0"/>
      <w:divBdr>
        <w:top w:val="none" w:sz="0" w:space="0" w:color="auto"/>
        <w:left w:val="none" w:sz="0" w:space="0" w:color="auto"/>
        <w:bottom w:val="none" w:sz="0" w:space="0" w:color="auto"/>
        <w:right w:val="none" w:sz="0" w:space="0" w:color="auto"/>
      </w:divBdr>
    </w:div>
    <w:div w:id="618758057">
      <w:bodyDiv w:val="1"/>
      <w:marLeft w:val="0"/>
      <w:marRight w:val="0"/>
      <w:marTop w:val="0"/>
      <w:marBottom w:val="0"/>
      <w:divBdr>
        <w:top w:val="none" w:sz="0" w:space="0" w:color="auto"/>
        <w:left w:val="none" w:sz="0" w:space="0" w:color="auto"/>
        <w:bottom w:val="none" w:sz="0" w:space="0" w:color="auto"/>
        <w:right w:val="none" w:sz="0" w:space="0" w:color="auto"/>
      </w:divBdr>
    </w:div>
    <w:div w:id="618802814">
      <w:bodyDiv w:val="1"/>
      <w:marLeft w:val="0"/>
      <w:marRight w:val="0"/>
      <w:marTop w:val="0"/>
      <w:marBottom w:val="0"/>
      <w:divBdr>
        <w:top w:val="none" w:sz="0" w:space="0" w:color="auto"/>
        <w:left w:val="none" w:sz="0" w:space="0" w:color="auto"/>
        <w:bottom w:val="none" w:sz="0" w:space="0" w:color="auto"/>
        <w:right w:val="none" w:sz="0" w:space="0" w:color="auto"/>
      </w:divBdr>
    </w:div>
    <w:div w:id="621614131">
      <w:bodyDiv w:val="1"/>
      <w:marLeft w:val="0"/>
      <w:marRight w:val="0"/>
      <w:marTop w:val="0"/>
      <w:marBottom w:val="0"/>
      <w:divBdr>
        <w:top w:val="none" w:sz="0" w:space="0" w:color="auto"/>
        <w:left w:val="none" w:sz="0" w:space="0" w:color="auto"/>
        <w:bottom w:val="none" w:sz="0" w:space="0" w:color="auto"/>
        <w:right w:val="none" w:sz="0" w:space="0" w:color="auto"/>
      </w:divBdr>
    </w:div>
    <w:div w:id="621688947">
      <w:bodyDiv w:val="1"/>
      <w:marLeft w:val="0"/>
      <w:marRight w:val="0"/>
      <w:marTop w:val="0"/>
      <w:marBottom w:val="0"/>
      <w:divBdr>
        <w:top w:val="none" w:sz="0" w:space="0" w:color="auto"/>
        <w:left w:val="none" w:sz="0" w:space="0" w:color="auto"/>
        <w:bottom w:val="none" w:sz="0" w:space="0" w:color="auto"/>
        <w:right w:val="none" w:sz="0" w:space="0" w:color="auto"/>
      </w:divBdr>
    </w:div>
    <w:div w:id="621886971">
      <w:bodyDiv w:val="1"/>
      <w:marLeft w:val="0"/>
      <w:marRight w:val="0"/>
      <w:marTop w:val="0"/>
      <w:marBottom w:val="0"/>
      <w:divBdr>
        <w:top w:val="none" w:sz="0" w:space="0" w:color="auto"/>
        <w:left w:val="none" w:sz="0" w:space="0" w:color="auto"/>
        <w:bottom w:val="none" w:sz="0" w:space="0" w:color="auto"/>
        <w:right w:val="none" w:sz="0" w:space="0" w:color="auto"/>
      </w:divBdr>
    </w:div>
    <w:div w:id="621962127">
      <w:bodyDiv w:val="1"/>
      <w:marLeft w:val="0"/>
      <w:marRight w:val="0"/>
      <w:marTop w:val="0"/>
      <w:marBottom w:val="0"/>
      <w:divBdr>
        <w:top w:val="none" w:sz="0" w:space="0" w:color="auto"/>
        <w:left w:val="none" w:sz="0" w:space="0" w:color="auto"/>
        <w:bottom w:val="none" w:sz="0" w:space="0" w:color="auto"/>
        <w:right w:val="none" w:sz="0" w:space="0" w:color="auto"/>
      </w:divBdr>
    </w:div>
    <w:div w:id="624313782">
      <w:bodyDiv w:val="1"/>
      <w:marLeft w:val="0"/>
      <w:marRight w:val="0"/>
      <w:marTop w:val="0"/>
      <w:marBottom w:val="0"/>
      <w:divBdr>
        <w:top w:val="none" w:sz="0" w:space="0" w:color="auto"/>
        <w:left w:val="none" w:sz="0" w:space="0" w:color="auto"/>
        <w:bottom w:val="none" w:sz="0" w:space="0" w:color="auto"/>
        <w:right w:val="none" w:sz="0" w:space="0" w:color="auto"/>
      </w:divBdr>
    </w:div>
    <w:div w:id="624771222">
      <w:bodyDiv w:val="1"/>
      <w:marLeft w:val="0"/>
      <w:marRight w:val="0"/>
      <w:marTop w:val="0"/>
      <w:marBottom w:val="0"/>
      <w:divBdr>
        <w:top w:val="none" w:sz="0" w:space="0" w:color="auto"/>
        <w:left w:val="none" w:sz="0" w:space="0" w:color="auto"/>
        <w:bottom w:val="none" w:sz="0" w:space="0" w:color="auto"/>
        <w:right w:val="none" w:sz="0" w:space="0" w:color="auto"/>
      </w:divBdr>
    </w:div>
    <w:div w:id="626352699">
      <w:bodyDiv w:val="1"/>
      <w:marLeft w:val="0"/>
      <w:marRight w:val="0"/>
      <w:marTop w:val="0"/>
      <w:marBottom w:val="0"/>
      <w:divBdr>
        <w:top w:val="none" w:sz="0" w:space="0" w:color="auto"/>
        <w:left w:val="none" w:sz="0" w:space="0" w:color="auto"/>
        <w:bottom w:val="none" w:sz="0" w:space="0" w:color="auto"/>
        <w:right w:val="none" w:sz="0" w:space="0" w:color="auto"/>
      </w:divBdr>
    </w:div>
    <w:div w:id="626352914">
      <w:bodyDiv w:val="1"/>
      <w:marLeft w:val="0"/>
      <w:marRight w:val="0"/>
      <w:marTop w:val="0"/>
      <w:marBottom w:val="0"/>
      <w:divBdr>
        <w:top w:val="none" w:sz="0" w:space="0" w:color="auto"/>
        <w:left w:val="none" w:sz="0" w:space="0" w:color="auto"/>
        <w:bottom w:val="none" w:sz="0" w:space="0" w:color="auto"/>
        <w:right w:val="none" w:sz="0" w:space="0" w:color="auto"/>
      </w:divBdr>
    </w:div>
    <w:div w:id="630475496">
      <w:bodyDiv w:val="1"/>
      <w:marLeft w:val="0"/>
      <w:marRight w:val="0"/>
      <w:marTop w:val="0"/>
      <w:marBottom w:val="0"/>
      <w:divBdr>
        <w:top w:val="none" w:sz="0" w:space="0" w:color="auto"/>
        <w:left w:val="none" w:sz="0" w:space="0" w:color="auto"/>
        <w:bottom w:val="none" w:sz="0" w:space="0" w:color="auto"/>
        <w:right w:val="none" w:sz="0" w:space="0" w:color="auto"/>
      </w:divBdr>
    </w:div>
    <w:div w:id="631788954">
      <w:bodyDiv w:val="1"/>
      <w:marLeft w:val="0"/>
      <w:marRight w:val="0"/>
      <w:marTop w:val="0"/>
      <w:marBottom w:val="0"/>
      <w:divBdr>
        <w:top w:val="none" w:sz="0" w:space="0" w:color="auto"/>
        <w:left w:val="none" w:sz="0" w:space="0" w:color="auto"/>
        <w:bottom w:val="none" w:sz="0" w:space="0" w:color="auto"/>
        <w:right w:val="none" w:sz="0" w:space="0" w:color="auto"/>
      </w:divBdr>
      <w:divsChild>
        <w:div w:id="1398475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2053920">
      <w:bodyDiv w:val="1"/>
      <w:marLeft w:val="0"/>
      <w:marRight w:val="0"/>
      <w:marTop w:val="0"/>
      <w:marBottom w:val="0"/>
      <w:divBdr>
        <w:top w:val="none" w:sz="0" w:space="0" w:color="auto"/>
        <w:left w:val="none" w:sz="0" w:space="0" w:color="auto"/>
        <w:bottom w:val="none" w:sz="0" w:space="0" w:color="auto"/>
        <w:right w:val="none" w:sz="0" w:space="0" w:color="auto"/>
      </w:divBdr>
    </w:div>
    <w:div w:id="632757083">
      <w:bodyDiv w:val="1"/>
      <w:marLeft w:val="0"/>
      <w:marRight w:val="0"/>
      <w:marTop w:val="0"/>
      <w:marBottom w:val="0"/>
      <w:divBdr>
        <w:top w:val="none" w:sz="0" w:space="0" w:color="auto"/>
        <w:left w:val="none" w:sz="0" w:space="0" w:color="auto"/>
        <w:bottom w:val="none" w:sz="0" w:space="0" w:color="auto"/>
        <w:right w:val="none" w:sz="0" w:space="0" w:color="auto"/>
      </w:divBdr>
    </w:div>
    <w:div w:id="632978347">
      <w:bodyDiv w:val="1"/>
      <w:marLeft w:val="0"/>
      <w:marRight w:val="0"/>
      <w:marTop w:val="0"/>
      <w:marBottom w:val="0"/>
      <w:divBdr>
        <w:top w:val="none" w:sz="0" w:space="0" w:color="auto"/>
        <w:left w:val="none" w:sz="0" w:space="0" w:color="auto"/>
        <w:bottom w:val="none" w:sz="0" w:space="0" w:color="auto"/>
        <w:right w:val="none" w:sz="0" w:space="0" w:color="auto"/>
      </w:divBdr>
    </w:div>
    <w:div w:id="634529014">
      <w:bodyDiv w:val="1"/>
      <w:marLeft w:val="0"/>
      <w:marRight w:val="0"/>
      <w:marTop w:val="0"/>
      <w:marBottom w:val="0"/>
      <w:divBdr>
        <w:top w:val="none" w:sz="0" w:space="0" w:color="auto"/>
        <w:left w:val="none" w:sz="0" w:space="0" w:color="auto"/>
        <w:bottom w:val="none" w:sz="0" w:space="0" w:color="auto"/>
        <w:right w:val="none" w:sz="0" w:space="0" w:color="auto"/>
      </w:divBdr>
    </w:div>
    <w:div w:id="635334803">
      <w:bodyDiv w:val="1"/>
      <w:marLeft w:val="0"/>
      <w:marRight w:val="0"/>
      <w:marTop w:val="0"/>
      <w:marBottom w:val="0"/>
      <w:divBdr>
        <w:top w:val="none" w:sz="0" w:space="0" w:color="auto"/>
        <w:left w:val="none" w:sz="0" w:space="0" w:color="auto"/>
        <w:bottom w:val="none" w:sz="0" w:space="0" w:color="auto"/>
        <w:right w:val="none" w:sz="0" w:space="0" w:color="auto"/>
      </w:divBdr>
    </w:div>
    <w:div w:id="635640828">
      <w:bodyDiv w:val="1"/>
      <w:marLeft w:val="0"/>
      <w:marRight w:val="0"/>
      <w:marTop w:val="0"/>
      <w:marBottom w:val="0"/>
      <w:divBdr>
        <w:top w:val="none" w:sz="0" w:space="0" w:color="auto"/>
        <w:left w:val="none" w:sz="0" w:space="0" w:color="auto"/>
        <w:bottom w:val="none" w:sz="0" w:space="0" w:color="auto"/>
        <w:right w:val="none" w:sz="0" w:space="0" w:color="auto"/>
      </w:divBdr>
    </w:div>
    <w:div w:id="637607348">
      <w:bodyDiv w:val="1"/>
      <w:marLeft w:val="0"/>
      <w:marRight w:val="0"/>
      <w:marTop w:val="0"/>
      <w:marBottom w:val="0"/>
      <w:divBdr>
        <w:top w:val="none" w:sz="0" w:space="0" w:color="auto"/>
        <w:left w:val="none" w:sz="0" w:space="0" w:color="auto"/>
        <w:bottom w:val="none" w:sz="0" w:space="0" w:color="auto"/>
        <w:right w:val="none" w:sz="0" w:space="0" w:color="auto"/>
      </w:divBdr>
    </w:div>
    <w:div w:id="638193204">
      <w:bodyDiv w:val="1"/>
      <w:marLeft w:val="0"/>
      <w:marRight w:val="0"/>
      <w:marTop w:val="0"/>
      <w:marBottom w:val="0"/>
      <w:divBdr>
        <w:top w:val="none" w:sz="0" w:space="0" w:color="auto"/>
        <w:left w:val="none" w:sz="0" w:space="0" w:color="auto"/>
        <w:bottom w:val="none" w:sz="0" w:space="0" w:color="auto"/>
        <w:right w:val="none" w:sz="0" w:space="0" w:color="auto"/>
      </w:divBdr>
    </w:div>
    <w:div w:id="639119290">
      <w:bodyDiv w:val="1"/>
      <w:marLeft w:val="0"/>
      <w:marRight w:val="0"/>
      <w:marTop w:val="0"/>
      <w:marBottom w:val="0"/>
      <w:divBdr>
        <w:top w:val="none" w:sz="0" w:space="0" w:color="auto"/>
        <w:left w:val="none" w:sz="0" w:space="0" w:color="auto"/>
        <w:bottom w:val="none" w:sz="0" w:space="0" w:color="auto"/>
        <w:right w:val="none" w:sz="0" w:space="0" w:color="auto"/>
      </w:divBdr>
    </w:div>
    <w:div w:id="641471938">
      <w:bodyDiv w:val="1"/>
      <w:marLeft w:val="0"/>
      <w:marRight w:val="0"/>
      <w:marTop w:val="0"/>
      <w:marBottom w:val="0"/>
      <w:divBdr>
        <w:top w:val="none" w:sz="0" w:space="0" w:color="auto"/>
        <w:left w:val="none" w:sz="0" w:space="0" w:color="auto"/>
        <w:bottom w:val="none" w:sz="0" w:space="0" w:color="auto"/>
        <w:right w:val="none" w:sz="0" w:space="0" w:color="auto"/>
      </w:divBdr>
    </w:div>
    <w:div w:id="641887506">
      <w:bodyDiv w:val="1"/>
      <w:marLeft w:val="0"/>
      <w:marRight w:val="0"/>
      <w:marTop w:val="0"/>
      <w:marBottom w:val="0"/>
      <w:divBdr>
        <w:top w:val="none" w:sz="0" w:space="0" w:color="auto"/>
        <w:left w:val="none" w:sz="0" w:space="0" w:color="auto"/>
        <w:bottom w:val="none" w:sz="0" w:space="0" w:color="auto"/>
        <w:right w:val="none" w:sz="0" w:space="0" w:color="auto"/>
      </w:divBdr>
    </w:div>
    <w:div w:id="646394992">
      <w:bodyDiv w:val="1"/>
      <w:marLeft w:val="0"/>
      <w:marRight w:val="0"/>
      <w:marTop w:val="0"/>
      <w:marBottom w:val="0"/>
      <w:divBdr>
        <w:top w:val="none" w:sz="0" w:space="0" w:color="auto"/>
        <w:left w:val="none" w:sz="0" w:space="0" w:color="auto"/>
        <w:bottom w:val="none" w:sz="0" w:space="0" w:color="auto"/>
        <w:right w:val="none" w:sz="0" w:space="0" w:color="auto"/>
      </w:divBdr>
    </w:div>
    <w:div w:id="646588983">
      <w:bodyDiv w:val="1"/>
      <w:marLeft w:val="0"/>
      <w:marRight w:val="0"/>
      <w:marTop w:val="0"/>
      <w:marBottom w:val="0"/>
      <w:divBdr>
        <w:top w:val="none" w:sz="0" w:space="0" w:color="auto"/>
        <w:left w:val="none" w:sz="0" w:space="0" w:color="auto"/>
        <w:bottom w:val="none" w:sz="0" w:space="0" w:color="auto"/>
        <w:right w:val="none" w:sz="0" w:space="0" w:color="auto"/>
      </w:divBdr>
      <w:divsChild>
        <w:div w:id="1282499348">
          <w:marLeft w:val="0"/>
          <w:marRight w:val="0"/>
          <w:marTop w:val="0"/>
          <w:marBottom w:val="0"/>
          <w:divBdr>
            <w:top w:val="none" w:sz="0" w:space="0" w:color="auto"/>
            <w:left w:val="none" w:sz="0" w:space="0" w:color="auto"/>
            <w:bottom w:val="none" w:sz="0" w:space="0" w:color="auto"/>
            <w:right w:val="none" w:sz="0" w:space="0" w:color="auto"/>
          </w:divBdr>
          <w:divsChild>
            <w:div w:id="405691287">
              <w:marLeft w:val="165"/>
              <w:marRight w:val="165"/>
              <w:marTop w:val="0"/>
              <w:marBottom w:val="0"/>
              <w:divBdr>
                <w:top w:val="none" w:sz="0" w:space="0" w:color="auto"/>
                <w:left w:val="none" w:sz="0" w:space="0" w:color="auto"/>
                <w:bottom w:val="none" w:sz="0" w:space="0" w:color="auto"/>
                <w:right w:val="none" w:sz="0" w:space="0" w:color="auto"/>
              </w:divBdr>
              <w:divsChild>
                <w:div w:id="19873959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647131484">
      <w:bodyDiv w:val="1"/>
      <w:marLeft w:val="0"/>
      <w:marRight w:val="0"/>
      <w:marTop w:val="0"/>
      <w:marBottom w:val="0"/>
      <w:divBdr>
        <w:top w:val="none" w:sz="0" w:space="0" w:color="auto"/>
        <w:left w:val="none" w:sz="0" w:space="0" w:color="auto"/>
        <w:bottom w:val="none" w:sz="0" w:space="0" w:color="auto"/>
        <w:right w:val="none" w:sz="0" w:space="0" w:color="auto"/>
      </w:divBdr>
    </w:div>
    <w:div w:id="647593261">
      <w:bodyDiv w:val="1"/>
      <w:marLeft w:val="0"/>
      <w:marRight w:val="0"/>
      <w:marTop w:val="0"/>
      <w:marBottom w:val="0"/>
      <w:divBdr>
        <w:top w:val="none" w:sz="0" w:space="0" w:color="auto"/>
        <w:left w:val="none" w:sz="0" w:space="0" w:color="auto"/>
        <w:bottom w:val="none" w:sz="0" w:space="0" w:color="auto"/>
        <w:right w:val="none" w:sz="0" w:space="0" w:color="auto"/>
      </w:divBdr>
    </w:div>
    <w:div w:id="648438957">
      <w:bodyDiv w:val="1"/>
      <w:marLeft w:val="0"/>
      <w:marRight w:val="0"/>
      <w:marTop w:val="0"/>
      <w:marBottom w:val="0"/>
      <w:divBdr>
        <w:top w:val="none" w:sz="0" w:space="0" w:color="auto"/>
        <w:left w:val="none" w:sz="0" w:space="0" w:color="auto"/>
        <w:bottom w:val="none" w:sz="0" w:space="0" w:color="auto"/>
        <w:right w:val="none" w:sz="0" w:space="0" w:color="auto"/>
      </w:divBdr>
    </w:div>
    <w:div w:id="648554366">
      <w:bodyDiv w:val="1"/>
      <w:marLeft w:val="0"/>
      <w:marRight w:val="0"/>
      <w:marTop w:val="0"/>
      <w:marBottom w:val="0"/>
      <w:divBdr>
        <w:top w:val="none" w:sz="0" w:space="0" w:color="auto"/>
        <w:left w:val="none" w:sz="0" w:space="0" w:color="auto"/>
        <w:bottom w:val="none" w:sz="0" w:space="0" w:color="auto"/>
        <w:right w:val="none" w:sz="0" w:space="0" w:color="auto"/>
      </w:divBdr>
    </w:div>
    <w:div w:id="652026212">
      <w:bodyDiv w:val="1"/>
      <w:marLeft w:val="0"/>
      <w:marRight w:val="0"/>
      <w:marTop w:val="0"/>
      <w:marBottom w:val="0"/>
      <w:divBdr>
        <w:top w:val="none" w:sz="0" w:space="0" w:color="auto"/>
        <w:left w:val="none" w:sz="0" w:space="0" w:color="auto"/>
        <w:bottom w:val="none" w:sz="0" w:space="0" w:color="auto"/>
        <w:right w:val="none" w:sz="0" w:space="0" w:color="auto"/>
      </w:divBdr>
    </w:div>
    <w:div w:id="652216523">
      <w:bodyDiv w:val="1"/>
      <w:marLeft w:val="0"/>
      <w:marRight w:val="0"/>
      <w:marTop w:val="0"/>
      <w:marBottom w:val="0"/>
      <w:divBdr>
        <w:top w:val="none" w:sz="0" w:space="0" w:color="auto"/>
        <w:left w:val="none" w:sz="0" w:space="0" w:color="auto"/>
        <w:bottom w:val="none" w:sz="0" w:space="0" w:color="auto"/>
        <w:right w:val="none" w:sz="0" w:space="0" w:color="auto"/>
      </w:divBdr>
    </w:div>
    <w:div w:id="652411701">
      <w:bodyDiv w:val="1"/>
      <w:marLeft w:val="0"/>
      <w:marRight w:val="0"/>
      <w:marTop w:val="0"/>
      <w:marBottom w:val="0"/>
      <w:divBdr>
        <w:top w:val="none" w:sz="0" w:space="0" w:color="auto"/>
        <w:left w:val="none" w:sz="0" w:space="0" w:color="auto"/>
        <w:bottom w:val="none" w:sz="0" w:space="0" w:color="auto"/>
        <w:right w:val="none" w:sz="0" w:space="0" w:color="auto"/>
      </w:divBdr>
    </w:div>
    <w:div w:id="655230293">
      <w:bodyDiv w:val="1"/>
      <w:marLeft w:val="0"/>
      <w:marRight w:val="0"/>
      <w:marTop w:val="0"/>
      <w:marBottom w:val="0"/>
      <w:divBdr>
        <w:top w:val="none" w:sz="0" w:space="0" w:color="auto"/>
        <w:left w:val="none" w:sz="0" w:space="0" w:color="auto"/>
        <w:bottom w:val="none" w:sz="0" w:space="0" w:color="auto"/>
        <w:right w:val="none" w:sz="0" w:space="0" w:color="auto"/>
      </w:divBdr>
    </w:div>
    <w:div w:id="655695072">
      <w:bodyDiv w:val="1"/>
      <w:marLeft w:val="0"/>
      <w:marRight w:val="0"/>
      <w:marTop w:val="0"/>
      <w:marBottom w:val="0"/>
      <w:divBdr>
        <w:top w:val="none" w:sz="0" w:space="0" w:color="auto"/>
        <w:left w:val="none" w:sz="0" w:space="0" w:color="auto"/>
        <w:bottom w:val="none" w:sz="0" w:space="0" w:color="auto"/>
        <w:right w:val="none" w:sz="0" w:space="0" w:color="auto"/>
      </w:divBdr>
      <w:divsChild>
        <w:div w:id="1388914478">
          <w:marLeft w:val="0"/>
          <w:marRight w:val="0"/>
          <w:marTop w:val="150"/>
          <w:marBottom w:val="0"/>
          <w:divBdr>
            <w:top w:val="none" w:sz="0" w:space="0" w:color="auto"/>
            <w:left w:val="none" w:sz="0" w:space="0" w:color="auto"/>
            <w:bottom w:val="none" w:sz="0" w:space="0" w:color="auto"/>
            <w:right w:val="none" w:sz="0" w:space="0" w:color="auto"/>
          </w:divBdr>
          <w:divsChild>
            <w:div w:id="516696960">
              <w:marLeft w:val="0"/>
              <w:marRight w:val="0"/>
              <w:marTop w:val="0"/>
              <w:marBottom w:val="0"/>
              <w:divBdr>
                <w:top w:val="single" w:sz="2" w:space="1" w:color="CECECE"/>
                <w:left w:val="single" w:sz="6" w:space="1" w:color="CECECE"/>
                <w:bottom w:val="single" w:sz="2" w:space="1" w:color="CECECE"/>
                <w:right w:val="single" w:sz="6" w:space="1" w:color="CECECE"/>
              </w:divBdr>
              <w:divsChild>
                <w:div w:id="504630080">
                  <w:marLeft w:val="0"/>
                  <w:marRight w:val="0"/>
                  <w:marTop w:val="0"/>
                  <w:marBottom w:val="0"/>
                  <w:divBdr>
                    <w:top w:val="none" w:sz="0" w:space="0" w:color="auto"/>
                    <w:left w:val="single" w:sz="6" w:space="15" w:color="CCCCCC"/>
                    <w:bottom w:val="none" w:sz="0" w:space="0" w:color="auto"/>
                    <w:right w:val="none" w:sz="0" w:space="0" w:color="auto"/>
                  </w:divBdr>
                  <w:divsChild>
                    <w:div w:id="427576553">
                      <w:marLeft w:val="0"/>
                      <w:marRight w:val="0"/>
                      <w:marTop w:val="0"/>
                      <w:marBottom w:val="0"/>
                      <w:divBdr>
                        <w:top w:val="none" w:sz="0" w:space="0" w:color="auto"/>
                        <w:left w:val="none" w:sz="0" w:space="0" w:color="auto"/>
                        <w:bottom w:val="none" w:sz="0" w:space="0" w:color="auto"/>
                        <w:right w:val="none" w:sz="0" w:space="0" w:color="auto"/>
                      </w:divBdr>
                      <w:divsChild>
                        <w:div w:id="98332055">
                          <w:marLeft w:val="0"/>
                          <w:marRight w:val="0"/>
                          <w:marTop w:val="60"/>
                          <w:marBottom w:val="60"/>
                          <w:divBdr>
                            <w:top w:val="none" w:sz="0" w:space="0" w:color="auto"/>
                            <w:left w:val="none" w:sz="0" w:space="0" w:color="auto"/>
                            <w:bottom w:val="none" w:sz="0" w:space="0" w:color="auto"/>
                            <w:right w:val="none" w:sz="0" w:space="0" w:color="auto"/>
                          </w:divBdr>
                        </w:div>
                        <w:div w:id="403920255">
                          <w:marLeft w:val="180"/>
                          <w:marRight w:val="0"/>
                          <w:marTop w:val="60"/>
                          <w:marBottom w:val="60"/>
                          <w:divBdr>
                            <w:top w:val="none" w:sz="0" w:space="0" w:color="auto"/>
                            <w:left w:val="none" w:sz="0" w:space="0" w:color="auto"/>
                            <w:bottom w:val="none" w:sz="0" w:space="0" w:color="auto"/>
                            <w:right w:val="none" w:sz="0" w:space="0" w:color="auto"/>
                          </w:divBdr>
                        </w:div>
                        <w:div w:id="405152205">
                          <w:marLeft w:val="152"/>
                          <w:marRight w:val="0"/>
                          <w:marTop w:val="60"/>
                          <w:marBottom w:val="60"/>
                          <w:divBdr>
                            <w:top w:val="none" w:sz="0" w:space="0" w:color="auto"/>
                            <w:left w:val="none" w:sz="0" w:space="0" w:color="auto"/>
                            <w:bottom w:val="none" w:sz="0" w:space="0" w:color="auto"/>
                            <w:right w:val="none" w:sz="0" w:space="0" w:color="auto"/>
                          </w:divBdr>
                        </w:div>
                        <w:div w:id="1414938205">
                          <w:marLeft w:val="0"/>
                          <w:marRight w:val="0"/>
                          <w:marTop w:val="60"/>
                          <w:marBottom w:val="60"/>
                          <w:divBdr>
                            <w:top w:val="none" w:sz="0" w:space="0" w:color="auto"/>
                            <w:left w:val="none" w:sz="0" w:space="0" w:color="auto"/>
                            <w:bottom w:val="none" w:sz="0" w:space="0" w:color="auto"/>
                            <w:right w:val="none" w:sz="0" w:space="0" w:color="auto"/>
                          </w:divBdr>
                        </w:div>
                        <w:div w:id="1651010465">
                          <w:marLeft w:val="152"/>
                          <w:marRight w:val="152"/>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656150195">
      <w:bodyDiv w:val="1"/>
      <w:marLeft w:val="0"/>
      <w:marRight w:val="0"/>
      <w:marTop w:val="0"/>
      <w:marBottom w:val="0"/>
      <w:divBdr>
        <w:top w:val="none" w:sz="0" w:space="0" w:color="auto"/>
        <w:left w:val="none" w:sz="0" w:space="0" w:color="auto"/>
        <w:bottom w:val="none" w:sz="0" w:space="0" w:color="auto"/>
        <w:right w:val="none" w:sz="0" w:space="0" w:color="auto"/>
      </w:divBdr>
      <w:divsChild>
        <w:div w:id="1968779422">
          <w:marLeft w:val="0"/>
          <w:marRight w:val="0"/>
          <w:marTop w:val="0"/>
          <w:marBottom w:val="0"/>
          <w:divBdr>
            <w:top w:val="none" w:sz="0" w:space="0" w:color="auto"/>
            <w:left w:val="none" w:sz="0" w:space="0" w:color="auto"/>
            <w:bottom w:val="none" w:sz="0" w:space="0" w:color="auto"/>
            <w:right w:val="none" w:sz="0" w:space="0" w:color="auto"/>
          </w:divBdr>
          <w:divsChild>
            <w:div w:id="140001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05204">
      <w:bodyDiv w:val="1"/>
      <w:marLeft w:val="0"/>
      <w:marRight w:val="0"/>
      <w:marTop w:val="0"/>
      <w:marBottom w:val="0"/>
      <w:divBdr>
        <w:top w:val="none" w:sz="0" w:space="0" w:color="auto"/>
        <w:left w:val="none" w:sz="0" w:space="0" w:color="auto"/>
        <w:bottom w:val="none" w:sz="0" w:space="0" w:color="auto"/>
        <w:right w:val="none" w:sz="0" w:space="0" w:color="auto"/>
      </w:divBdr>
    </w:div>
    <w:div w:id="656960914">
      <w:bodyDiv w:val="1"/>
      <w:marLeft w:val="0"/>
      <w:marRight w:val="0"/>
      <w:marTop w:val="0"/>
      <w:marBottom w:val="0"/>
      <w:divBdr>
        <w:top w:val="none" w:sz="0" w:space="0" w:color="auto"/>
        <w:left w:val="none" w:sz="0" w:space="0" w:color="auto"/>
        <w:bottom w:val="none" w:sz="0" w:space="0" w:color="auto"/>
        <w:right w:val="none" w:sz="0" w:space="0" w:color="auto"/>
      </w:divBdr>
      <w:divsChild>
        <w:div w:id="437912653">
          <w:marLeft w:val="0"/>
          <w:marRight w:val="0"/>
          <w:marTop w:val="0"/>
          <w:marBottom w:val="0"/>
          <w:divBdr>
            <w:top w:val="none" w:sz="0" w:space="0" w:color="auto"/>
            <w:left w:val="none" w:sz="0" w:space="0" w:color="auto"/>
            <w:bottom w:val="none" w:sz="0" w:space="0" w:color="auto"/>
            <w:right w:val="none" w:sz="0" w:space="0" w:color="auto"/>
          </w:divBdr>
        </w:div>
        <w:div w:id="2135708635">
          <w:marLeft w:val="0"/>
          <w:marRight w:val="0"/>
          <w:marTop w:val="0"/>
          <w:marBottom w:val="0"/>
          <w:divBdr>
            <w:top w:val="none" w:sz="0" w:space="0" w:color="auto"/>
            <w:left w:val="none" w:sz="0" w:space="0" w:color="auto"/>
            <w:bottom w:val="none" w:sz="0" w:space="0" w:color="auto"/>
            <w:right w:val="none" w:sz="0" w:space="0" w:color="auto"/>
          </w:divBdr>
        </w:div>
      </w:divsChild>
    </w:div>
    <w:div w:id="659578570">
      <w:bodyDiv w:val="1"/>
      <w:marLeft w:val="0"/>
      <w:marRight w:val="0"/>
      <w:marTop w:val="0"/>
      <w:marBottom w:val="0"/>
      <w:divBdr>
        <w:top w:val="none" w:sz="0" w:space="0" w:color="auto"/>
        <w:left w:val="none" w:sz="0" w:space="0" w:color="auto"/>
        <w:bottom w:val="none" w:sz="0" w:space="0" w:color="auto"/>
        <w:right w:val="none" w:sz="0" w:space="0" w:color="auto"/>
      </w:divBdr>
    </w:div>
    <w:div w:id="659847494">
      <w:bodyDiv w:val="1"/>
      <w:marLeft w:val="0"/>
      <w:marRight w:val="0"/>
      <w:marTop w:val="0"/>
      <w:marBottom w:val="0"/>
      <w:divBdr>
        <w:top w:val="none" w:sz="0" w:space="0" w:color="auto"/>
        <w:left w:val="none" w:sz="0" w:space="0" w:color="auto"/>
        <w:bottom w:val="none" w:sz="0" w:space="0" w:color="auto"/>
        <w:right w:val="none" w:sz="0" w:space="0" w:color="auto"/>
      </w:divBdr>
    </w:div>
    <w:div w:id="660499386">
      <w:bodyDiv w:val="1"/>
      <w:marLeft w:val="0"/>
      <w:marRight w:val="0"/>
      <w:marTop w:val="0"/>
      <w:marBottom w:val="0"/>
      <w:divBdr>
        <w:top w:val="none" w:sz="0" w:space="0" w:color="auto"/>
        <w:left w:val="none" w:sz="0" w:space="0" w:color="auto"/>
        <w:bottom w:val="none" w:sz="0" w:space="0" w:color="auto"/>
        <w:right w:val="none" w:sz="0" w:space="0" w:color="auto"/>
      </w:divBdr>
    </w:div>
    <w:div w:id="663123360">
      <w:bodyDiv w:val="1"/>
      <w:marLeft w:val="0"/>
      <w:marRight w:val="0"/>
      <w:marTop w:val="0"/>
      <w:marBottom w:val="0"/>
      <w:divBdr>
        <w:top w:val="none" w:sz="0" w:space="0" w:color="auto"/>
        <w:left w:val="none" w:sz="0" w:space="0" w:color="auto"/>
        <w:bottom w:val="none" w:sz="0" w:space="0" w:color="auto"/>
        <w:right w:val="none" w:sz="0" w:space="0" w:color="auto"/>
      </w:divBdr>
    </w:div>
    <w:div w:id="664164743">
      <w:bodyDiv w:val="1"/>
      <w:marLeft w:val="0"/>
      <w:marRight w:val="0"/>
      <w:marTop w:val="0"/>
      <w:marBottom w:val="0"/>
      <w:divBdr>
        <w:top w:val="none" w:sz="0" w:space="0" w:color="auto"/>
        <w:left w:val="none" w:sz="0" w:space="0" w:color="auto"/>
        <w:bottom w:val="none" w:sz="0" w:space="0" w:color="auto"/>
        <w:right w:val="none" w:sz="0" w:space="0" w:color="auto"/>
      </w:divBdr>
      <w:divsChild>
        <w:div w:id="1483616974">
          <w:marLeft w:val="0"/>
          <w:marRight w:val="0"/>
          <w:marTop w:val="0"/>
          <w:marBottom w:val="0"/>
          <w:divBdr>
            <w:top w:val="none" w:sz="0" w:space="0" w:color="auto"/>
            <w:left w:val="none" w:sz="0" w:space="0" w:color="auto"/>
            <w:bottom w:val="none" w:sz="0" w:space="0" w:color="auto"/>
            <w:right w:val="none" w:sz="0" w:space="0" w:color="auto"/>
          </w:divBdr>
          <w:divsChild>
            <w:div w:id="606892813">
              <w:marLeft w:val="0"/>
              <w:marRight w:val="0"/>
              <w:marTop w:val="0"/>
              <w:marBottom w:val="0"/>
              <w:divBdr>
                <w:top w:val="none" w:sz="0" w:space="0" w:color="auto"/>
                <w:left w:val="none" w:sz="0" w:space="0" w:color="auto"/>
                <w:bottom w:val="none" w:sz="0" w:space="0" w:color="auto"/>
                <w:right w:val="none" w:sz="0" w:space="0" w:color="auto"/>
              </w:divBdr>
              <w:divsChild>
                <w:div w:id="400517752">
                  <w:marLeft w:val="0"/>
                  <w:marRight w:val="0"/>
                  <w:marTop w:val="0"/>
                  <w:marBottom w:val="0"/>
                  <w:divBdr>
                    <w:top w:val="none" w:sz="0" w:space="0" w:color="auto"/>
                    <w:left w:val="none" w:sz="0" w:space="0" w:color="auto"/>
                    <w:bottom w:val="none" w:sz="0" w:space="0" w:color="auto"/>
                    <w:right w:val="none" w:sz="0" w:space="0" w:color="auto"/>
                  </w:divBdr>
                  <w:divsChild>
                    <w:div w:id="352535280">
                      <w:marLeft w:val="0"/>
                      <w:marRight w:val="0"/>
                      <w:marTop w:val="0"/>
                      <w:marBottom w:val="0"/>
                      <w:divBdr>
                        <w:top w:val="none" w:sz="0" w:space="0" w:color="auto"/>
                        <w:left w:val="none" w:sz="0" w:space="0" w:color="auto"/>
                        <w:bottom w:val="none" w:sz="0" w:space="0" w:color="auto"/>
                        <w:right w:val="none" w:sz="0" w:space="0" w:color="auto"/>
                      </w:divBdr>
                      <w:divsChild>
                        <w:div w:id="1616672330">
                          <w:marLeft w:val="0"/>
                          <w:marRight w:val="0"/>
                          <w:marTop w:val="0"/>
                          <w:marBottom w:val="0"/>
                          <w:divBdr>
                            <w:top w:val="none" w:sz="0" w:space="0" w:color="auto"/>
                            <w:left w:val="none" w:sz="0" w:space="0" w:color="auto"/>
                            <w:bottom w:val="none" w:sz="0" w:space="0" w:color="auto"/>
                            <w:right w:val="none" w:sz="0" w:space="0" w:color="auto"/>
                          </w:divBdr>
                          <w:divsChild>
                            <w:div w:id="1335106731">
                              <w:marLeft w:val="0"/>
                              <w:marRight w:val="0"/>
                              <w:marTop w:val="0"/>
                              <w:marBottom w:val="0"/>
                              <w:divBdr>
                                <w:top w:val="none" w:sz="0" w:space="0" w:color="auto"/>
                                <w:left w:val="none" w:sz="0" w:space="0" w:color="auto"/>
                                <w:bottom w:val="none" w:sz="0" w:space="0" w:color="auto"/>
                                <w:right w:val="none" w:sz="0" w:space="0" w:color="auto"/>
                              </w:divBdr>
                              <w:divsChild>
                                <w:div w:id="546139886">
                                  <w:marLeft w:val="0"/>
                                  <w:marRight w:val="0"/>
                                  <w:marTop w:val="0"/>
                                  <w:marBottom w:val="0"/>
                                  <w:divBdr>
                                    <w:top w:val="none" w:sz="0" w:space="0" w:color="auto"/>
                                    <w:left w:val="none" w:sz="0" w:space="0" w:color="auto"/>
                                    <w:bottom w:val="none" w:sz="0" w:space="0" w:color="auto"/>
                                    <w:right w:val="none" w:sz="0" w:space="0" w:color="auto"/>
                                  </w:divBdr>
                                  <w:divsChild>
                                    <w:div w:id="912279371">
                                      <w:marLeft w:val="0"/>
                                      <w:marRight w:val="0"/>
                                      <w:marTop w:val="0"/>
                                      <w:marBottom w:val="0"/>
                                      <w:divBdr>
                                        <w:top w:val="none" w:sz="0" w:space="0" w:color="auto"/>
                                        <w:left w:val="none" w:sz="0" w:space="0" w:color="auto"/>
                                        <w:bottom w:val="none" w:sz="0" w:space="0" w:color="auto"/>
                                        <w:right w:val="none" w:sz="0" w:space="0" w:color="auto"/>
                                      </w:divBdr>
                                      <w:divsChild>
                                        <w:div w:id="1790123061">
                                          <w:marLeft w:val="0"/>
                                          <w:marRight w:val="0"/>
                                          <w:marTop w:val="0"/>
                                          <w:marBottom w:val="0"/>
                                          <w:divBdr>
                                            <w:top w:val="none" w:sz="0" w:space="0" w:color="auto"/>
                                            <w:left w:val="none" w:sz="0" w:space="0" w:color="auto"/>
                                            <w:bottom w:val="none" w:sz="0" w:space="0" w:color="auto"/>
                                            <w:right w:val="none" w:sz="0" w:space="0" w:color="auto"/>
                                          </w:divBdr>
                                          <w:divsChild>
                                            <w:div w:id="165683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5598390">
      <w:bodyDiv w:val="1"/>
      <w:marLeft w:val="0"/>
      <w:marRight w:val="0"/>
      <w:marTop w:val="0"/>
      <w:marBottom w:val="0"/>
      <w:divBdr>
        <w:top w:val="none" w:sz="0" w:space="0" w:color="auto"/>
        <w:left w:val="none" w:sz="0" w:space="0" w:color="auto"/>
        <w:bottom w:val="none" w:sz="0" w:space="0" w:color="auto"/>
        <w:right w:val="none" w:sz="0" w:space="0" w:color="auto"/>
      </w:divBdr>
    </w:div>
    <w:div w:id="666251131">
      <w:bodyDiv w:val="1"/>
      <w:marLeft w:val="0"/>
      <w:marRight w:val="0"/>
      <w:marTop w:val="0"/>
      <w:marBottom w:val="0"/>
      <w:divBdr>
        <w:top w:val="none" w:sz="0" w:space="0" w:color="auto"/>
        <w:left w:val="none" w:sz="0" w:space="0" w:color="auto"/>
        <w:bottom w:val="none" w:sz="0" w:space="0" w:color="auto"/>
        <w:right w:val="none" w:sz="0" w:space="0" w:color="auto"/>
      </w:divBdr>
    </w:div>
    <w:div w:id="667975306">
      <w:bodyDiv w:val="1"/>
      <w:marLeft w:val="0"/>
      <w:marRight w:val="0"/>
      <w:marTop w:val="0"/>
      <w:marBottom w:val="0"/>
      <w:divBdr>
        <w:top w:val="none" w:sz="0" w:space="0" w:color="auto"/>
        <w:left w:val="none" w:sz="0" w:space="0" w:color="auto"/>
        <w:bottom w:val="none" w:sz="0" w:space="0" w:color="auto"/>
        <w:right w:val="none" w:sz="0" w:space="0" w:color="auto"/>
      </w:divBdr>
    </w:div>
    <w:div w:id="669062782">
      <w:bodyDiv w:val="1"/>
      <w:marLeft w:val="0"/>
      <w:marRight w:val="0"/>
      <w:marTop w:val="0"/>
      <w:marBottom w:val="0"/>
      <w:divBdr>
        <w:top w:val="none" w:sz="0" w:space="0" w:color="auto"/>
        <w:left w:val="none" w:sz="0" w:space="0" w:color="auto"/>
        <w:bottom w:val="none" w:sz="0" w:space="0" w:color="auto"/>
        <w:right w:val="none" w:sz="0" w:space="0" w:color="auto"/>
      </w:divBdr>
    </w:div>
    <w:div w:id="669144129">
      <w:bodyDiv w:val="1"/>
      <w:marLeft w:val="0"/>
      <w:marRight w:val="0"/>
      <w:marTop w:val="0"/>
      <w:marBottom w:val="0"/>
      <w:divBdr>
        <w:top w:val="none" w:sz="0" w:space="0" w:color="auto"/>
        <w:left w:val="none" w:sz="0" w:space="0" w:color="auto"/>
        <w:bottom w:val="none" w:sz="0" w:space="0" w:color="auto"/>
        <w:right w:val="none" w:sz="0" w:space="0" w:color="auto"/>
      </w:divBdr>
    </w:div>
    <w:div w:id="670377894">
      <w:bodyDiv w:val="1"/>
      <w:marLeft w:val="0"/>
      <w:marRight w:val="0"/>
      <w:marTop w:val="0"/>
      <w:marBottom w:val="0"/>
      <w:divBdr>
        <w:top w:val="none" w:sz="0" w:space="0" w:color="auto"/>
        <w:left w:val="none" w:sz="0" w:space="0" w:color="auto"/>
        <w:bottom w:val="none" w:sz="0" w:space="0" w:color="auto"/>
        <w:right w:val="none" w:sz="0" w:space="0" w:color="auto"/>
      </w:divBdr>
    </w:div>
    <w:div w:id="672104085">
      <w:bodyDiv w:val="1"/>
      <w:marLeft w:val="0"/>
      <w:marRight w:val="0"/>
      <w:marTop w:val="0"/>
      <w:marBottom w:val="0"/>
      <w:divBdr>
        <w:top w:val="none" w:sz="0" w:space="0" w:color="auto"/>
        <w:left w:val="none" w:sz="0" w:space="0" w:color="auto"/>
        <w:bottom w:val="none" w:sz="0" w:space="0" w:color="auto"/>
        <w:right w:val="none" w:sz="0" w:space="0" w:color="auto"/>
      </w:divBdr>
    </w:div>
    <w:div w:id="672412076">
      <w:bodyDiv w:val="1"/>
      <w:marLeft w:val="0"/>
      <w:marRight w:val="0"/>
      <w:marTop w:val="0"/>
      <w:marBottom w:val="0"/>
      <w:divBdr>
        <w:top w:val="none" w:sz="0" w:space="0" w:color="auto"/>
        <w:left w:val="none" w:sz="0" w:space="0" w:color="auto"/>
        <w:bottom w:val="none" w:sz="0" w:space="0" w:color="auto"/>
        <w:right w:val="none" w:sz="0" w:space="0" w:color="auto"/>
      </w:divBdr>
    </w:div>
    <w:div w:id="673344002">
      <w:bodyDiv w:val="1"/>
      <w:marLeft w:val="0"/>
      <w:marRight w:val="0"/>
      <w:marTop w:val="0"/>
      <w:marBottom w:val="0"/>
      <w:divBdr>
        <w:top w:val="none" w:sz="0" w:space="0" w:color="auto"/>
        <w:left w:val="none" w:sz="0" w:space="0" w:color="auto"/>
        <w:bottom w:val="none" w:sz="0" w:space="0" w:color="auto"/>
        <w:right w:val="none" w:sz="0" w:space="0" w:color="auto"/>
      </w:divBdr>
      <w:divsChild>
        <w:div w:id="637610695">
          <w:marLeft w:val="0"/>
          <w:marRight w:val="0"/>
          <w:marTop w:val="0"/>
          <w:marBottom w:val="0"/>
          <w:divBdr>
            <w:top w:val="none" w:sz="0" w:space="0" w:color="auto"/>
            <w:left w:val="none" w:sz="0" w:space="0" w:color="auto"/>
            <w:bottom w:val="none" w:sz="0" w:space="0" w:color="auto"/>
            <w:right w:val="none" w:sz="0" w:space="0" w:color="auto"/>
          </w:divBdr>
        </w:div>
        <w:div w:id="873612974">
          <w:marLeft w:val="0"/>
          <w:marRight w:val="0"/>
          <w:marTop w:val="0"/>
          <w:marBottom w:val="0"/>
          <w:divBdr>
            <w:top w:val="none" w:sz="0" w:space="0" w:color="auto"/>
            <w:left w:val="none" w:sz="0" w:space="0" w:color="auto"/>
            <w:bottom w:val="none" w:sz="0" w:space="0" w:color="auto"/>
            <w:right w:val="none" w:sz="0" w:space="0" w:color="auto"/>
          </w:divBdr>
        </w:div>
      </w:divsChild>
    </w:div>
    <w:div w:id="674308341">
      <w:bodyDiv w:val="1"/>
      <w:marLeft w:val="0"/>
      <w:marRight w:val="0"/>
      <w:marTop w:val="0"/>
      <w:marBottom w:val="0"/>
      <w:divBdr>
        <w:top w:val="none" w:sz="0" w:space="0" w:color="auto"/>
        <w:left w:val="none" w:sz="0" w:space="0" w:color="auto"/>
        <w:bottom w:val="none" w:sz="0" w:space="0" w:color="auto"/>
        <w:right w:val="none" w:sz="0" w:space="0" w:color="auto"/>
      </w:divBdr>
    </w:div>
    <w:div w:id="675765968">
      <w:bodyDiv w:val="1"/>
      <w:marLeft w:val="0"/>
      <w:marRight w:val="0"/>
      <w:marTop w:val="0"/>
      <w:marBottom w:val="0"/>
      <w:divBdr>
        <w:top w:val="none" w:sz="0" w:space="0" w:color="auto"/>
        <w:left w:val="none" w:sz="0" w:space="0" w:color="auto"/>
        <w:bottom w:val="none" w:sz="0" w:space="0" w:color="auto"/>
        <w:right w:val="none" w:sz="0" w:space="0" w:color="auto"/>
      </w:divBdr>
    </w:div>
    <w:div w:id="676806459">
      <w:bodyDiv w:val="1"/>
      <w:marLeft w:val="0"/>
      <w:marRight w:val="0"/>
      <w:marTop w:val="0"/>
      <w:marBottom w:val="0"/>
      <w:divBdr>
        <w:top w:val="none" w:sz="0" w:space="0" w:color="auto"/>
        <w:left w:val="none" w:sz="0" w:space="0" w:color="auto"/>
        <w:bottom w:val="none" w:sz="0" w:space="0" w:color="auto"/>
        <w:right w:val="none" w:sz="0" w:space="0" w:color="auto"/>
      </w:divBdr>
    </w:div>
    <w:div w:id="676931609">
      <w:bodyDiv w:val="1"/>
      <w:marLeft w:val="0"/>
      <w:marRight w:val="0"/>
      <w:marTop w:val="0"/>
      <w:marBottom w:val="0"/>
      <w:divBdr>
        <w:top w:val="none" w:sz="0" w:space="0" w:color="auto"/>
        <w:left w:val="none" w:sz="0" w:space="0" w:color="auto"/>
        <w:bottom w:val="none" w:sz="0" w:space="0" w:color="auto"/>
        <w:right w:val="none" w:sz="0" w:space="0" w:color="auto"/>
      </w:divBdr>
    </w:div>
    <w:div w:id="677197324">
      <w:bodyDiv w:val="1"/>
      <w:marLeft w:val="0"/>
      <w:marRight w:val="0"/>
      <w:marTop w:val="0"/>
      <w:marBottom w:val="0"/>
      <w:divBdr>
        <w:top w:val="none" w:sz="0" w:space="0" w:color="auto"/>
        <w:left w:val="none" w:sz="0" w:space="0" w:color="auto"/>
        <w:bottom w:val="none" w:sz="0" w:space="0" w:color="auto"/>
        <w:right w:val="none" w:sz="0" w:space="0" w:color="auto"/>
      </w:divBdr>
    </w:div>
    <w:div w:id="678504459">
      <w:bodyDiv w:val="1"/>
      <w:marLeft w:val="0"/>
      <w:marRight w:val="0"/>
      <w:marTop w:val="0"/>
      <w:marBottom w:val="0"/>
      <w:divBdr>
        <w:top w:val="none" w:sz="0" w:space="0" w:color="auto"/>
        <w:left w:val="none" w:sz="0" w:space="0" w:color="auto"/>
        <w:bottom w:val="none" w:sz="0" w:space="0" w:color="auto"/>
        <w:right w:val="none" w:sz="0" w:space="0" w:color="auto"/>
      </w:divBdr>
    </w:div>
    <w:div w:id="679159605">
      <w:bodyDiv w:val="1"/>
      <w:marLeft w:val="0"/>
      <w:marRight w:val="0"/>
      <w:marTop w:val="0"/>
      <w:marBottom w:val="0"/>
      <w:divBdr>
        <w:top w:val="none" w:sz="0" w:space="0" w:color="auto"/>
        <w:left w:val="none" w:sz="0" w:space="0" w:color="auto"/>
        <w:bottom w:val="none" w:sz="0" w:space="0" w:color="auto"/>
        <w:right w:val="none" w:sz="0" w:space="0" w:color="auto"/>
      </w:divBdr>
    </w:div>
    <w:div w:id="683751497">
      <w:bodyDiv w:val="1"/>
      <w:marLeft w:val="0"/>
      <w:marRight w:val="0"/>
      <w:marTop w:val="0"/>
      <w:marBottom w:val="0"/>
      <w:divBdr>
        <w:top w:val="none" w:sz="0" w:space="0" w:color="auto"/>
        <w:left w:val="none" w:sz="0" w:space="0" w:color="auto"/>
        <w:bottom w:val="none" w:sz="0" w:space="0" w:color="auto"/>
        <w:right w:val="none" w:sz="0" w:space="0" w:color="auto"/>
      </w:divBdr>
    </w:div>
    <w:div w:id="684483928">
      <w:bodyDiv w:val="1"/>
      <w:marLeft w:val="0"/>
      <w:marRight w:val="0"/>
      <w:marTop w:val="0"/>
      <w:marBottom w:val="0"/>
      <w:divBdr>
        <w:top w:val="none" w:sz="0" w:space="0" w:color="auto"/>
        <w:left w:val="none" w:sz="0" w:space="0" w:color="auto"/>
        <w:bottom w:val="none" w:sz="0" w:space="0" w:color="auto"/>
        <w:right w:val="none" w:sz="0" w:space="0" w:color="auto"/>
      </w:divBdr>
    </w:div>
    <w:div w:id="687219617">
      <w:bodyDiv w:val="1"/>
      <w:marLeft w:val="0"/>
      <w:marRight w:val="0"/>
      <w:marTop w:val="0"/>
      <w:marBottom w:val="0"/>
      <w:divBdr>
        <w:top w:val="none" w:sz="0" w:space="0" w:color="auto"/>
        <w:left w:val="none" w:sz="0" w:space="0" w:color="auto"/>
        <w:bottom w:val="none" w:sz="0" w:space="0" w:color="auto"/>
        <w:right w:val="none" w:sz="0" w:space="0" w:color="auto"/>
      </w:divBdr>
    </w:div>
    <w:div w:id="691492021">
      <w:bodyDiv w:val="1"/>
      <w:marLeft w:val="0"/>
      <w:marRight w:val="0"/>
      <w:marTop w:val="0"/>
      <w:marBottom w:val="0"/>
      <w:divBdr>
        <w:top w:val="none" w:sz="0" w:space="0" w:color="auto"/>
        <w:left w:val="none" w:sz="0" w:space="0" w:color="auto"/>
        <w:bottom w:val="none" w:sz="0" w:space="0" w:color="auto"/>
        <w:right w:val="none" w:sz="0" w:space="0" w:color="auto"/>
      </w:divBdr>
    </w:div>
    <w:div w:id="692878571">
      <w:bodyDiv w:val="1"/>
      <w:marLeft w:val="0"/>
      <w:marRight w:val="0"/>
      <w:marTop w:val="0"/>
      <w:marBottom w:val="0"/>
      <w:divBdr>
        <w:top w:val="none" w:sz="0" w:space="0" w:color="auto"/>
        <w:left w:val="none" w:sz="0" w:space="0" w:color="auto"/>
        <w:bottom w:val="none" w:sz="0" w:space="0" w:color="auto"/>
        <w:right w:val="none" w:sz="0" w:space="0" w:color="auto"/>
      </w:divBdr>
    </w:div>
    <w:div w:id="695080286">
      <w:bodyDiv w:val="1"/>
      <w:marLeft w:val="0"/>
      <w:marRight w:val="0"/>
      <w:marTop w:val="0"/>
      <w:marBottom w:val="0"/>
      <w:divBdr>
        <w:top w:val="none" w:sz="0" w:space="0" w:color="auto"/>
        <w:left w:val="none" w:sz="0" w:space="0" w:color="auto"/>
        <w:bottom w:val="none" w:sz="0" w:space="0" w:color="auto"/>
        <w:right w:val="none" w:sz="0" w:space="0" w:color="auto"/>
      </w:divBdr>
    </w:div>
    <w:div w:id="697122412">
      <w:bodyDiv w:val="1"/>
      <w:marLeft w:val="0"/>
      <w:marRight w:val="0"/>
      <w:marTop w:val="0"/>
      <w:marBottom w:val="0"/>
      <w:divBdr>
        <w:top w:val="none" w:sz="0" w:space="0" w:color="auto"/>
        <w:left w:val="none" w:sz="0" w:space="0" w:color="auto"/>
        <w:bottom w:val="none" w:sz="0" w:space="0" w:color="auto"/>
        <w:right w:val="none" w:sz="0" w:space="0" w:color="auto"/>
      </w:divBdr>
      <w:divsChild>
        <w:div w:id="1642727903">
          <w:marLeft w:val="0"/>
          <w:marRight w:val="0"/>
          <w:marTop w:val="0"/>
          <w:marBottom w:val="0"/>
          <w:divBdr>
            <w:top w:val="none" w:sz="0" w:space="0" w:color="auto"/>
            <w:left w:val="none" w:sz="0" w:space="0" w:color="auto"/>
            <w:bottom w:val="none" w:sz="0" w:space="0" w:color="auto"/>
            <w:right w:val="none" w:sz="0" w:space="0" w:color="auto"/>
          </w:divBdr>
          <w:divsChild>
            <w:div w:id="108792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4829">
      <w:bodyDiv w:val="1"/>
      <w:marLeft w:val="0"/>
      <w:marRight w:val="0"/>
      <w:marTop w:val="0"/>
      <w:marBottom w:val="0"/>
      <w:divBdr>
        <w:top w:val="none" w:sz="0" w:space="0" w:color="auto"/>
        <w:left w:val="none" w:sz="0" w:space="0" w:color="auto"/>
        <w:bottom w:val="none" w:sz="0" w:space="0" w:color="auto"/>
        <w:right w:val="none" w:sz="0" w:space="0" w:color="auto"/>
      </w:divBdr>
    </w:div>
    <w:div w:id="697897411">
      <w:bodyDiv w:val="1"/>
      <w:marLeft w:val="0"/>
      <w:marRight w:val="0"/>
      <w:marTop w:val="0"/>
      <w:marBottom w:val="0"/>
      <w:divBdr>
        <w:top w:val="none" w:sz="0" w:space="0" w:color="auto"/>
        <w:left w:val="none" w:sz="0" w:space="0" w:color="auto"/>
        <w:bottom w:val="none" w:sz="0" w:space="0" w:color="auto"/>
        <w:right w:val="none" w:sz="0" w:space="0" w:color="auto"/>
      </w:divBdr>
    </w:div>
    <w:div w:id="699473151">
      <w:bodyDiv w:val="1"/>
      <w:marLeft w:val="0"/>
      <w:marRight w:val="0"/>
      <w:marTop w:val="0"/>
      <w:marBottom w:val="0"/>
      <w:divBdr>
        <w:top w:val="none" w:sz="0" w:space="0" w:color="auto"/>
        <w:left w:val="none" w:sz="0" w:space="0" w:color="auto"/>
        <w:bottom w:val="none" w:sz="0" w:space="0" w:color="auto"/>
        <w:right w:val="none" w:sz="0" w:space="0" w:color="auto"/>
      </w:divBdr>
    </w:div>
    <w:div w:id="699890456">
      <w:bodyDiv w:val="1"/>
      <w:marLeft w:val="0"/>
      <w:marRight w:val="0"/>
      <w:marTop w:val="0"/>
      <w:marBottom w:val="0"/>
      <w:divBdr>
        <w:top w:val="none" w:sz="0" w:space="0" w:color="auto"/>
        <w:left w:val="none" w:sz="0" w:space="0" w:color="auto"/>
        <w:bottom w:val="none" w:sz="0" w:space="0" w:color="auto"/>
        <w:right w:val="none" w:sz="0" w:space="0" w:color="auto"/>
      </w:divBdr>
    </w:div>
    <w:div w:id="701318923">
      <w:bodyDiv w:val="1"/>
      <w:marLeft w:val="0"/>
      <w:marRight w:val="0"/>
      <w:marTop w:val="0"/>
      <w:marBottom w:val="0"/>
      <w:divBdr>
        <w:top w:val="none" w:sz="0" w:space="0" w:color="auto"/>
        <w:left w:val="none" w:sz="0" w:space="0" w:color="auto"/>
        <w:bottom w:val="none" w:sz="0" w:space="0" w:color="auto"/>
        <w:right w:val="none" w:sz="0" w:space="0" w:color="auto"/>
      </w:divBdr>
    </w:div>
    <w:div w:id="701588165">
      <w:bodyDiv w:val="1"/>
      <w:marLeft w:val="0"/>
      <w:marRight w:val="0"/>
      <w:marTop w:val="0"/>
      <w:marBottom w:val="0"/>
      <w:divBdr>
        <w:top w:val="none" w:sz="0" w:space="0" w:color="auto"/>
        <w:left w:val="none" w:sz="0" w:space="0" w:color="auto"/>
        <w:bottom w:val="none" w:sz="0" w:space="0" w:color="auto"/>
        <w:right w:val="none" w:sz="0" w:space="0" w:color="auto"/>
      </w:divBdr>
    </w:div>
    <w:div w:id="701784919">
      <w:bodyDiv w:val="1"/>
      <w:marLeft w:val="0"/>
      <w:marRight w:val="0"/>
      <w:marTop w:val="0"/>
      <w:marBottom w:val="0"/>
      <w:divBdr>
        <w:top w:val="none" w:sz="0" w:space="0" w:color="auto"/>
        <w:left w:val="none" w:sz="0" w:space="0" w:color="auto"/>
        <w:bottom w:val="none" w:sz="0" w:space="0" w:color="auto"/>
        <w:right w:val="none" w:sz="0" w:space="0" w:color="auto"/>
      </w:divBdr>
    </w:div>
    <w:div w:id="704254831">
      <w:bodyDiv w:val="1"/>
      <w:marLeft w:val="0"/>
      <w:marRight w:val="0"/>
      <w:marTop w:val="0"/>
      <w:marBottom w:val="0"/>
      <w:divBdr>
        <w:top w:val="none" w:sz="0" w:space="0" w:color="auto"/>
        <w:left w:val="none" w:sz="0" w:space="0" w:color="auto"/>
        <w:bottom w:val="none" w:sz="0" w:space="0" w:color="auto"/>
        <w:right w:val="none" w:sz="0" w:space="0" w:color="auto"/>
      </w:divBdr>
    </w:div>
    <w:div w:id="705371608">
      <w:bodyDiv w:val="1"/>
      <w:marLeft w:val="0"/>
      <w:marRight w:val="0"/>
      <w:marTop w:val="0"/>
      <w:marBottom w:val="0"/>
      <w:divBdr>
        <w:top w:val="none" w:sz="0" w:space="0" w:color="auto"/>
        <w:left w:val="none" w:sz="0" w:space="0" w:color="auto"/>
        <w:bottom w:val="none" w:sz="0" w:space="0" w:color="auto"/>
        <w:right w:val="none" w:sz="0" w:space="0" w:color="auto"/>
      </w:divBdr>
    </w:div>
    <w:div w:id="707418820">
      <w:bodyDiv w:val="1"/>
      <w:marLeft w:val="0"/>
      <w:marRight w:val="0"/>
      <w:marTop w:val="0"/>
      <w:marBottom w:val="0"/>
      <w:divBdr>
        <w:top w:val="none" w:sz="0" w:space="0" w:color="auto"/>
        <w:left w:val="none" w:sz="0" w:space="0" w:color="auto"/>
        <w:bottom w:val="none" w:sz="0" w:space="0" w:color="auto"/>
        <w:right w:val="none" w:sz="0" w:space="0" w:color="auto"/>
      </w:divBdr>
    </w:div>
    <w:div w:id="709767368">
      <w:bodyDiv w:val="1"/>
      <w:marLeft w:val="0"/>
      <w:marRight w:val="0"/>
      <w:marTop w:val="0"/>
      <w:marBottom w:val="0"/>
      <w:divBdr>
        <w:top w:val="none" w:sz="0" w:space="0" w:color="auto"/>
        <w:left w:val="none" w:sz="0" w:space="0" w:color="auto"/>
        <w:bottom w:val="none" w:sz="0" w:space="0" w:color="auto"/>
        <w:right w:val="none" w:sz="0" w:space="0" w:color="auto"/>
      </w:divBdr>
    </w:div>
    <w:div w:id="709889224">
      <w:bodyDiv w:val="1"/>
      <w:marLeft w:val="0"/>
      <w:marRight w:val="0"/>
      <w:marTop w:val="0"/>
      <w:marBottom w:val="0"/>
      <w:divBdr>
        <w:top w:val="none" w:sz="0" w:space="0" w:color="auto"/>
        <w:left w:val="none" w:sz="0" w:space="0" w:color="auto"/>
        <w:bottom w:val="none" w:sz="0" w:space="0" w:color="auto"/>
        <w:right w:val="none" w:sz="0" w:space="0" w:color="auto"/>
      </w:divBdr>
    </w:div>
    <w:div w:id="710227546">
      <w:bodyDiv w:val="1"/>
      <w:marLeft w:val="0"/>
      <w:marRight w:val="0"/>
      <w:marTop w:val="0"/>
      <w:marBottom w:val="0"/>
      <w:divBdr>
        <w:top w:val="none" w:sz="0" w:space="0" w:color="auto"/>
        <w:left w:val="none" w:sz="0" w:space="0" w:color="auto"/>
        <w:bottom w:val="none" w:sz="0" w:space="0" w:color="auto"/>
        <w:right w:val="none" w:sz="0" w:space="0" w:color="auto"/>
      </w:divBdr>
    </w:div>
    <w:div w:id="710376384">
      <w:bodyDiv w:val="1"/>
      <w:marLeft w:val="0"/>
      <w:marRight w:val="0"/>
      <w:marTop w:val="0"/>
      <w:marBottom w:val="0"/>
      <w:divBdr>
        <w:top w:val="none" w:sz="0" w:space="0" w:color="auto"/>
        <w:left w:val="none" w:sz="0" w:space="0" w:color="auto"/>
        <w:bottom w:val="none" w:sz="0" w:space="0" w:color="auto"/>
        <w:right w:val="none" w:sz="0" w:space="0" w:color="auto"/>
      </w:divBdr>
    </w:div>
    <w:div w:id="711805635">
      <w:bodyDiv w:val="1"/>
      <w:marLeft w:val="0"/>
      <w:marRight w:val="0"/>
      <w:marTop w:val="0"/>
      <w:marBottom w:val="0"/>
      <w:divBdr>
        <w:top w:val="none" w:sz="0" w:space="0" w:color="auto"/>
        <w:left w:val="none" w:sz="0" w:space="0" w:color="auto"/>
        <w:bottom w:val="none" w:sz="0" w:space="0" w:color="auto"/>
        <w:right w:val="none" w:sz="0" w:space="0" w:color="auto"/>
      </w:divBdr>
    </w:div>
    <w:div w:id="712924117">
      <w:bodyDiv w:val="1"/>
      <w:marLeft w:val="0"/>
      <w:marRight w:val="0"/>
      <w:marTop w:val="0"/>
      <w:marBottom w:val="0"/>
      <w:divBdr>
        <w:top w:val="none" w:sz="0" w:space="0" w:color="auto"/>
        <w:left w:val="none" w:sz="0" w:space="0" w:color="auto"/>
        <w:bottom w:val="none" w:sz="0" w:space="0" w:color="auto"/>
        <w:right w:val="none" w:sz="0" w:space="0" w:color="auto"/>
      </w:divBdr>
    </w:div>
    <w:div w:id="713195306">
      <w:bodyDiv w:val="1"/>
      <w:marLeft w:val="0"/>
      <w:marRight w:val="0"/>
      <w:marTop w:val="0"/>
      <w:marBottom w:val="0"/>
      <w:divBdr>
        <w:top w:val="none" w:sz="0" w:space="0" w:color="auto"/>
        <w:left w:val="none" w:sz="0" w:space="0" w:color="auto"/>
        <w:bottom w:val="none" w:sz="0" w:space="0" w:color="auto"/>
        <w:right w:val="none" w:sz="0" w:space="0" w:color="auto"/>
      </w:divBdr>
    </w:div>
    <w:div w:id="713434037">
      <w:bodyDiv w:val="1"/>
      <w:marLeft w:val="0"/>
      <w:marRight w:val="0"/>
      <w:marTop w:val="0"/>
      <w:marBottom w:val="0"/>
      <w:divBdr>
        <w:top w:val="none" w:sz="0" w:space="0" w:color="auto"/>
        <w:left w:val="none" w:sz="0" w:space="0" w:color="auto"/>
        <w:bottom w:val="none" w:sz="0" w:space="0" w:color="auto"/>
        <w:right w:val="none" w:sz="0" w:space="0" w:color="auto"/>
      </w:divBdr>
    </w:div>
    <w:div w:id="713698942">
      <w:bodyDiv w:val="1"/>
      <w:marLeft w:val="0"/>
      <w:marRight w:val="0"/>
      <w:marTop w:val="0"/>
      <w:marBottom w:val="0"/>
      <w:divBdr>
        <w:top w:val="none" w:sz="0" w:space="0" w:color="auto"/>
        <w:left w:val="none" w:sz="0" w:space="0" w:color="auto"/>
        <w:bottom w:val="none" w:sz="0" w:space="0" w:color="auto"/>
        <w:right w:val="none" w:sz="0" w:space="0" w:color="auto"/>
      </w:divBdr>
    </w:div>
    <w:div w:id="714617591">
      <w:bodyDiv w:val="1"/>
      <w:marLeft w:val="0"/>
      <w:marRight w:val="0"/>
      <w:marTop w:val="0"/>
      <w:marBottom w:val="0"/>
      <w:divBdr>
        <w:top w:val="none" w:sz="0" w:space="0" w:color="auto"/>
        <w:left w:val="none" w:sz="0" w:space="0" w:color="auto"/>
        <w:bottom w:val="none" w:sz="0" w:space="0" w:color="auto"/>
        <w:right w:val="none" w:sz="0" w:space="0" w:color="auto"/>
      </w:divBdr>
    </w:div>
    <w:div w:id="715742009">
      <w:bodyDiv w:val="1"/>
      <w:marLeft w:val="0"/>
      <w:marRight w:val="0"/>
      <w:marTop w:val="0"/>
      <w:marBottom w:val="0"/>
      <w:divBdr>
        <w:top w:val="none" w:sz="0" w:space="0" w:color="auto"/>
        <w:left w:val="none" w:sz="0" w:space="0" w:color="auto"/>
        <w:bottom w:val="none" w:sz="0" w:space="0" w:color="auto"/>
        <w:right w:val="none" w:sz="0" w:space="0" w:color="auto"/>
      </w:divBdr>
    </w:div>
    <w:div w:id="718431125">
      <w:bodyDiv w:val="1"/>
      <w:marLeft w:val="0"/>
      <w:marRight w:val="0"/>
      <w:marTop w:val="0"/>
      <w:marBottom w:val="0"/>
      <w:divBdr>
        <w:top w:val="none" w:sz="0" w:space="0" w:color="auto"/>
        <w:left w:val="none" w:sz="0" w:space="0" w:color="auto"/>
        <w:bottom w:val="none" w:sz="0" w:space="0" w:color="auto"/>
        <w:right w:val="none" w:sz="0" w:space="0" w:color="auto"/>
      </w:divBdr>
    </w:div>
    <w:div w:id="719329532">
      <w:bodyDiv w:val="1"/>
      <w:marLeft w:val="0"/>
      <w:marRight w:val="0"/>
      <w:marTop w:val="0"/>
      <w:marBottom w:val="0"/>
      <w:divBdr>
        <w:top w:val="none" w:sz="0" w:space="0" w:color="auto"/>
        <w:left w:val="none" w:sz="0" w:space="0" w:color="auto"/>
        <w:bottom w:val="none" w:sz="0" w:space="0" w:color="auto"/>
        <w:right w:val="none" w:sz="0" w:space="0" w:color="auto"/>
      </w:divBdr>
    </w:div>
    <w:div w:id="723722740">
      <w:bodyDiv w:val="1"/>
      <w:marLeft w:val="0"/>
      <w:marRight w:val="0"/>
      <w:marTop w:val="0"/>
      <w:marBottom w:val="0"/>
      <w:divBdr>
        <w:top w:val="none" w:sz="0" w:space="0" w:color="auto"/>
        <w:left w:val="none" w:sz="0" w:space="0" w:color="auto"/>
        <w:bottom w:val="none" w:sz="0" w:space="0" w:color="auto"/>
        <w:right w:val="none" w:sz="0" w:space="0" w:color="auto"/>
      </w:divBdr>
    </w:div>
    <w:div w:id="724718119">
      <w:bodyDiv w:val="1"/>
      <w:marLeft w:val="0"/>
      <w:marRight w:val="0"/>
      <w:marTop w:val="0"/>
      <w:marBottom w:val="0"/>
      <w:divBdr>
        <w:top w:val="none" w:sz="0" w:space="0" w:color="auto"/>
        <w:left w:val="none" w:sz="0" w:space="0" w:color="auto"/>
        <w:bottom w:val="none" w:sz="0" w:space="0" w:color="auto"/>
        <w:right w:val="none" w:sz="0" w:space="0" w:color="auto"/>
      </w:divBdr>
    </w:div>
    <w:div w:id="728265651">
      <w:bodyDiv w:val="1"/>
      <w:marLeft w:val="0"/>
      <w:marRight w:val="0"/>
      <w:marTop w:val="0"/>
      <w:marBottom w:val="0"/>
      <w:divBdr>
        <w:top w:val="none" w:sz="0" w:space="0" w:color="auto"/>
        <w:left w:val="none" w:sz="0" w:space="0" w:color="auto"/>
        <w:bottom w:val="none" w:sz="0" w:space="0" w:color="auto"/>
        <w:right w:val="none" w:sz="0" w:space="0" w:color="auto"/>
      </w:divBdr>
      <w:divsChild>
        <w:div w:id="1590966162">
          <w:marLeft w:val="0"/>
          <w:marRight w:val="0"/>
          <w:marTop w:val="0"/>
          <w:marBottom w:val="0"/>
          <w:divBdr>
            <w:top w:val="none" w:sz="0" w:space="0" w:color="auto"/>
            <w:left w:val="none" w:sz="0" w:space="0" w:color="auto"/>
            <w:bottom w:val="none" w:sz="0" w:space="0" w:color="auto"/>
            <w:right w:val="none" w:sz="0" w:space="0" w:color="auto"/>
          </w:divBdr>
        </w:div>
        <w:div w:id="2081443596">
          <w:marLeft w:val="0"/>
          <w:marRight w:val="0"/>
          <w:marTop w:val="0"/>
          <w:marBottom w:val="0"/>
          <w:divBdr>
            <w:top w:val="none" w:sz="0" w:space="0" w:color="auto"/>
            <w:left w:val="none" w:sz="0" w:space="0" w:color="auto"/>
            <w:bottom w:val="none" w:sz="0" w:space="0" w:color="auto"/>
            <w:right w:val="none" w:sz="0" w:space="0" w:color="auto"/>
          </w:divBdr>
        </w:div>
      </w:divsChild>
    </w:div>
    <w:div w:id="728959234">
      <w:bodyDiv w:val="1"/>
      <w:marLeft w:val="0"/>
      <w:marRight w:val="0"/>
      <w:marTop w:val="0"/>
      <w:marBottom w:val="0"/>
      <w:divBdr>
        <w:top w:val="none" w:sz="0" w:space="0" w:color="auto"/>
        <w:left w:val="none" w:sz="0" w:space="0" w:color="auto"/>
        <w:bottom w:val="none" w:sz="0" w:space="0" w:color="auto"/>
        <w:right w:val="none" w:sz="0" w:space="0" w:color="auto"/>
      </w:divBdr>
    </w:div>
    <w:div w:id="729964223">
      <w:bodyDiv w:val="1"/>
      <w:marLeft w:val="0"/>
      <w:marRight w:val="0"/>
      <w:marTop w:val="0"/>
      <w:marBottom w:val="0"/>
      <w:divBdr>
        <w:top w:val="none" w:sz="0" w:space="0" w:color="auto"/>
        <w:left w:val="none" w:sz="0" w:space="0" w:color="auto"/>
        <w:bottom w:val="none" w:sz="0" w:space="0" w:color="auto"/>
        <w:right w:val="none" w:sz="0" w:space="0" w:color="auto"/>
      </w:divBdr>
      <w:divsChild>
        <w:div w:id="41486381">
          <w:marLeft w:val="920"/>
          <w:marRight w:val="0"/>
          <w:marTop w:val="0"/>
          <w:marBottom w:val="0"/>
          <w:divBdr>
            <w:top w:val="none" w:sz="0" w:space="0" w:color="auto"/>
            <w:left w:val="none" w:sz="0" w:space="0" w:color="auto"/>
            <w:bottom w:val="none" w:sz="0" w:space="0" w:color="auto"/>
            <w:right w:val="none" w:sz="0" w:space="0" w:color="auto"/>
          </w:divBdr>
        </w:div>
        <w:div w:id="79841217">
          <w:marLeft w:val="360"/>
          <w:marRight w:val="0"/>
          <w:marTop w:val="0"/>
          <w:marBottom w:val="0"/>
          <w:divBdr>
            <w:top w:val="none" w:sz="0" w:space="0" w:color="auto"/>
            <w:left w:val="none" w:sz="0" w:space="0" w:color="auto"/>
            <w:bottom w:val="none" w:sz="0" w:space="0" w:color="auto"/>
            <w:right w:val="none" w:sz="0" w:space="0" w:color="auto"/>
          </w:divBdr>
        </w:div>
        <w:div w:id="215699760">
          <w:marLeft w:val="360"/>
          <w:marRight w:val="0"/>
          <w:marTop w:val="0"/>
          <w:marBottom w:val="0"/>
          <w:divBdr>
            <w:top w:val="none" w:sz="0" w:space="0" w:color="auto"/>
            <w:left w:val="none" w:sz="0" w:space="0" w:color="auto"/>
            <w:bottom w:val="none" w:sz="0" w:space="0" w:color="auto"/>
            <w:right w:val="none" w:sz="0" w:space="0" w:color="auto"/>
          </w:divBdr>
        </w:div>
        <w:div w:id="286157745">
          <w:marLeft w:val="360"/>
          <w:marRight w:val="0"/>
          <w:marTop w:val="0"/>
          <w:marBottom w:val="0"/>
          <w:divBdr>
            <w:top w:val="none" w:sz="0" w:space="0" w:color="auto"/>
            <w:left w:val="none" w:sz="0" w:space="0" w:color="auto"/>
            <w:bottom w:val="none" w:sz="0" w:space="0" w:color="auto"/>
            <w:right w:val="none" w:sz="0" w:space="0" w:color="auto"/>
          </w:divBdr>
        </w:div>
        <w:div w:id="331108098">
          <w:marLeft w:val="360"/>
          <w:marRight w:val="0"/>
          <w:marTop w:val="0"/>
          <w:marBottom w:val="0"/>
          <w:divBdr>
            <w:top w:val="none" w:sz="0" w:space="0" w:color="auto"/>
            <w:left w:val="none" w:sz="0" w:space="0" w:color="auto"/>
            <w:bottom w:val="none" w:sz="0" w:space="0" w:color="auto"/>
            <w:right w:val="none" w:sz="0" w:space="0" w:color="auto"/>
          </w:divBdr>
        </w:div>
        <w:div w:id="532694044">
          <w:marLeft w:val="360"/>
          <w:marRight w:val="0"/>
          <w:marTop w:val="0"/>
          <w:marBottom w:val="0"/>
          <w:divBdr>
            <w:top w:val="none" w:sz="0" w:space="0" w:color="auto"/>
            <w:left w:val="none" w:sz="0" w:space="0" w:color="auto"/>
            <w:bottom w:val="none" w:sz="0" w:space="0" w:color="auto"/>
            <w:right w:val="none" w:sz="0" w:space="0" w:color="auto"/>
          </w:divBdr>
        </w:div>
        <w:div w:id="982656977">
          <w:marLeft w:val="360"/>
          <w:marRight w:val="0"/>
          <w:marTop w:val="0"/>
          <w:marBottom w:val="0"/>
          <w:divBdr>
            <w:top w:val="none" w:sz="0" w:space="0" w:color="auto"/>
            <w:left w:val="none" w:sz="0" w:space="0" w:color="auto"/>
            <w:bottom w:val="none" w:sz="0" w:space="0" w:color="auto"/>
            <w:right w:val="none" w:sz="0" w:space="0" w:color="auto"/>
          </w:divBdr>
        </w:div>
        <w:div w:id="1004866861">
          <w:marLeft w:val="0"/>
          <w:marRight w:val="0"/>
          <w:marTop w:val="0"/>
          <w:marBottom w:val="0"/>
          <w:divBdr>
            <w:top w:val="none" w:sz="0" w:space="0" w:color="auto"/>
            <w:left w:val="none" w:sz="0" w:space="0" w:color="auto"/>
            <w:bottom w:val="none" w:sz="0" w:space="0" w:color="auto"/>
            <w:right w:val="none" w:sz="0" w:space="0" w:color="auto"/>
          </w:divBdr>
        </w:div>
        <w:div w:id="1212577990">
          <w:marLeft w:val="920"/>
          <w:marRight w:val="0"/>
          <w:marTop w:val="0"/>
          <w:marBottom w:val="0"/>
          <w:divBdr>
            <w:top w:val="none" w:sz="0" w:space="0" w:color="auto"/>
            <w:left w:val="none" w:sz="0" w:space="0" w:color="auto"/>
            <w:bottom w:val="none" w:sz="0" w:space="0" w:color="auto"/>
            <w:right w:val="none" w:sz="0" w:space="0" w:color="auto"/>
          </w:divBdr>
        </w:div>
      </w:divsChild>
    </w:div>
    <w:div w:id="730468655">
      <w:bodyDiv w:val="1"/>
      <w:marLeft w:val="0"/>
      <w:marRight w:val="0"/>
      <w:marTop w:val="0"/>
      <w:marBottom w:val="0"/>
      <w:divBdr>
        <w:top w:val="none" w:sz="0" w:space="0" w:color="auto"/>
        <w:left w:val="none" w:sz="0" w:space="0" w:color="auto"/>
        <w:bottom w:val="none" w:sz="0" w:space="0" w:color="auto"/>
        <w:right w:val="none" w:sz="0" w:space="0" w:color="auto"/>
      </w:divBdr>
    </w:div>
    <w:div w:id="730540399">
      <w:bodyDiv w:val="1"/>
      <w:marLeft w:val="0"/>
      <w:marRight w:val="0"/>
      <w:marTop w:val="0"/>
      <w:marBottom w:val="0"/>
      <w:divBdr>
        <w:top w:val="none" w:sz="0" w:space="0" w:color="auto"/>
        <w:left w:val="none" w:sz="0" w:space="0" w:color="auto"/>
        <w:bottom w:val="none" w:sz="0" w:space="0" w:color="auto"/>
        <w:right w:val="none" w:sz="0" w:space="0" w:color="auto"/>
      </w:divBdr>
    </w:div>
    <w:div w:id="731581837">
      <w:bodyDiv w:val="1"/>
      <w:marLeft w:val="0"/>
      <w:marRight w:val="0"/>
      <w:marTop w:val="0"/>
      <w:marBottom w:val="0"/>
      <w:divBdr>
        <w:top w:val="none" w:sz="0" w:space="0" w:color="auto"/>
        <w:left w:val="none" w:sz="0" w:space="0" w:color="auto"/>
        <w:bottom w:val="none" w:sz="0" w:space="0" w:color="auto"/>
        <w:right w:val="none" w:sz="0" w:space="0" w:color="auto"/>
      </w:divBdr>
    </w:div>
    <w:div w:id="731931637">
      <w:bodyDiv w:val="1"/>
      <w:marLeft w:val="0"/>
      <w:marRight w:val="0"/>
      <w:marTop w:val="0"/>
      <w:marBottom w:val="0"/>
      <w:divBdr>
        <w:top w:val="none" w:sz="0" w:space="0" w:color="auto"/>
        <w:left w:val="none" w:sz="0" w:space="0" w:color="auto"/>
        <w:bottom w:val="none" w:sz="0" w:space="0" w:color="auto"/>
        <w:right w:val="none" w:sz="0" w:space="0" w:color="auto"/>
      </w:divBdr>
      <w:divsChild>
        <w:div w:id="480317893">
          <w:marLeft w:val="0"/>
          <w:marRight w:val="0"/>
          <w:marTop w:val="0"/>
          <w:marBottom w:val="0"/>
          <w:divBdr>
            <w:top w:val="none" w:sz="0" w:space="0" w:color="auto"/>
            <w:left w:val="none" w:sz="0" w:space="0" w:color="auto"/>
            <w:bottom w:val="none" w:sz="0" w:space="0" w:color="auto"/>
            <w:right w:val="none" w:sz="0" w:space="0" w:color="auto"/>
          </w:divBdr>
        </w:div>
        <w:div w:id="1330671268">
          <w:marLeft w:val="0"/>
          <w:marRight w:val="0"/>
          <w:marTop w:val="0"/>
          <w:marBottom w:val="0"/>
          <w:divBdr>
            <w:top w:val="none" w:sz="0" w:space="0" w:color="auto"/>
            <w:left w:val="none" w:sz="0" w:space="0" w:color="auto"/>
            <w:bottom w:val="none" w:sz="0" w:space="0" w:color="auto"/>
            <w:right w:val="none" w:sz="0" w:space="0" w:color="auto"/>
          </w:divBdr>
        </w:div>
      </w:divsChild>
    </w:div>
    <w:div w:id="733545427">
      <w:bodyDiv w:val="1"/>
      <w:marLeft w:val="0"/>
      <w:marRight w:val="0"/>
      <w:marTop w:val="0"/>
      <w:marBottom w:val="0"/>
      <w:divBdr>
        <w:top w:val="none" w:sz="0" w:space="0" w:color="auto"/>
        <w:left w:val="none" w:sz="0" w:space="0" w:color="auto"/>
        <w:bottom w:val="none" w:sz="0" w:space="0" w:color="auto"/>
        <w:right w:val="none" w:sz="0" w:space="0" w:color="auto"/>
      </w:divBdr>
      <w:divsChild>
        <w:div w:id="1280407244">
          <w:marLeft w:val="0"/>
          <w:marRight w:val="0"/>
          <w:marTop w:val="0"/>
          <w:marBottom w:val="0"/>
          <w:divBdr>
            <w:top w:val="none" w:sz="0" w:space="0" w:color="auto"/>
            <w:left w:val="none" w:sz="0" w:space="0" w:color="auto"/>
            <w:bottom w:val="none" w:sz="0" w:space="0" w:color="auto"/>
            <w:right w:val="none" w:sz="0" w:space="0" w:color="auto"/>
          </w:divBdr>
          <w:divsChild>
            <w:div w:id="1641155837">
              <w:marLeft w:val="0"/>
              <w:marRight w:val="0"/>
              <w:marTop w:val="0"/>
              <w:marBottom w:val="0"/>
              <w:divBdr>
                <w:top w:val="none" w:sz="0" w:space="0" w:color="auto"/>
                <w:left w:val="none" w:sz="0" w:space="0" w:color="auto"/>
                <w:bottom w:val="none" w:sz="0" w:space="0" w:color="auto"/>
                <w:right w:val="none" w:sz="0" w:space="0" w:color="auto"/>
              </w:divBdr>
              <w:divsChild>
                <w:div w:id="112095536">
                  <w:marLeft w:val="0"/>
                  <w:marRight w:val="0"/>
                  <w:marTop w:val="0"/>
                  <w:marBottom w:val="0"/>
                  <w:divBdr>
                    <w:top w:val="none" w:sz="0" w:space="0" w:color="auto"/>
                    <w:left w:val="none" w:sz="0" w:space="0" w:color="auto"/>
                    <w:bottom w:val="none" w:sz="0" w:space="0" w:color="auto"/>
                    <w:right w:val="none" w:sz="0" w:space="0" w:color="auto"/>
                  </w:divBdr>
                  <w:divsChild>
                    <w:div w:id="62680942">
                      <w:marLeft w:val="0"/>
                      <w:marRight w:val="0"/>
                      <w:marTop w:val="210"/>
                      <w:marBottom w:val="0"/>
                      <w:divBdr>
                        <w:top w:val="none" w:sz="0" w:space="0" w:color="auto"/>
                        <w:left w:val="none" w:sz="0" w:space="0" w:color="auto"/>
                        <w:bottom w:val="none" w:sz="0" w:space="0" w:color="auto"/>
                        <w:right w:val="none" w:sz="0" w:space="0" w:color="auto"/>
                      </w:divBdr>
                      <w:divsChild>
                        <w:div w:id="1681466444">
                          <w:marLeft w:val="0"/>
                          <w:marRight w:val="0"/>
                          <w:marTop w:val="0"/>
                          <w:marBottom w:val="0"/>
                          <w:divBdr>
                            <w:top w:val="none" w:sz="0" w:space="0" w:color="auto"/>
                            <w:left w:val="none" w:sz="0" w:space="0" w:color="auto"/>
                            <w:bottom w:val="none" w:sz="0" w:space="0" w:color="auto"/>
                            <w:right w:val="none" w:sz="0" w:space="0" w:color="auto"/>
                          </w:divBdr>
                          <w:divsChild>
                            <w:div w:id="354500878">
                              <w:marLeft w:val="0"/>
                              <w:marRight w:val="45"/>
                              <w:marTop w:val="60"/>
                              <w:marBottom w:val="0"/>
                              <w:divBdr>
                                <w:top w:val="single" w:sz="6" w:space="12" w:color="DDDDDD"/>
                                <w:left w:val="single" w:sz="6" w:space="15" w:color="DDDDDD"/>
                                <w:bottom w:val="single" w:sz="6" w:space="8" w:color="DDDDDD"/>
                                <w:right w:val="single" w:sz="6" w:space="23" w:color="DDDDDD"/>
                              </w:divBdr>
                              <w:divsChild>
                                <w:div w:id="421607345">
                                  <w:marLeft w:val="0"/>
                                  <w:marRight w:val="0"/>
                                  <w:marTop w:val="0"/>
                                  <w:marBottom w:val="0"/>
                                  <w:divBdr>
                                    <w:top w:val="none" w:sz="0" w:space="0" w:color="auto"/>
                                    <w:left w:val="none" w:sz="0" w:space="0" w:color="auto"/>
                                    <w:bottom w:val="none" w:sz="0" w:space="0" w:color="auto"/>
                                    <w:right w:val="none" w:sz="0" w:space="0" w:color="auto"/>
                                  </w:divBdr>
                                  <w:divsChild>
                                    <w:div w:id="1018893671">
                                      <w:marLeft w:val="0"/>
                                      <w:marRight w:val="0"/>
                                      <w:marTop w:val="0"/>
                                      <w:marBottom w:val="0"/>
                                      <w:divBdr>
                                        <w:top w:val="none" w:sz="0" w:space="0" w:color="auto"/>
                                        <w:left w:val="none" w:sz="0" w:space="0" w:color="auto"/>
                                        <w:bottom w:val="none" w:sz="0" w:space="0" w:color="auto"/>
                                        <w:right w:val="none" w:sz="0" w:space="0" w:color="auto"/>
                                      </w:divBdr>
                                      <w:divsChild>
                                        <w:div w:id="1930262518">
                                          <w:marLeft w:val="75"/>
                                          <w:marRight w:val="75"/>
                                          <w:marTop w:val="75"/>
                                          <w:marBottom w:val="75"/>
                                          <w:divBdr>
                                            <w:top w:val="single" w:sz="6" w:space="4" w:color="E8E8E8"/>
                                            <w:left w:val="single" w:sz="6" w:space="4" w:color="E8E8E8"/>
                                            <w:bottom w:val="single" w:sz="6" w:space="4" w:color="E8E8E8"/>
                                            <w:right w:val="single" w:sz="6" w:space="4" w:color="E8E8E8"/>
                                          </w:divBdr>
                                        </w:div>
                                      </w:divsChild>
                                    </w:div>
                                  </w:divsChild>
                                </w:div>
                              </w:divsChild>
                            </w:div>
                          </w:divsChild>
                        </w:div>
                      </w:divsChild>
                    </w:div>
                  </w:divsChild>
                </w:div>
              </w:divsChild>
            </w:div>
          </w:divsChild>
        </w:div>
      </w:divsChild>
    </w:div>
    <w:div w:id="735129128">
      <w:bodyDiv w:val="1"/>
      <w:marLeft w:val="0"/>
      <w:marRight w:val="0"/>
      <w:marTop w:val="0"/>
      <w:marBottom w:val="0"/>
      <w:divBdr>
        <w:top w:val="none" w:sz="0" w:space="0" w:color="auto"/>
        <w:left w:val="none" w:sz="0" w:space="0" w:color="auto"/>
        <w:bottom w:val="none" w:sz="0" w:space="0" w:color="auto"/>
        <w:right w:val="none" w:sz="0" w:space="0" w:color="auto"/>
      </w:divBdr>
    </w:div>
    <w:div w:id="735395014">
      <w:bodyDiv w:val="1"/>
      <w:marLeft w:val="0"/>
      <w:marRight w:val="0"/>
      <w:marTop w:val="0"/>
      <w:marBottom w:val="0"/>
      <w:divBdr>
        <w:top w:val="none" w:sz="0" w:space="0" w:color="auto"/>
        <w:left w:val="none" w:sz="0" w:space="0" w:color="auto"/>
        <w:bottom w:val="none" w:sz="0" w:space="0" w:color="auto"/>
        <w:right w:val="none" w:sz="0" w:space="0" w:color="auto"/>
      </w:divBdr>
      <w:divsChild>
        <w:div w:id="212009692">
          <w:marLeft w:val="0"/>
          <w:marRight w:val="0"/>
          <w:marTop w:val="0"/>
          <w:marBottom w:val="0"/>
          <w:divBdr>
            <w:top w:val="none" w:sz="0" w:space="0" w:color="auto"/>
            <w:left w:val="none" w:sz="0" w:space="0" w:color="auto"/>
            <w:bottom w:val="none" w:sz="0" w:space="0" w:color="auto"/>
            <w:right w:val="none" w:sz="0" w:space="0" w:color="auto"/>
          </w:divBdr>
          <w:divsChild>
            <w:div w:id="1083452319">
              <w:marLeft w:val="0"/>
              <w:marRight w:val="0"/>
              <w:marTop w:val="0"/>
              <w:marBottom w:val="0"/>
              <w:divBdr>
                <w:top w:val="none" w:sz="0" w:space="0" w:color="auto"/>
                <w:left w:val="none" w:sz="0" w:space="0" w:color="auto"/>
                <w:bottom w:val="none" w:sz="0" w:space="0" w:color="auto"/>
                <w:right w:val="none" w:sz="0" w:space="0" w:color="auto"/>
              </w:divBdr>
              <w:divsChild>
                <w:div w:id="748500414">
                  <w:marLeft w:val="0"/>
                  <w:marRight w:val="0"/>
                  <w:marTop w:val="0"/>
                  <w:marBottom w:val="0"/>
                  <w:divBdr>
                    <w:top w:val="none" w:sz="0" w:space="0" w:color="auto"/>
                    <w:left w:val="none" w:sz="0" w:space="0" w:color="auto"/>
                    <w:bottom w:val="none" w:sz="0" w:space="0" w:color="auto"/>
                    <w:right w:val="none" w:sz="0" w:space="0" w:color="auto"/>
                  </w:divBdr>
                  <w:divsChild>
                    <w:div w:id="224033054">
                      <w:marLeft w:val="0"/>
                      <w:marRight w:val="0"/>
                      <w:marTop w:val="0"/>
                      <w:marBottom w:val="0"/>
                      <w:divBdr>
                        <w:top w:val="none" w:sz="0" w:space="0" w:color="auto"/>
                        <w:left w:val="none" w:sz="0" w:space="0" w:color="auto"/>
                        <w:bottom w:val="none" w:sz="0" w:space="0" w:color="auto"/>
                        <w:right w:val="none" w:sz="0" w:space="0" w:color="auto"/>
                      </w:divBdr>
                      <w:divsChild>
                        <w:div w:id="1472866741">
                          <w:marLeft w:val="0"/>
                          <w:marRight w:val="0"/>
                          <w:marTop w:val="0"/>
                          <w:marBottom w:val="0"/>
                          <w:divBdr>
                            <w:top w:val="none" w:sz="0" w:space="0" w:color="auto"/>
                            <w:left w:val="none" w:sz="0" w:space="0" w:color="auto"/>
                            <w:bottom w:val="none" w:sz="0" w:space="0" w:color="auto"/>
                            <w:right w:val="none" w:sz="0" w:space="0" w:color="auto"/>
                          </w:divBdr>
                          <w:divsChild>
                            <w:div w:id="1757745639">
                              <w:marLeft w:val="0"/>
                              <w:marRight w:val="0"/>
                              <w:marTop w:val="0"/>
                              <w:marBottom w:val="0"/>
                              <w:divBdr>
                                <w:top w:val="none" w:sz="0" w:space="0" w:color="auto"/>
                                <w:left w:val="none" w:sz="0" w:space="0" w:color="auto"/>
                                <w:bottom w:val="none" w:sz="0" w:space="0" w:color="auto"/>
                                <w:right w:val="none" w:sz="0" w:space="0" w:color="auto"/>
                              </w:divBdr>
                              <w:divsChild>
                                <w:div w:id="1267887957">
                                  <w:marLeft w:val="0"/>
                                  <w:marRight w:val="0"/>
                                  <w:marTop w:val="0"/>
                                  <w:marBottom w:val="0"/>
                                  <w:divBdr>
                                    <w:top w:val="none" w:sz="0" w:space="0" w:color="auto"/>
                                    <w:left w:val="none" w:sz="0" w:space="0" w:color="auto"/>
                                    <w:bottom w:val="none" w:sz="0" w:space="0" w:color="auto"/>
                                    <w:right w:val="none" w:sz="0" w:space="0" w:color="auto"/>
                                  </w:divBdr>
                                </w:div>
                                <w:div w:id="129479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5661708">
      <w:bodyDiv w:val="1"/>
      <w:marLeft w:val="0"/>
      <w:marRight w:val="0"/>
      <w:marTop w:val="0"/>
      <w:marBottom w:val="0"/>
      <w:divBdr>
        <w:top w:val="none" w:sz="0" w:space="0" w:color="auto"/>
        <w:left w:val="none" w:sz="0" w:space="0" w:color="auto"/>
        <w:bottom w:val="none" w:sz="0" w:space="0" w:color="auto"/>
        <w:right w:val="none" w:sz="0" w:space="0" w:color="auto"/>
      </w:divBdr>
    </w:div>
    <w:div w:id="739443811">
      <w:bodyDiv w:val="1"/>
      <w:marLeft w:val="0"/>
      <w:marRight w:val="0"/>
      <w:marTop w:val="0"/>
      <w:marBottom w:val="0"/>
      <w:divBdr>
        <w:top w:val="none" w:sz="0" w:space="0" w:color="auto"/>
        <w:left w:val="none" w:sz="0" w:space="0" w:color="auto"/>
        <w:bottom w:val="none" w:sz="0" w:space="0" w:color="auto"/>
        <w:right w:val="none" w:sz="0" w:space="0" w:color="auto"/>
      </w:divBdr>
      <w:divsChild>
        <w:div w:id="386689389">
          <w:marLeft w:val="0"/>
          <w:marRight w:val="0"/>
          <w:marTop w:val="0"/>
          <w:marBottom w:val="0"/>
          <w:divBdr>
            <w:top w:val="none" w:sz="0" w:space="0" w:color="auto"/>
            <w:left w:val="none" w:sz="0" w:space="0" w:color="auto"/>
            <w:bottom w:val="none" w:sz="0" w:space="0" w:color="auto"/>
            <w:right w:val="none" w:sz="0" w:space="0" w:color="auto"/>
          </w:divBdr>
          <w:divsChild>
            <w:div w:id="1690108161">
              <w:marLeft w:val="60"/>
              <w:marRight w:val="0"/>
              <w:marTop w:val="0"/>
              <w:marBottom w:val="0"/>
              <w:divBdr>
                <w:top w:val="none" w:sz="0" w:space="0" w:color="auto"/>
                <w:left w:val="none" w:sz="0" w:space="0" w:color="auto"/>
                <w:bottom w:val="none" w:sz="0" w:space="0" w:color="auto"/>
                <w:right w:val="none" w:sz="0" w:space="0" w:color="auto"/>
              </w:divBdr>
              <w:divsChild>
                <w:div w:id="1619218757">
                  <w:marLeft w:val="0"/>
                  <w:marRight w:val="0"/>
                  <w:marTop w:val="0"/>
                  <w:marBottom w:val="0"/>
                  <w:divBdr>
                    <w:top w:val="none" w:sz="0" w:space="0" w:color="auto"/>
                    <w:left w:val="none" w:sz="0" w:space="0" w:color="auto"/>
                    <w:bottom w:val="none" w:sz="0" w:space="0" w:color="auto"/>
                    <w:right w:val="none" w:sz="0" w:space="0" w:color="auto"/>
                  </w:divBdr>
                  <w:divsChild>
                    <w:div w:id="1283851357">
                      <w:marLeft w:val="0"/>
                      <w:marRight w:val="0"/>
                      <w:marTop w:val="0"/>
                      <w:marBottom w:val="750"/>
                      <w:divBdr>
                        <w:top w:val="single" w:sz="6" w:space="0" w:color="F5F5F5"/>
                        <w:left w:val="single" w:sz="6" w:space="0" w:color="F5F5F5"/>
                        <w:bottom w:val="single" w:sz="6" w:space="0" w:color="F5F5F5"/>
                        <w:right w:val="single" w:sz="6" w:space="0" w:color="F5F5F5"/>
                      </w:divBdr>
                      <w:divsChild>
                        <w:div w:id="1329403914">
                          <w:marLeft w:val="0"/>
                          <w:marRight w:val="0"/>
                          <w:marTop w:val="0"/>
                          <w:marBottom w:val="0"/>
                          <w:divBdr>
                            <w:top w:val="none" w:sz="0" w:space="0" w:color="auto"/>
                            <w:left w:val="none" w:sz="0" w:space="0" w:color="auto"/>
                            <w:bottom w:val="none" w:sz="0" w:space="0" w:color="auto"/>
                            <w:right w:val="none" w:sz="0" w:space="0" w:color="auto"/>
                          </w:divBdr>
                          <w:divsChild>
                            <w:div w:id="204100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106009">
          <w:marLeft w:val="0"/>
          <w:marRight w:val="0"/>
          <w:marTop w:val="0"/>
          <w:marBottom w:val="0"/>
          <w:divBdr>
            <w:top w:val="none" w:sz="0" w:space="0" w:color="auto"/>
            <w:left w:val="none" w:sz="0" w:space="0" w:color="auto"/>
            <w:bottom w:val="none" w:sz="0" w:space="0" w:color="auto"/>
            <w:right w:val="none" w:sz="0" w:space="0" w:color="auto"/>
          </w:divBdr>
          <w:divsChild>
            <w:div w:id="480778339">
              <w:marLeft w:val="0"/>
              <w:marRight w:val="60"/>
              <w:marTop w:val="0"/>
              <w:marBottom w:val="0"/>
              <w:divBdr>
                <w:top w:val="none" w:sz="0" w:space="0" w:color="auto"/>
                <w:left w:val="none" w:sz="0" w:space="0" w:color="auto"/>
                <w:bottom w:val="none" w:sz="0" w:space="0" w:color="auto"/>
                <w:right w:val="none" w:sz="0" w:space="0" w:color="auto"/>
              </w:divBdr>
              <w:divsChild>
                <w:div w:id="1140539429">
                  <w:marLeft w:val="0"/>
                  <w:marRight w:val="0"/>
                  <w:marTop w:val="180"/>
                  <w:marBottom w:val="240"/>
                  <w:divBdr>
                    <w:top w:val="none" w:sz="0" w:space="0" w:color="auto"/>
                    <w:left w:val="none" w:sz="0" w:space="0" w:color="auto"/>
                    <w:bottom w:val="none" w:sz="0" w:space="0" w:color="auto"/>
                    <w:right w:val="none" w:sz="0" w:space="0" w:color="auto"/>
                  </w:divBdr>
                </w:div>
                <w:div w:id="1974287705">
                  <w:marLeft w:val="0"/>
                  <w:marRight w:val="0"/>
                  <w:marTop w:val="0"/>
                  <w:marBottom w:val="0"/>
                  <w:divBdr>
                    <w:top w:val="none" w:sz="0" w:space="0" w:color="auto"/>
                    <w:left w:val="none" w:sz="0" w:space="0" w:color="auto"/>
                    <w:bottom w:val="none" w:sz="0" w:space="0" w:color="auto"/>
                    <w:right w:val="none" w:sz="0" w:space="0" w:color="auto"/>
                  </w:divBdr>
                </w:div>
                <w:div w:id="2023051061">
                  <w:marLeft w:val="0"/>
                  <w:marRight w:val="0"/>
                  <w:marTop w:val="0"/>
                  <w:marBottom w:val="120"/>
                  <w:divBdr>
                    <w:top w:val="single" w:sz="6" w:space="0" w:color="C0C0C0"/>
                    <w:left w:val="single" w:sz="6" w:space="0" w:color="D9D9D9"/>
                    <w:bottom w:val="single" w:sz="6" w:space="0" w:color="D9D9D9"/>
                    <w:right w:val="single" w:sz="6" w:space="0" w:color="D9D9D9"/>
                  </w:divBdr>
                  <w:divsChild>
                    <w:div w:id="1038554600">
                      <w:marLeft w:val="0"/>
                      <w:marRight w:val="0"/>
                      <w:marTop w:val="0"/>
                      <w:marBottom w:val="0"/>
                      <w:divBdr>
                        <w:top w:val="none" w:sz="0" w:space="0" w:color="auto"/>
                        <w:left w:val="none" w:sz="0" w:space="0" w:color="auto"/>
                        <w:bottom w:val="none" w:sz="0" w:space="0" w:color="auto"/>
                        <w:right w:val="none" w:sz="0" w:space="0" w:color="auto"/>
                      </w:divBdr>
                    </w:div>
                    <w:div w:id="14892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714228">
      <w:bodyDiv w:val="1"/>
      <w:marLeft w:val="0"/>
      <w:marRight w:val="0"/>
      <w:marTop w:val="0"/>
      <w:marBottom w:val="0"/>
      <w:divBdr>
        <w:top w:val="none" w:sz="0" w:space="0" w:color="auto"/>
        <w:left w:val="none" w:sz="0" w:space="0" w:color="auto"/>
        <w:bottom w:val="none" w:sz="0" w:space="0" w:color="auto"/>
        <w:right w:val="none" w:sz="0" w:space="0" w:color="auto"/>
      </w:divBdr>
    </w:div>
    <w:div w:id="740636810">
      <w:bodyDiv w:val="1"/>
      <w:marLeft w:val="0"/>
      <w:marRight w:val="0"/>
      <w:marTop w:val="0"/>
      <w:marBottom w:val="0"/>
      <w:divBdr>
        <w:top w:val="none" w:sz="0" w:space="0" w:color="auto"/>
        <w:left w:val="none" w:sz="0" w:space="0" w:color="auto"/>
        <w:bottom w:val="none" w:sz="0" w:space="0" w:color="auto"/>
        <w:right w:val="none" w:sz="0" w:space="0" w:color="auto"/>
      </w:divBdr>
    </w:div>
    <w:div w:id="741214553">
      <w:bodyDiv w:val="1"/>
      <w:marLeft w:val="0"/>
      <w:marRight w:val="0"/>
      <w:marTop w:val="0"/>
      <w:marBottom w:val="0"/>
      <w:divBdr>
        <w:top w:val="none" w:sz="0" w:space="0" w:color="auto"/>
        <w:left w:val="none" w:sz="0" w:space="0" w:color="auto"/>
        <w:bottom w:val="none" w:sz="0" w:space="0" w:color="auto"/>
        <w:right w:val="none" w:sz="0" w:space="0" w:color="auto"/>
      </w:divBdr>
    </w:div>
    <w:div w:id="742025583">
      <w:bodyDiv w:val="1"/>
      <w:marLeft w:val="0"/>
      <w:marRight w:val="0"/>
      <w:marTop w:val="0"/>
      <w:marBottom w:val="0"/>
      <w:divBdr>
        <w:top w:val="none" w:sz="0" w:space="0" w:color="auto"/>
        <w:left w:val="none" w:sz="0" w:space="0" w:color="auto"/>
        <w:bottom w:val="none" w:sz="0" w:space="0" w:color="auto"/>
        <w:right w:val="none" w:sz="0" w:space="0" w:color="auto"/>
      </w:divBdr>
    </w:div>
    <w:div w:id="742292369">
      <w:bodyDiv w:val="1"/>
      <w:marLeft w:val="0"/>
      <w:marRight w:val="0"/>
      <w:marTop w:val="0"/>
      <w:marBottom w:val="0"/>
      <w:divBdr>
        <w:top w:val="none" w:sz="0" w:space="0" w:color="auto"/>
        <w:left w:val="none" w:sz="0" w:space="0" w:color="auto"/>
        <w:bottom w:val="none" w:sz="0" w:space="0" w:color="auto"/>
        <w:right w:val="none" w:sz="0" w:space="0" w:color="auto"/>
      </w:divBdr>
    </w:div>
    <w:div w:id="742610057">
      <w:bodyDiv w:val="1"/>
      <w:marLeft w:val="0"/>
      <w:marRight w:val="0"/>
      <w:marTop w:val="0"/>
      <w:marBottom w:val="0"/>
      <w:divBdr>
        <w:top w:val="none" w:sz="0" w:space="0" w:color="auto"/>
        <w:left w:val="none" w:sz="0" w:space="0" w:color="auto"/>
        <w:bottom w:val="none" w:sz="0" w:space="0" w:color="auto"/>
        <w:right w:val="none" w:sz="0" w:space="0" w:color="auto"/>
      </w:divBdr>
    </w:div>
    <w:div w:id="742799833">
      <w:bodyDiv w:val="1"/>
      <w:marLeft w:val="0"/>
      <w:marRight w:val="0"/>
      <w:marTop w:val="0"/>
      <w:marBottom w:val="0"/>
      <w:divBdr>
        <w:top w:val="none" w:sz="0" w:space="0" w:color="auto"/>
        <w:left w:val="none" w:sz="0" w:space="0" w:color="auto"/>
        <w:bottom w:val="none" w:sz="0" w:space="0" w:color="auto"/>
        <w:right w:val="none" w:sz="0" w:space="0" w:color="auto"/>
      </w:divBdr>
    </w:div>
    <w:div w:id="747001037">
      <w:bodyDiv w:val="1"/>
      <w:marLeft w:val="0"/>
      <w:marRight w:val="0"/>
      <w:marTop w:val="0"/>
      <w:marBottom w:val="0"/>
      <w:divBdr>
        <w:top w:val="none" w:sz="0" w:space="0" w:color="auto"/>
        <w:left w:val="none" w:sz="0" w:space="0" w:color="auto"/>
        <w:bottom w:val="none" w:sz="0" w:space="0" w:color="auto"/>
        <w:right w:val="none" w:sz="0" w:space="0" w:color="auto"/>
      </w:divBdr>
    </w:div>
    <w:div w:id="747923047">
      <w:bodyDiv w:val="1"/>
      <w:marLeft w:val="0"/>
      <w:marRight w:val="0"/>
      <w:marTop w:val="0"/>
      <w:marBottom w:val="0"/>
      <w:divBdr>
        <w:top w:val="none" w:sz="0" w:space="0" w:color="auto"/>
        <w:left w:val="none" w:sz="0" w:space="0" w:color="auto"/>
        <w:bottom w:val="none" w:sz="0" w:space="0" w:color="auto"/>
        <w:right w:val="none" w:sz="0" w:space="0" w:color="auto"/>
      </w:divBdr>
      <w:divsChild>
        <w:div w:id="1745949218">
          <w:marLeft w:val="0"/>
          <w:marRight w:val="0"/>
          <w:marTop w:val="0"/>
          <w:marBottom w:val="0"/>
          <w:divBdr>
            <w:top w:val="none" w:sz="0" w:space="0" w:color="auto"/>
            <w:left w:val="none" w:sz="0" w:space="0" w:color="auto"/>
            <w:bottom w:val="none" w:sz="0" w:space="0" w:color="auto"/>
            <w:right w:val="none" w:sz="0" w:space="0" w:color="auto"/>
          </w:divBdr>
          <w:divsChild>
            <w:div w:id="89504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27969">
      <w:bodyDiv w:val="1"/>
      <w:marLeft w:val="0"/>
      <w:marRight w:val="0"/>
      <w:marTop w:val="0"/>
      <w:marBottom w:val="0"/>
      <w:divBdr>
        <w:top w:val="none" w:sz="0" w:space="0" w:color="auto"/>
        <w:left w:val="none" w:sz="0" w:space="0" w:color="auto"/>
        <w:bottom w:val="none" w:sz="0" w:space="0" w:color="auto"/>
        <w:right w:val="none" w:sz="0" w:space="0" w:color="auto"/>
      </w:divBdr>
    </w:div>
    <w:div w:id="749430681">
      <w:bodyDiv w:val="1"/>
      <w:marLeft w:val="0"/>
      <w:marRight w:val="0"/>
      <w:marTop w:val="0"/>
      <w:marBottom w:val="0"/>
      <w:divBdr>
        <w:top w:val="none" w:sz="0" w:space="0" w:color="auto"/>
        <w:left w:val="none" w:sz="0" w:space="0" w:color="auto"/>
        <w:bottom w:val="none" w:sz="0" w:space="0" w:color="auto"/>
        <w:right w:val="none" w:sz="0" w:space="0" w:color="auto"/>
      </w:divBdr>
    </w:div>
    <w:div w:id="751050619">
      <w:bodyDiv w:val="1"/>
      <w:marLeft w:val="0"/>
      <w:marRight w:val="0"/>
      <w:marTop w:val="0"/>
      <w:marBottom w:val="0"/>
      <w:divBdr>
        <w:top w:val="none" w:sz="0" w:space="0" w:color="auto"/>
        <w:left w:val="none" w:sz="0" w:space="0" w:color="auto"/>
        <w:bottom w:val="none" w:sz="0" w:space="0" w:color="auto"/>
        <w:right w:val="none" w:sz="0" w:space="0" w:color="auto"/>
      </w:divBdr>
    </w:div>
    <w:div w:id="752625685">
      <w:bodyDiv w:val="1"/>
      <w:marLeft w:val="0"/>
      <w:marRight w:val="0"/>
      <w:marTop w:val="0"/>
      <w:marBottom w:val="0"/>
      <w:divBdr>
        <w:top w:val="none" w:sz="0" w:space="0" w:color="auto"/>
        <w:left w:val="none" w:sz="0" w:space="0" w:color="auto"/>
        <w:bottom w:val="none" w:sz="0" w:space="0" w:color="auto"/>
        <w:right w:val="none" w:sz="0" w:space="0" w:color="auto"/>
      </w:divBdr>
    </w:div>
    <w:div w:id="752891591">
      <w:bodyDiv w:val="1"/>
      <w:marLeft w:val="0"/>
      <w:marRight w:val="0"/>
      <w:marTop w:val="0"/>
      <w:marBottom w:val="0"/>
      <w:divBdr>
        <w:top w:val="none" w:sz="0" w:space="0" w:color="auto"/>
        <w:left w:val="none" w:sz="0" w:space="0" w:color="auto"/>
        <w:bottom w:val="none" w:sz="0" w:space="0" w:color="auto"/>
        <w:right w:val="none" w:sz="0" w:space="0" w:color="auto"/>
      </w:divBdr>
      <w:divsChild>
        <w:div w:id="477890120">
          <w:marLeft w:val="0"/>
          <w:marRight w:val="0"/>
          <w:marTop w:val="0"/>
          <w:marBottom w:val="0"/>
          <w:divBdr>
            <w:top w:val="none" w:sz="0" w:space="0" w:color="auto"/>
            <w:left w:val="none" w:sz="0" w:space="0" w:color="auto"/>
            <w:bottom w:val="none" w:sz="0" w:space="0" w:color="auto"/>
            <w:right w:val="none" w:sz="0" w:space="0" w:color="auto"/>
          </w:divBdr>
        </w:div>
        <w:div w:id="2121028698">
          <w:marLeft w:val="0"/>
          <w:marRight w:val="0"/>
          <w:marTop w:val="0"/>
          <w:marBottom w:val="0"/>
          <w:divBdr>
            <w:top w:val="none" w:sz="0" w:space="0" w:color="auto"/>
            <w:left w:val="none" w:sz="0" w:space="0" w:color="auto"/>
            <w:bottom w:val="none" w:sz="0" w:space="0" w:color="auto"/>
            <w:right w:val="none" w:sz="0" w:space="0" w:color="auto"/>
          </w:divBdr>
        </w:div>
      </w:divsChild>
    </w:div>
    <w:div w:id="753863711">
      <w:bodyDiv w:val="1"/>
      <w:marLeft w:val="0"/>
      <w:marRight w:val="0"/>
      <w:marTop w:val="0"/>
      <w:marBottom w:val="0"/>
      <w:divBdr>
        <w:top w:val="none" w:sz="0" w:space="0" w:color="auto"/>
        <w:left w:val="none" w:sz="0" w:space="0" w:color="auto"/>
        <w:bottom w:val="none" w:sz="0" w:space="0" w:color="auto"/>
        <w:right w:val="none" w:sz="0" w:space="0" w:color="auto"/>
      </w:divBdr>
      <w:divsChild>
        <w:div w:id="1545288646">
          <w:marLeft w:val="0"/>
          <w:marRight w:val="0"/>
          <w:marTop w:val="0"/>
          <w:marBottom w:val="0"/>
          <w:divBdr>
            <w:top w:val="none" w:sz="0" w:space="0" w:color="auto"/>
            <w:left w:val="none" w:sz="0" w:space="0" w:color="auto"/>
            <w:bottom w:val="none" w:sz="0" w:space="0" w:color="auto"/>
            <w:right w:val="none" w:sz="0" w:space="0" w:color="auto"/>
          </w:divBdr>
          <w:divsChild>
            <w:div w:id="15271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4113">
      <w:bodyDiv w:val="1"/>
      <w:marLeft w:val="0"/>
      <w:marRight w:val="0"/>
      <w:marTop w:val="0"/>
      <w:marBottom w:val="0"/>
      <w:divBdr>
        <w:top w:val="none" w:sz="0" w:space="0" w:color="auto"/>
        <w:left w:val="none" w:sz="0" w:space="0" w:color="auto"/>
        <w:bottom w:val="none" w:sz="0" w:space="0" w:color="auto"/>
        <w:right w:val="none" w:sz="0" w:space="0" w:color="auto"/>
      </w:divBdr>
      <w:divsChild>
        <w:div w:id="1046367589">
          <w:marLeft w:val="0"/>
          <w:marRight w:val="0"/>
          <w:marTop w:val="0"/>
          <w:marBottom w:val="0"/>
          <w:divBdr>
            <w:top w:val="none" w:sz="0" w:space="0" w:color="auto"/>
            <w:left w:val="none" w:sz="0" w:space="0" w:color="auto"/>
            <w:bottom w:val="none" w:sz="0" w:space="0" w:color="auto"/>
            <w:right w:val="none" w:sz="0" w:space="0" w:color="auto"/>
          </w:divBdr>
        </w:div>
        <w:div w:id="1147362942">
          <w:marLeft w:val="0"/>
          <w:marRight w:val="0"/>
          <w:marTop w:val="0"/>
          <w:marBottom w:val="0"/>
          <w:divBdr>
            <w:top w:val="none" w:sz="0" w:space="0" w:color="auto"/>
            <w:left w:val="none" w:sz="0" w:space="0" w:color="auto"/>
            <w:bottom w:val="none" w:sz="0" w:space="0" w:color="auto"/>
            <w:right w:val="none" w:sz="0" w:space="0" w:color="auto"/>
          </w:divBdr>
        </w:div>
      </w:divsChild>
    </w:div>
    <w:div w:id="755858470">
      <w:bodyDiv w:val="1"/>
      <w:marLeft w:val="0"/>
      <w:marRight w:val="0"/>
      <w:marTop w:val="0"/>
      <w:marBottom w:val="0"/>
      <w:divBdr>
        <w:top w:val="none" w:sz="0" w:space="0" w:color="auto"/>
        <w:left w:val="none" w:sz="0" w:space="0" w:color="auto"/>
        <w:bottom w:val="none" w:sz="0" w:space="0" w:color="auto"/>
        <w:right w:val="none" w:sz="0" w:space="0" w:color="auto"/>
      </w:divBdr>
    </w:div>
    <w:div w:id="757337246">
      <w:bodyDiv w:val="1"/>
      <w:marLeft w:val="0"/>
      <w:marRight w:val="0"/>
      <w:marTop w:val="0"/>
      <w:marBottom w:val="0"/>
      <w:divBdr>
        <w:top w:val="none" w:sz="0" w:space="0" w:color="auto"/>
        <w:left w:val="none" w:sz="0" w:space="0" w:color="auto"/>
        <w:bottom w:val="none" w:sz="0" w:space="0" w:color="auto"/>
        <w:right w:val="none" w:sz="0" w:space="0" w:color="auto"/>
      </w:divBdr>
    </w:div>
    <w:div w:id="758520929">
      <w:bodyDiv w:val="1"/>
      <w:marLeft w:val="0"/>
      <w:marRight w:val="0"/>
      <w:marTop w:val="0"/>
      <w:marBottom w:val="0"/>
      <w:divBdr>
        <w:top w:val="none" w:sz="0" w:space="0" w:color="auto"/>
        <w:left w:val="none" w:sz="0" w:space="0" w:color="auto"/>
        <w:bottom w:val="none" w:sz="0" w:space="0" w:color="auto"/>
        <w:right w:val="none" w:sz="0" w:space="0" w:color="auto"/>
      </w:divBdr>
    </w:div>
    <w:div w:id="759257698">
      <w:bodyDiv w:val="1"/>
      <w:marLeft w:val="0"/>
      <w:marRight w:val="0"/>
      <w:marTop w:val="0"/>
      <w:marBottom w:val="0"/>
      <w:divBdr>
        <w:top w:val="none" w:sz="0" w:space="0" w:color="auto"/>
        <w:left w:val="none" w:sz="0" w:space="0" w:color="auto"/>
        <w:bottom w:val="none" w:sz="0" w:space="0" w:color="auto"/>
        <w:right w:val="none" w:sz="0" w:space="0" w:color="auto"/>
      </w:divBdr>
    </w:div>
    <w:div w:id="761339020">
      <w:bodyDiv w:val="1"/>
      <w:marLeft w:val="0"/>
      <w:marRight w:val="0"/>
      <w:marTop w:val="0"/>
      <w:marBottom w:val="0"/>
      <w:divBdr>
        <w:top w:val="none" w:sz="0" w:space="0" w:color="auto"/>
        <w:left w:val="none" w:sz="0" w:space="0" w:color="auto"/>
        <w:bottom w:val="none" w:sz="0" w:space="0" w:color="auto"/>
        <w:right w:val="none" w:sz="0" w:space="0" w:color="auto"/>
      </w:divBdr>
    </w:div>
    <w:div w:id="764038921">
      <w:bodyDiv w:val="1"/>
      <w:marLeft w:val="0"/>
      <w:marRight w:val="0"/>
      <w:marTop w:val="0"/>
      <w:marBottom w:val="0"/>
      <w:divBdr>
        <w:top w:val="none" w:sz="0" w:space="0" w:color="auto"/>
        <w:left w:val="none" w:sz="0" w:space="0" w:color="auto"/>
        <w:bottom w:val="none" w:sz="0" w:space="0" w:color="auto"/>
        <w:right w:val="none" w:sz="0" w:space="0" w:color="auto"/>
      </w:divBdr>
    </w:div>
    <w:div w:id="765811628">
      <w:bodyDiv w:val="1"/>
      <w:marLeft w:val="0"/>
      <w:marRight w:val="0"/>
      <w:marTop w:val="0"/>
      <w:marBottom w:val="0"/>
      <w:divBdr>
        <w:top w:val="none" w:sz="0" w:space="0" w:color="auto"/>
        <w:left w:val="none" w:sz="0" w:space="0" w:color="auto"/>
        <w:bottom w:val="none" w:sz="0" w:space="0" w:color="auto"/>
        <w:right w:val="none" w:sz="0" w:space="0" w:color="auto"/>
      </w:divBdr>
    </w:div>
    <w:div w:id="766197757">
      <w:bodyDiv w:val="1"/>
      <w:marLeft w:val="0"/>
      <w:marRight w:val="0"/>
      <w:marTop w:val="0"/>
      <w:marBottom w:val="0"/>
      <w:divBdr>
        <w:top w:val="none" w:sz="0" w:space="0" w:color="auto"/>
        <w:left w:val="none" w:sz="0" w:space="0" w:color="auto"/>
        <w:bottom w:val="none" w:sz="0" w:space="0" w:color="auto"/>
        <w:right w:val="none" w:sz="0" w:space="0" w:color="auto"/>
      </w:divBdr>
    </w:div>
    <w:div w:id="766270198">
      <w:bodyDiv w:val="1"/>
      <w:marLeft w:val="0"/>
      <w:marRight w:val="0"/>
      <w:marTop w:val="0"/>
      <w:marBottom w:val="0"/>
      <w:divBdr>
        <w:top w:val="none" w:sz="0" w:space="0" w:color="auto"/>
        <w:left w:val="none" w:sz="0" w:space="0" w:color="auto"/>
        <w:bottom w:val="none" w:sz="0" w:space="0" w:color="auto"/>
        <w:right w:val="none" w:sz="0" w:space="0" w:color="auto"/>
      </w:divBdr>
    </w:div>
    <w:div w:id="767849322">
      <w:bodyDiv w:val="1"/>
      <w:marLeft w:val="0"/>
      <w:marRight w:val="0"/>
      <w:marTop w:val="0"/>
      <w:marBottom w:val="0"/>
      <w:divBdr>
        <w:top w:val="none" w:sz="0" w:space="0" w:color="auto"/>
        <w:left w:val="none" w:sz="0" w:space="0" w:color="auto"/>
        <w:bottom w:val="none" w:sz="0" w:space="0" w:color="auto"/>
        <w:right w:val="none" w:sz="0" w:space="0" w:color="auto"/>
      </w:divBdr>
    </w:div>
    <w:div w:id="769157967">
      <w:bodyDiv w:val="1"/>
      <w:marLeft w:val="0"/>
      <w:marRight w:val="0"/>
      <w:marTop w:val="0"/>
      <w:marBottom w:val="0"/>
      <w:divBdr>
        <w:top w:val="none" w:sz="0" w:space="0" w:color="auto"/>
        <w:left w:val="none" w:sz="0" w:space="0" w:color="auto"/>
        <w:bottom w:val="none" w:sz="0" w:space="0" w:color="auto"/>
        <w:right w:val="none" w:sz="0" w:space="0" w:color="auto"/>
      </w:divBdr>
    </w:div>
    <w:div w:id="771783215">
      <w:bodyDiv w:val="1"/>
      <w:marLeft w:val="0"/>
      <w:marRight w:val="0"/>
      <w:marTop w:val="0"/>
      <w:marBottom w:val="0"/>
      <w:divBdr>
        <w:top w:val="none" w:sz="0" w:space="0" w:color="auto"/>
        <w:left w:val="none" w:sz="0" w:space="0" w:color="auto"/>
        <w:bottom w:val="none" w:sz="0" w:space="0" w:color="auto"/>
        <w:right w:val="none" w:sz="0" w:space="0" w:color="auto"/>
      </w:divBdr>
    </w:div>
    <w:div w:id="772282111">
      <w:bodyDiv w:val="1"/>
      <w:marLeft w:val="0"/>
      <w:marRight w:val="0"/>
      <w:marTop w:val="0"/>
      <w:marBottom w:val="0"/>
      <w:divBdr>
        <w:top w:val="none" w:sz="0" w:space="0" w:color="auto"/>
        <w:left w:val="none" w:sz="0" w:space="0" w:color="auto"/>
        <w:bottom w:val="none" w:sz="0" w:space="0" w:color="auto"/>
        <w:right w:val="none" w:sz="0" w:space="0" w:color="auto"/>
      </w:divBdr>
    </w:div>
    <w:div w:id="772672940">
      <w:bodyDiv w:val="1"/>
      <w:marLeft w:val="0"/>
      <w:marRight w:val="0"/>
      <w:marTop w:val="0"/>
      <w:marBottom w:val="0"/>
      <w:divBdr>
        <w:top w:val="none" w:sz="0" w:space="0" w:color="auto"/>
        <w:left w:val="none" w:sz="0" w:space="0" w:color="auto"/>
        <w:bottom w:val="none" w:sz="0" w:space="0" w:color="auto"/>
        <w:right w:val="none" w:sz="0" w:space="0" w:color="auto"/>
      </w:divBdr>
    </w:div>
    <w:div w:id="773356709">
      <w:bodyDiv w:val="1"/>
      <w:marLeft w:val="0"/>
      <w:marRight w:val="0"/>
      <w:marTop w:val="0"/>
      <w:marBottom w:val="0"/>
      <w:divBdr>
        <w:top w:val="none" w:sz="0" w:space="0" w:color="auto"/>
        <w:left w:val="none" w:sz="0" w:space="0" w:color="auto"/>
        <w:bottom w:val="none" w:sz="0" w:space="0" w:color="auto"/>
        <w:right w:val="none" w:sz="0" w:space="0" w:color="auto"/>
      </w:divBdr>
    </w:div>
    <w:div w:id="776363188">
      <w:bodyDiv w:val="1"/>
      <w:marLeft w:val="0"/>
      <w:marRight w:val="0"/>
      <w:marTop w:val="0"/>
      <w:marBottom w:val="0"/>
      <w:divBdr>
        <w:top w:val="none" w:sz="0" w:space="0" w:color="auto"/>
        <w:left w:val="none" w:sz="0" w:space="0" w:color="auto"/>
        <w:bottom w:val="none" w:sz="0" w:space="0" w:color="auto"/>
        <w:right w:val="none" w:sz="0" w:space="0" w:color="auto"/>
      </w:divBdr>
    </w:div>
    <w:div w:id="777335493">
      <w:bodyDiv w:val="1"/>
      <w:marLeft w:val="0"/>
      <w:marRight w:val="0"/>
      <w:marTop w:val="0"/>
      <w:marBottom w:val="0"/>
      <w:divBdr>
        <w:top w:val="none" w:sz="0" w:space="0" w:color="auto"/>
        <w:left w:val="none" w:sz="0" w:space="0" w:color="auto"/>
        <w:bottom w:val="none" w:sz="0" w:space="0" w:color="auto"/>
        <w:right w:val="none" w:sz="0" w:space="0" w:color="auto"/>
      </w:divBdr>
    </w:div>
    <w:div w:id="777870024">
      <w:bodyDiv w:val="1"/>
      <w:marLeft w:val="0"/>
      <w:marRight w:val="0"/>
      <w:marTop w:val="0"/>
      <w:marBottom w:val="0"/>
      <w:divBdr>
        <w:top w:val="none" w:sz="0" w:space="0" w:color="auto"/>
        <w:left w:val="none" w:sz="0" w:space="0" w:color="auto"/>
        <w:bottom w:val="none" w:sz="0" w:space="0" w:color="auto"/>
        <w:right w:val="none" w:sz="0" w:space="0" w:color="auto"/>
      </w:divBdr>
    </w:div>
    <w:div w:id="778253955">
      <w:bodyDiv w:val="1"/>
      <w:marLeft w:val="144"/>
      <w:marRight w:val="144"/>
      <w:marTop w:val="144"/>
      <w:marBottom w:val="144"/>
      <w:divBdr>
        <w:top w:val="none" w:sz="0" w:space="0" w:color="auto"/>
        <w:left w:val="none" w:sz="0" w:space="0" w:color="auto"/>
        <w:bottom w:val="none" w:sz="0" w:space="0" w:color="auto"/>
        <w:right w:val="none" w:sz="0" w:space="0" w:color="auto"/>
      </w:divBdr>
      <w:divsChild>
        <w:div w:id="1413431275">
          <w:marLeft w:val="0"/>
          <w:marRight w:val="0"/>
          <w:marTop w:val="0"/>
          <w:marBottom w:val="0"/>
          <w:divBdr>
            <w:top w:val="none" w:sz="0" w:space="0" w:color="auto"/>
            <w:left w:val="none" w:sz="0" w:space="0" w:color="auto"/>
            <w:bottom w:val="none" w:sz="0" w:space="0" w:color="auto"/>
            <w:right w:val="none" w:sz="0" w:space="0" w:color="auto"/>
          </w:divBdr>
          <w:divsChild>
            <w:div w:id="655187306">
              <w:marLeft w:val="0"/>
              <w:marRight w:val="0"/>
              <w:marTop w:val="0"/>
              <w:marBottom w:val="0"/>
              <w:divBdr>
                <w:top w:val="none" w:sz="0" w:space="0" w:color="auto"/>
                <w:left w:val="none" w:sz="0" w:space="0" w:color="auto"/>
                <w:bottom w:val="none" w:sz="0" w:space="0" w:color="auto"/>
                <w:right w:val="none" w:sz="0" w:space="0" w:color="auto"/>
              </w:divBdr>
              <w:divsChild>
                <w:div w:id="110756398">
                  <w:marLeft w:val="0"/>
                  <w:marRight w:val="0"/>
                  <w:marTop w:val="0"/>
                  <w:marBottom w:val="0"/>
                  <w:divBdr>
                    <w:top w:val="none" w:sz="0" w:space="0" w:color="auto"/>
                    <w:left w:val="none" w:sz="0" w:space="0" w:color="auto"/>
                    <w:bottom w:val="none" w:sz="0" w:space="0" w:color="auto"/>
                    <w:right w:val="none" w:sz="0" w:space="0" w:color="auto"/>
                  </w:divBdr>
                  <w:divsChild>
                    <w:div w:id="112204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647467">
      <w:bodyDiv w:val="1"/>
      <w:marLeft w:val="0"/>
      <w:marRight w:val="0"/>
      <w:marTop w:val="0"/>
      <w:marBottom w:val="0"/>
      <w:divBdr>
        <w:top w:val="none" w:sz="0" w:space="0" w:color="auto"/>
        <w:left w:val="none" w:sz="0" w:space="0" w:color="auto"/>
        <w:bottom w:val="none" w:sz="0" w:space="0" w:color="auto"/>
        <w:right w:val="none" w:sz="0" w:space="0" w:color="auto"/>
      </w:divBdr>
      <w:divsChild>
        <w:div w:id="518084872">
          <w:marLeft w:val="0"/>
          <w:marRight w:val="0"/>
          <w:marTop w:val="0"/>
          <w:marBottom w:val="0"/>
          <w:divBdr>
            <w:top w:val="none" w:sz="0" w:space="0" w:color="auto"/>
            <w:left w:val="none" w:sz="0" w:space="0" w:color="auto"/>
            <w:bottom w:val="none" w:sz="0" w:space="0" w:color="auto"/>
            <w:right w:val="none" w:sz="0" w:space="0" w:color="auto"/>
          </w:divBdr>
          <w:divsChild>
            <w:div w:id="143813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97105">
      <w:bodyDiv w:val="1"/>
      <w:marLeft w:val="0"/>
      <w:marRight w:val="0"/>
      <w:marTop w:val="0"/>
      <w:marBottom w:val="0"/>
      <w:divBdr>
        <w:top w:val="none" w:sz="0" w:space="0" w:color="auto"/>
        <w:left w:val="none" w:sz="0" w:space="0" w:color="auto"/>
        <w:bottom w:val="none" w:sz="0" w:space="0" w:color="auto"/>
        <w:right w:val="none" w:sz="0" w:space="0" w:color="auto"/>
      </w:divBdr>
    </w:div>
    <w:div w:id="781725484">
      <w:bodyDiv w:val="1"/>
      <w:marLeft w:val="0"/>
      <w:marRight w:val="0"/>
      <w:marTop w:val="0"/>
      <w:marBottom w:val="0"/>
      <w:divBdr>
        <w:top w:val="none" w:sz="0" w:space="0" w:color="auto"/>
        <w:left w:val="none" w:sz="0" w:space="0" w:color="auto"/>
        <w:bottom w:val="none" w:sz="0" w:space="0" w:color="auto"/>
        <w:right w:val="none" w:sz="0" w:space="0" w:color="auto"/>
      </w:divBdr>
    </w:div>
    <w:div w:id="782072094">
      <w:bodyDiv w:val="1"/>
      <w:marLeft w:val="0"/>
      <w:marRight w:val="0"/>
      <w:marTop w:val="0"/>
      <w:marBottom w:val="0"/>
      <w:divBdr>
        <w:top w:val="none" w:sz="0" w:space="0" w:color="auto"/>
        <w:left w:val="none" w:sz="0" w:space="0" w:color="auto"/>
        <w:bottom w:val="none" w:sz="0" w:space="0" w:color="auto"/>
        <w:right w:val="none" w:sz="0" w:space="0" w:color="auto"/>
      </w:divBdr>
    </w:div>
    <w:div w:id="782110489">
      <w:bodyDiv w:val="1"/>
      <w:marLeft w:val="0"/>
      <w:marRight w:val="0"/>
      <w:marTop w:val="0"/>
      <w:marBottom w:val="0"/>
      <w:divBdr>
        <w:top w:val="none" w:sz="0" w:space="0" w:color="auto"/>
        <w:left w:val="none" w:sz="0" w:space="0" w:color="auto"/>
        <w:bottom w:val="none" w:sz="0" w:space="0" w:color="auto"/>
        <w:right w:val="none" w:sz="0" w:space="0" w:color="auto"/>
      </w:divBdr>
    </w:div>
    <w:div w:id="782380479">
      <w:bodyDiv w:val="1"/>
      <w:marLeft w:val="0"/>
      <w:marRight w:val="0"/>
      <w:marTop w:val="0"/>
      <w:marBottom w:val="0"/>
      <w:divBdr>
        <w:top w:val="none" w:sz="0" w:space="0" w:color="auto"/>
        <w:left w:val="none" w:sz="0" w:space="0" w:color="auto"/>
        <w:bottom w:val="none" w:sz="0" w:space="0" w:color="auto"/>
        <w:right w:val="none" w:sz="0" w:space="0" w:color="auto"/>
      </w:divBdr>
    </w:div>
    <w:div w:id="783233815">
      <w:bodyDiv w:val="1"/>
      <w:marLeft w:val="0"/>
      <w:marRight w:val="0"/>
      <w:marTop w:val="0"/>
      <w:marBottom w:val="0"/>
      <w:divBdr>
        <w:top w:val="none" w:sz="0" w:space="0" w:color="auto"/>
        <w:left w:val="none" w:sz="0" w:space="0" w:color="auto"/>
        <w:bottom w:val="none" w:sz="0" w:space="0" w:color="auto"/>
        <w:right w:val="none" w:sz="0" w:space="0" w:color="auto"/>
      </w:divBdr>
    </w:div>
    <w:div w:id="783576655">
      <w:bodyDiv w:val="1"/>
      <w:marLeft w:val="0"/>
      <w:marRight w:val="0"/>
      <w:marTop w:val="0"/>
      <w:marBottom w:val="0"/>
      <w:divBdr>
        <w:top w:val="none" w:sz="0" w:space="0" w:color="auto"/>
        <w:left w:val="none" w:sz="0" w:space="0" w:color="auto"/>
        <w:bottom w:val="none" w:sz="0" w:space="0" w:color="auto"/>
        <w:right w:val="none" w:sz="0" w:space="0" w:color="auto"/>
      </w:divBdr>
    </w:div>
    <w:div w:id="783812373">
      <w:bodyDiv w:val="1"/>
      <w:marLeft w:val="0"/>
      <w:marRight w:val="0"/>
      <w:marTop w:val="0"/>
      <w:marBottom w:val="0"/>
      <w:divBdr>
        <w:top w:val="none" w:sz="0" w:space="0" w:color="auto"/>
        <w:left w:val="none" w:sz="0" w:space="0" w:color="auto"/>
        <w:bottom w:val="none" w:sz="0" w:space="0" w:color="auto"/>
        <w:right w:val="none" w:sz="0" w:space="0" w:color="auto"/>
      </w:divBdr>
    </w:div>
    <w:div w:id="783816341">
      <w:bodyDiv w:val="1"/>
      <w:marLeft w:val="0"/>
      <w:marRight w:val="0"/>
      <w:marTop w:val="0"/>
      <w:marBottom w:val="0"/>
      <w:divBdr>
        <w:top w:val="none" w:sz="0" w:space="0" w:color="auto"/>
        <w:left w:val="none" w:sz="0" w:space="0" w:color="auto"/>
        <w:bottom w:val="none" w:sz="0" w:space="0" w:color="auto"/>
        <w:right w:val="none" w:sz="0" w:space="0" w:color="auto"/>
      </w:divBdr>
    </w:div>
    <w:div w:id="783887256">
      <w:bodyDiv w:val="1"/>
      <w:marLeft w:val="0"/>
      <w:marRight w:val="0"/>
      <w:marTop w:val="0"/>
      <w:marBottom w:val="0"/>
      <w:divBdr>
        <w:top w:val="none" w:sz="0" w:space="0" w:color="auto"/>
        <w:left w:val="none" w:sz="0" w:space="0" w:color="auto"/>
        <w:bottom w:val="none" w:sz="0" w:space="0" w:color="auto"/>
        <w:right w:val="none" w:sz="0" w:space="0" w:color="auto"/>
      </w:divBdr>
    </w:div>
    <w:div w:id="783966559">
      <w:bodyDiv w:val="1"/>
      <w:marLeft w:val="0"/>
      <w:marRight w:val="0"/>
      <w:marTop w:val="0"/>
      <w:marBottom w:val="0"/>
      <w:divBdr>
        <w:top w:val="none" w:sz="0" w:space="0" w:color="auto"/>
        <w:left w:val="none" w:sz="0" w:space="0" w:color="auto"/>
        <w:bottom w:val="none" w:sz="0" w:space="0" w:color="auto"/>
        <w:right w:val="none" w:sz="0" w:space="0" w:color="auto"/>
      </w:divBdr>
    </w:div>
    <w:div w:id="784034560">
      <w:bodyDiv w:val="1"/>
      <w:marLeft w:val="0"/>
      <w:marRight w:val="0"/>
      <w:marTop w:val="0"/>
      <w:marBottom w:val="0"/>
      <w:divBdr>
        <w:top w:val="none" w:sz="0" w:space="0" w:color="auto"/>
        <w:left w:val="none" w:sz="0" w:space="0" w:color="auto"/>
        <w:bottom w:val="none" w:sz="0" w:space="0" w:color="auto"/>
        <w:right w:val="none" w:sz="0" w:space="0" w:color="auto"/>
      </w:divBdr>
    </w:div>
    <w:div w:id="785658569">
      <w:bodyDiv w:val="1"/>
      <w:marLeft w:val="0"/>
      <w:marRight w:val="0"/>
      <w:marTop w:val="0"/>
      <w:marBottom w:val="0"/>
      <w:divBdr>
        <w:top w:val="none" w:sz="0" w:space="0" w:color="auto"/>
        <w:left w:val="none" w:sz="0" w:space="0" w:color="auto"/>
        <w:bottom w:val="none" w:sz="0" w:space="0" w:color="auto"/>
        <w:right w:val="none" w:sz="0" w:space="0" w:color="auto"/>
      </w:divBdr>
    </w:div>
    <w:div w:id="787312866">
      <w:bodyDiv w:val="1"/>
      <w:marLeft w:val="0"/>
      <w:marRight w:val="0"/>
      <w:marTop w:val="0"/>
      <w:marBottom w:val="0"/>
      <w:divBdr>
        <w:top w:val="none" w:sz="0" w:space="0" w:color="auto"/>
        <w:left w:val="none" w:sz="0" w:space="0" w:color="auto"/>
        <w:bottom w:val="none" w:sz="0" w:space="0" w:color="auto"/>
        <w:right w:val="none" w:sz="0" w:space="0" w:color="auto"/>
      </w:divBdr>
      <w:divsChild>
        <w:div w:id="1966765115">
          <w:marLeft w:val="0"/>
          <w:marRight w:val="0"/>
          <w:marTop w:val="0"/>
          <w:marBottom w:val="150"/>
          <w:divBdr>
            <w:top w:val="single" w:sz="6" w:space="8" w:color="B7BDC6"/>
            <w:left w:val="none" w:sz="0" w:space="0" w:color="auto"/>
            <w:bottom w:val="none" w:sz="0" w:space="0" w:color="auto"/>
            <w:right w:val="none" w:sz="0" w:space="0" w:color="auto"/>
          </w:divBdr>
          <w:divsChild>
            <w:div w:id="1436825206">
              <w:marLeft w:val="0"/>
              <w:marRight w:val="0"/>
              <w:marTop w:val="0"/>
              <w:marBottom w:val="0"/>
              <w:divBdr>
                <w:top w:val="none" w:sz="0" w:space="0" w:color="auto"/>
                <w:left w:val="none" w:sz="0" w:space="0" w:color="auto"/>
                <w:bottom w:val="none" w:sz="0" w:space="0" w:color="auto"/>
                <w:right w:val="none" w:sz="0" w:space="0" w:color="auto"/>
              </w:divBdr>
              <w:divsChild>
                <w:div w:id="1894123316">
                  <w:marLeft w:val="0"/>
                  <w:marRight w:val="0"/>
                  <w:marTop w:val="0"/>
                  <w:marBottom w:val="0"/>
                  <w:divBdr>
                    <w:top w:val="none" w:sz="0" w:space="0" w:color="auto"/>
                    <w:left w:val="none" w:sz="0" w:space="0" w:color="auto"/>
                    <w:bottom w:val="none" w:sz="0" w:space="0" w:color="auto"/>
                    <w:right w:val="none" w:sz="0" w:space="0" w:color="auto"/>
                  </w:divBdr>
                  <w:divsChild>
                    <w:div w:id="2853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326862">
      <w:bodyDiv w:val="1"/>
      <w:marLeft w:val="0"/>
      <w:marRight w:val="0"/>
      <w:marTop w:val="0"/>
      <w:marBottom w:val="0"/>
      <w:divBdr>
        <w:top w:val="none" w:sz="0" w:space="0" w:color="auto"/>
        <w:left w:val="none" w:sz="0" w:space="0" w:color="auto"/>
        <w:bottom w:val="none" w:sz="0" w:space="0" w:color="auto"/>
        <w:right w:val="none" w:sz="0" w:space="0" w:color="auto"/>
      </w:divBdr>
    </w:div>
    <w:div w:id="789519926">
      <w:bodyDiv w:val="1"/>
      <w:marLeft w:val="0"/>
      <w:marRight w:val="0"/>
      <w:marTop w:val="0"/>
      <w:marBottom w:val="0"/>
      <w:divBdr>
        <w:top w:val="none" w:sz="0" w:space="0" w:color="auto"/>
        <w:left w:val="none" w:sz="0" w:space="0" w:color="auto"/>
        <w:bottom w:val="none" w:sz="0" w:space="0" w:color="auto"/>
        <w:right w:val="none" w:sz="0" w:space="0" w:color="auto"/>
      </w:divBdr>
    </w:div>
    <w:div w:id="790251150">
      <w:bodyDiv w:val="1"/>
      <w:marLeft w:val="0"/>
      <w:marRight w:val="0"/>
      <w:marTop w:val="0"/>
      <w:marBottom w:val="0"/>
      <w:divBdr>
        <w:top w:val="none" w:sz="0" w:space="0" w:color="auto"/>
        <w:left w:val="none" w:sz="0" w:space="0" w:color="auto"/>
        <w:bottom w:val="none" w:sz="0" w:space="0" w:color="auto"/>
        <w:right w:val="none" w:sz="0" w:space="0" w:color="auto"/>
      </w:divBdr>
    </w:div>
    <w:div w:id="790392526">
      <w:bodyDiv w:val="1"/>
      <w:marLeft w:val="0"/>
      <w:marRight w:val="0"/>
      <w:marTop w:val="0"/>
      <w:marBottom w:val="0"/>
      <w:divBdr>
        <w:top w:val="none" w:sz="0" w:space="0" w:color="auto"/>
        <w:left w:val="none" w:sz="0" w:space="0" w:color="auto"/>
        <w:bottom w:val="none" w:sz="0" w:space="0" w:color="auto"/>
        <w:right w:val="none" w:sz="0" w:space="0" w:color="auto"/>
      </w:divBdr>
    </w:div>
    <w:div w:id="790439815">
      <w:bodyDiv w:val="1"/>
      <w:marLeft w:val="0"/>
      <w:marRight w:val="0"/>
      <w:marTop w:val="0"/>
      <w:marBottom w:val="0"/>
      <w:divBdr>
        <w:top w:val="none" w:sz="0" w:space="0" w:color="auto"/>
        <w:left w:val="none" w:sz="0" w:space="0" w:color="auto"/>
        <w:bottom w:val="none" w:sz="0" w:space="0" w:color="auto"/>
        <w:right w:val="none" w:sz="0" w:space="0" w:color="auto"/>
      </w:divBdr>
    </w:div>
    <w:div w:id="791554768">
      <w:bodyDiv w:val="1"/>
      <w:marLeft w:val="0"/>
      <w:marRight w:val="0"/>
      <w:marTop w:val="0"/>
      <w:marBottom w:val="0"/>
      <w:divBdr>
        <w:top w:val="none" w:sz="0" w:space="0" w:color="auto"/>
        <w:left w:val="none" w:sz="0" w:space="0" w:color="auto"/>
        <w:bottom w:val="none" w:sz="0" w:space="0" w:color="auto"/>
        <w:right w:val="none" w:sz="0" w:space="0" w:color="auto"/>
      </w:divBdr>
    </w:div>
    <w:div w:id="792483357">
      <w:bodyDiv w:val="1"/>
      <w:marLeft w:val="0"/>
      <w:marRight w:val="0"/>
      <w:marTop w:val="0"/>
      <w:marBottom w:val="0"/>
      <w:divBdr>
        <w:top w:val="none" w:sz="0" w:space="0" w:color="auto"/>
        <w:left w:val="none" w:sz="0" w:space="0" w:color="auto"/>
        <w:bottom w:val="none" w:sz="0" w:space="0" w:color="auto"/>
        <w:right w:val="none" w:sz="0" w:space="0" w:color="auto"/>
      </w:divBdr>
    </w:div>
    <w:div w:id="793866068">
      <w:bodyDiv w:val="1"/>
      <w:marLeft w:val="0"/>
      <w:marRight w:val="0"/>
      <w:marTop w:val="0"/>
      <w:marBottom w:val="0"/>
      <w:divBdr>
        <w:top w:val="none" w:sz="0" w:space="0" w:color="auto"/>
        <w:left w:val="none" w:sz="0" w:space="0" w:color="auto"/>
        <w:bottom w:val="none" w:sz="0" w:space="0" w:color="auto"/>
        <w:right w:val="none" w:sz="0" w:space="0" w:color="auto"/>
      </w:divBdr>
    </w:div>
    <w:div w:id="794061649">
      <w:bodyDiv w:val="1"/>
      <w:marLeft w:val="0"/>
      <w:marRight w:val="0"/>
      <w:marTop w:val="0"/>
      <w:marBottom w:val="0"/>
      <w:divBdr>
        <w:top w:val="none" w:sz="0" w:space="0" w:color="auto"/>
        <w:left w:val="none" w:sz="0" w:space="0" w:color="auto"/>
        <w:bottom w:val="none" w:sz="0" w:space="0" w:color="auto"/>
        <w:right w:val="none" w:sz="0" w:space="0" w:color="auto"/>
      </w:divBdr>
    </w:div>
    <w:div w:id="794253943">
      <w:bodyDiv w:val="1"/>
      <w:marLeft w:val="0"/>
      <w:marRight w:val="0"/>
      <w:marTop w:val="0"/>
      <w:marBottom w:val="0"/>
      <w:divBdr>
        <w:top w:val="none" w:sz="0" w:space="0" w:color="auto"/>
        <w:left w:val="none" w:sz="0" w:space="0" w:color="auto"/>
        <w:bottom w:val="none" w:sz="0" w:space="0" w:color="auto"/>
        <w:right w:val="none" w:sz="0" w:space="0" w:color="auto"/>
      </w:divBdr>
    </w:div>
    <w:div w:id="794300528">
      <w:bodyDiv w:val="1"/>
      <w:marLeft w:val="0"/>
      <w:marRight w:val="0"/>
      <w:marTop w:val="0"/>
      <w:marBottom w:val="0"/>
      <w:divBdr>
        <w:top w:val="none" w:sz="0" w:space="0" w:color="auto"/>
        <w:left w:val="none" w:sz="0" w:space="0" w:color="auto"/>
        <w:bottom w:val="none" w:sz="0" w:space="0" w:color="auto"/>
        <w:right w:val="none" w:sz="0" w:space="0" w:color="auto"/>
      </w:divBdr>
    </w:div>
    <w:div w:id="796148506">
      <w:bodyDiv w:val="1"/>
      <w:marLeft w:val="0"/>
      <w:marRight w:val="0"/>
      <w:marTop w:val="0"/>
      <w:marBottom w:val="0"/>
      <w:divBdr>
        <w:top w:val="none" w:sz="0" w:space="0" w:color="auto"/>
        <w:left w:val="none" w:sz="0" w:space="0" w:color="auto"/>
        <w:bottom w:val="none" w:sz="0" w:space="0" w:color="auto"/>
        <w:right w:val="none" w:sz="0" w:space="0" w:color="auto"/>
      </w:divBdr>
    </w:div>
    <w:div w:id="797457234">
      <w:bodyDiv w:val="1"/>
      <w:marLeft w:val="0"/>
      <w:marRight w:val="0"/>
      <w:marTop w:val="0"/>
      <w:marBottom w:val="0"/>
      <w:divBdr>
        <w:top w:val="none" w:sz="0" w:space="0" w:color="auto"/>
        <w:left w:val="none" w:sz="0" w:space="0" w:color="auto"/>
        <w:bottom w:val="none" w:sz="0" w:space="0" w:color="auto"/>
        <w:right w:val="none" w:sz="0" w:space="0" w:color="auto"/>
      </w:divBdr>
    </w:div>
    <w:div w:id="797994163">
      <w:bodyDiv w:val="1"/>
      <w:marLeft w:val="0"/>
      <w:marRight w:val="0"/>
      <w:marTop w:val="0"/>
      <w:marBottom w:val="0"/>
      <w:divBdr>
        <w:top w:val="none" w:sz="0" w:space="0" w:color="auto"/>
        <w:left w:val="none" w:sz="0" w:space="0" w:color="auto"/>
        <w:bottom w:val="none" w:sz="0" w:space="0" w:color="auto"/>
        <w:right w:val="none" w:sz="0" w:space="0" w:color="auto"/>
      </w:divBdr>
    </w:div>
    <w:div w:id="799959016">
      <w:bodyDiv w:val="1"/>
      <w:marLeft w:val="0"/>
      <w:marRight w:val="0"/>
      <w:marTop w:val="0"/>
      <w:marBottom w:val="0"/>
      <w:divBdr>
        <w:top w:val="none" w:sz="0" w:space="0" w:color="auto"/>
        <w:left w:val="none" w:sz="0" w:space="0" w:color="auto"/>
        <w:bottom w:val="none" w:sz="0" w:space="0" w:color="auto"/>
        <w:right w:val="none" w:sz="0" w:space="0" w:color="auto"/>
      </w:divBdr>
    </w:div>
    <w:div w:id="800803854">
      <w:bodyDiv w:val="1"/>
      <w:marLeft w:val="0"/>
      <w:marRight w:val="0"/>
      <w:marTop w:val="0"/>
      <w:marBottom w:val="0"/>
      <w:divBdr>
        <w:top w:val="none" w:sz="0" w:space="0" w:color="auto"/>
        <w:left w:val="none" w:sz="0" w:space="0" w:color="auto"/>
        <w:bottom w:val="none" w:sz="0" w:space="0" w:color="auto"/>
        <w:right w:val="none" w:sz="0" w:space="0" w:color="auto"/>
      </w:divBdr>
    </w:div>
    <w:div w:id="801197222">
      <w:bodyDiv w:val="1"/>
      <w:marLeft w:val="0"/>
      <w:marRight w:val="0"/>
      <w:marTop w:val="0"/>
      <w:marBottom w:val="0"/>
      <w:divBdr>
        <w:top w:val="none" w:sz="0" w:space="0" w:color="auto"/>
        <w:left w:val="none" w:sz="0" w:space="0" w:color="auto"/>
        <w:bottom w:val="none" w:sz="0" w:space="0" w:color="auto"/>
        <w:right w:val="none" w:sz="0" w:space="0" w:color="auto"/>
      </w:divBdr>
    </w:div>
    <w:div w:id="801465375">
      <w:bodyDiv w:val="1"/>
      <w:marLeft w:val="0"/>
      <w:marRight w:val="0"/>
      <w:marTop w:val="0"/>
      <w:marBottom w:val="0"/>
      <w:divBdr>
        <w:top w:val="none" w:sz="0" w:space="0" w:color="auto"/>
        <w:left w:val="none" w:sz="0" w:space="0" w:color="auto"/>
        <w:bottom w:val="none" w:sz="0" w:space="0" w:color="auto"/>
        <w:right w:val="none" w:sz="0" w:space="0" w:color="auto"/>
      </w:divBdr>
    </w:div>
    <w:div w:id="802380589">
      <w:bodyDiv w:val="1"/>
      <w:marLeft w:val="0"/>
      <w:marRight w:val="0"/>
      <w:marTop w:val="0"/>
      <w:marBottom w:val="0"/>
      <w:divBdr>
        <w:top w:val="none" w:sz="0" w:space="0" w:color="auto"/>
        <w:left w:val="none" w:sz="0" w:space="0" w:color="auto"/>
        <w:bottom w:val="none" w:sz="0" w:space="0" w:color="auto"/>
        <w:right w:val="none" w:sz="0" w:space="0" w:color="auto"/>
      </w:divBdr>
    </w:div>
    <w:div w:id="804856125">
      <w:bodyDiv w:val="1"/>
      <w:marLeft w:val="0"/>
      <w:marRight w:val="0"/>
      <w:marTop w:val="0"/>
      <w:marBottom w:val="0"/>
      <w:divBdr>
        <w:top w:val="none" w:sz="0" w:space="0" w:color="auto"/>
        <w:left w:val="none" w:sz="0" w:space="0" w:color="auto"/>
        <w:bottom w:val="none" w:sz="0" w:space="0" w:color="auto"/>
        <w:right w:val="none" w:sz="0" w:space="0" w:color="auto"/>
      </w:divBdr>
    </w:div>
    <w:div w:id="805464944">
      <w:bodyDiv w:val="1"/>
      <w:marLeft w:val="0"/>
      <w:marRight w:val="0"/>
      <w:marTop w:val="0"/>
      <w:marBottom w:val="0"/>
      <w:divBdr>
        <w:top w:val="none" w:sz="0" w:space="0" w:color="auto"/>
        <w:left w:val="none" w:sz="0" w:space="0" w:color="auto"/>
        <w:bottom w:val="none" w:sz="0" w:space="0" w:color="auto"/>
        <w:right w:val="none" w:sz="0" w:space="0" w:color="auto"/>
      </w:divBdr>
    </w:div>
    <w:div w:id="807555033">
      <w:bodyDiv w:val="1"/>
      <w:marLeft w:val="0"/>
      <w:marRight w:val="0"/>
      <w:marTop w:val="0"/>
      <w:marBottom w:val="0"/>
      <w:divBdr>
        <w:top w:val="none" w:sz="0" w:space="0" w:color="auto"/>
        <w:left w:val="none" w:sz="0" w:space="0" w:color="auto"/>
        <w:bottom w:val="none" w:sz="0" w:space="0" w:color="auto"/>
        <w:right w:val="none" w:sz="0" w:space="0" w:color="auto"/>
      </w:divBdr>
    </w:div>
    <w:div w:id="808472316">
      <w:bodyDiv w:val="1"/>
      <w:marLeft w:val="0"/>
      <w:marRight w:val="0"/>
      <w:marTop w:val="0"/>
      <w:marBottom w:val="0"/>
      <w:divBdr>
        <w:top w:val="none" w:sz="0" w:space="0" w:color="auto"/>
        <w:left w:val="none" w:sz="0" w:space="0" w:color="auto"/>
        <w:bottom w:val="none" w:sz="0" w:space="0" w:color="auto"/>
        <w:right w:val="none" w:sz="0" w:space="0" w:color="auto"/>
      </w:divBdr>
    </w:div>
    <w:div w:id="809632790">
      <w:bodyDiv w:val="1"/>
      <w:marLeft w:val="0"/>
      <w:marRight w:val="0"/>
      <w:marTop w:val="0"/>
      <w:marBottom w:val="0"/>
      <w:divBdr>
        <w:top w:val="none" w:sz="0" w:space="0" w:color="auto"/>
        <w:left w:val="none" w:sz="0" w:space="0" w:color="auto"/>
        <w:bottom w:val="none" w:sz="0" w:space="0" w:color="auto"/>
        <w:right w:val="none" w:sz="0" w:space="0" w:color="auto"/>
      </w:divBdr>
      <w:divsChild>
        <w:div w:id="1546716248">
          <w:marLeft w:val="0"/>
          <w:marRight w:val="0"/>
          <w:marTop w:val="0"/>
          <w:marBottom w:val="150"/>
          <w:divBdr>
            <w:top w:val="single" w:sz="6" w:space="8" w:color="B7BDC6"/>
            <w:left w:val="none" w:sz="0" w:space="0" w:color="auto"/>
            <w:bottom w:val="none" w:sz="0" w:space="0" w:color="auto"/>
            <w:right w:val="none" w:sz="0" w:space="0" w:color="auto"/>
          </w:divBdr>
          <w:divsChild>
            <w:div w:id="2067415837">
              <w:marLeft w:val="0"/>
              <w:marRight w:val="0"/>
              <w:marTop w:val="0"/>
              <w:marBottom w:val="0"/>
              <w:divBdr>
                <w:top w:val="none" w:sz="0" w:space="0" w:color="auto"/>
                <w:left w:val="none" w:sz="0" w:space="0" w:color="auto"/>
                <w:bottom w:val="none" w:sz="0" w:space="0" w:color="auto"/>
                <w:right w:val="none" w:sz="0" w:space="0" w:color="auto"/>
              </w:divBdr>
              <w:divsChild>
                <w:div w:id="1407648691">
                  <w:marLeft w:val="0"/>
                  <w:marRight w:val="0"/>
                  <w:marTop w:val="0"/>
                  <w:marBottom w:val="0"/>
                  <w:divBdr>
                    <w:top w:val="none" w:sz="0" w:space="0" w:color="auto"/>
                    <w:left w:val="none" w:sz="0" w:space="0" w:color="auto"/>
                    <w:bottom w:val="none" w:sz="0" w:space="0" w:color="auto"/>
                    <w:right w:val="none" w:sz="0" w:space="0" w:color="auto"/>
                  </w:divBdr>
                  <w:divsChild>
                    <w:div w:id="15735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714718">
      <w:bodyDiv w:val="1"/>
      <w:marLeft w:val="0"/>
      <w:marRight w:val="0"/>
      <w:marTop w:val="0"/>
      <w:marBottom w:val="0"/>
      <w:divBdr>
        <w:top w:val="none" w:sz="0" w:space="0" w:color="auto"/>
        <w:left w:val="none" w:sz="0" w:space="0" w:color="auto"/>
        <w:bottom w:val="none" w:sz="0" w:space="0" w:color="auto"/>
        <w:right w:val="none" w:sz="0" w:space="0" w:color="auto"/>
      </w:divBdr>
      <w:divsChild>
        <w:div w:id="380402022">
          <w:marLeft w:val="0"/>
          <w:marRight w:val="0"/>
          <w:marTop w:val="0"/>
          <w:marBottom w:val="0"/>
          <w:divBdr>
            <w:top w:val="none" w:sz="0" w:space="0" w:color="auto"/>
            <w:left w:val="none" w:sz="0" w:space="0" w:color="auto"/>
            <w:bottom w:val="none" w:sz="0" w:space="0" w:color="auto"/>
            <w:right w:val="none" w:sz="0" w:space="0" w:color="auto"/>
          </w:divBdr>
        </w:div>
        <w:div w:id="1762332546">
          <w:marLeft w:val="0"/>
          <w:marRight w:val="0"/>
          <w:marTop w:val="0"/>
          <w:marBottom w:val="0"/>
          <w:divBdr>
            <w:top w:val="none" w:sz="0" w:space="0" w:color="auto"/>
            <w:left w:val="none" w:sz="0" w:space="0" w:color="auto"/>
            <w:bottom w:val="none" w:sz="0" w:space="0" w:color="auto"/>
            <w:right w:val="none" w:sz="0" w:space="0" w:color="auto"/>
          </w:divBdr>
        </w:div>
        <w:div w:id="1860466868">
          <w:marLeft w:val="0"/>
          <w:marRight w:val="0"/>
          <w:marTop w:val="0"/>
          <w:marBottom w:val="0"/>
          <w:divBdr>
            <w:top w:val="none" w:sz="0" w:space="0" w:color="auto"/>
            <w:left w:val="none" w:sz="0" w:space="0" w:color="auto"/>
            <w:bottom w:val="none" w:sz="0" w:space="0" w:color="auto"/>
            <w:right w:val="none" w:sz="0" w:space="0" w:color="auto"/>
          </w:divBdr>
        </w:div>
      </w:divsChild>
    </w:div>
    <w:div w:id="810443267">
      <w:bodyDiv w:val="1"/>
      <w:marLeft w:val="0"/>
      <w:marRight w:val="0"/>
      <w:marTop w:val="0"/>
      <w:marBottom w:val="0"/>
      <w:divBdr>
        <w:top w:val="none" w:sz="0" w:space="0" w:color="auto"/>
        <w:left w:val="none" w:sz="0" w:space="0" w:color="auto"/>
        <w:bottom w:val="none" w:sz="0" w:space="0" w:color="auto"/>
        <w:right w:val="none" w:sz="0" w:space="0" w:color="auto"/>
      </w:divBdr>
    </w:div>
    <w:div w:id="810562075">
      <w:bodyDiv w:val="1"/>
      <w:marLeft w:val="0"/>
      <w:marRight w:val="0"/>
      <w:marTop w:val="0"/>
      <w:marBottom w:val="0"/>
      <w:divBdr>
        <w:top w:val="none" w:sz="0" w:space="0" w:color="auto"/>
        <w:left w:val="none" w:sz="0" w:space="0" w:color="auto"/>
        <w:bottom w:val="none" w:sz="0" w:space="0" w:color="auto"/>
        <w:right w:val="none" w:sz="0" w:space="0" w:color="auto"/>
      </w:divBdr>
    </w:div>
    <w:div w:id="812597508">
      <w:bodyDiv w:val="1"/>
      <w:marLeft w:val="0"/>
      <w:marRight w:val="0"/>
      <w:marTop w:val="0"/>
      <w:marBottom w:val="0"/>
      <w:divBdr>
        <w:top w:val="none" w:sz="0" w:space="0" w:color="auto"/>
        <w:left w:val="none" w:sz="0" w:space="0" w:color="auto"/>
        <w:bottom w:val="none" w:sz="0" w:space="0" w:color="auto"/>
        <w:right w:val="none" w:sz="0" w:space="0" w:color="auto"/>
      </w:divBdr>
    </w:div>
    <w:div w:id="816187675">
      <w:bodyDiv w:val="1"/>
      <w:marLeft w:val="0"/>
      <w:marRight w:val="0"/>
      <w:marTop w:val="0"/>
      <w:marBottom w:val="0"/>
      <w:divBdr>
        <w:top w:val="none" w:sz="0" w:space="0" w:color="auto"/>
        <w:left w:val="none" w:sz="0" w:space="0" w:color="auto"/>
        <w:bottom w:val="none" w:sz="0" w:space="0" w:color="auto"/>
        <w:right w:val="none" w:sz="0" w:space="0" w:color="auto"/>
      </w:divBdr>
    </w:div>
    <w:div w:id="817693637">
      <w:bodyDiv w:val="1"/>
      <w:marLeft w:val="0"/>
      <w:marRight w:val="0"/>
      <w:marTop w:val="0"/>
      <w:marBottom w:val="0"/>
      <w:divBdr>
        <w:top w:val="none" w:sz="0" w:space="0" w:color="auto"/>
        <w:left w:val="none" w:sz="0" w:space="0" w:color="auto"/>
        <w:bottom w:val="none" w:sz="0" w:space="0" w:color="auto"/>
        <w:right w:val="none" w:sz="0" w:space="0" w:color="auto"/>
      </w:divBdr>
    </w:div>
    <w:div w:id="818958786">
      <w:bodyDiv w:val="1"/>
      <w:marLeft w:val="0"/>
      <w:marRight w:val="0"/>
      <w:marTop w:val="0"/>
      <w:marBottom w:val="0"/>
      <w:divBdr>
        <w:top w:val="none" w:sz="0" w:space="0" w:color="auto"/>
        <w:left w:val="none" w:sz="0" w:space="0" w:color="auto"/>
        <w:bottom w:val="none" w:sz="0" w:space="0" w:color="auto"/>
        <w:right w:val="none" w:sz="0" w:space="0" w:color="auto"/>
      </w:divBdr>
    </w:div>
    <w:div w:id="819348947">
      <w:bodyDiv w:val="1"/>
      <w:marLeft w:val="0"/>
      <w:marRight w:val="0"/>
      <w:marTop w:val="0"/>
      <w:marBottom w:val="0"/>
      <w:divBdr>
        <w:top w:val="none" w:sz="0" w:space="0" w:color="auto"/>
        <w:left w:val="none" w:sz="0" w:space="0" w:color="auto"/>
        <w:bottom w:val="none" w:sz="0" w:space="0" w:color="auto"/>
        <w:right w:val="none" w:sz="0" w:space="0" w:color="auto"/>
      </w:divBdr>
    </w:div>
    <w:div w:id="819612939">
      <w:bodyDiv w:val="1"/>
      <w:marLeft w:val="0"/>
      <w:marRight w:val="0"/>
      <w:marTop w:val="0"/>
      <w:marBottom w:val="0"/>
      <w:divBdr>
        <w:top w:val="none" w:sz="0" w:space="0" w:color="auto"/>
        <w:left w:val="none" w:sz="0" w:space="0" w:color="auto"/>
        <w:bottom w:val="none" w:sz="0" w:space="0" w:color="auto"/>
        <w:right w:val="none" w:sz="0" w:space="0" w:color="auto"/>
      </w:divBdr>
    </w:div>
    <w:div w:id="819732052">
      <w:bodyDiv w:val="1"/>
      <w:marLeft w:val="0"/>
      <w:marRight w:val="0"/>
      <w:marTop w:val="0"/>
      <w:marBottom w:val="0"/>
      <w:divBdr>
        <w:top w:val="none" w:sz="0" w:space="0" w:color="auto"/>
        <w:left w:val="none" w:sz="0" w:space="0" w:color="auto"/>
        <w:bottom w:val="none" w:sz="0" w:space="0" w:color="auto"/>
        <w:right w:val="none" w:sz="0" w:space="0" w:color="auto"/>
      </w:divBdr>
    </w:div>
    <w:div w:id="819809149">
      <w:bodyDiv w:val="1"/>
      <w:marLeft w:val="0"/>
      <w:marRight w:val="0"/>
      <w:marTop w:val="0"/>
      <w:marBottom w:val="0"/>
      <w:divBdr>
        <w:top w:val="none" w:sz="0" w:space="0" w:color="auto"/>
        <w:left w:val="none" w:sz="0" w:space="0" w:color="auto"/>
        <w:bottom w:val="none" w:sz="0" w:space="0" w:color="auto"/>
        <w:right w:val="none" w:sz="0" w:space="0" w:color="auto"/>
      </w:divBdr>
    </w:div>
    <w:div w:id="819887358">
      <w:bodyDiv w:val="1"/>
      <w:marLeft w:val="0"/>
      <w:marRight w:val="0"/>
      <w:marTop w:val="0"/>
      <w:marBottom w:val="0"/>
      <w:divBdr>
        <w:top w:val="none" w:sz="0" w:space="0" w:color="auto"/>
        <w:left w:val="none" w:sz="0" w:space="0" w:color="auto"/>
        <w:bottom w:val="none" w:sz="0" w:space="0" w:color="auto"/>
        <w:right w:val="none" w:sz="0" w:space="0" w:color="auto"/>
      </w:divBdr>
    </w:div>
    <w:div w:id="820005265">
      <w:bodyDiv w:val="1"/>
      <w:marLeft w:val="0"/>
      <w:marRight w:val="0"/>
      <w:marTop w:val="0"/>
      <w:marBottom w:val="0"/>
      <w:divBdr>
        <w:top w:val="none" w:sz="0" w:space="0" w:color="auto"/>
        <w:left w:val="none" w:sz="0" w:space="0" w:color="auto"/>
        <w:bottom w:val="none" w:sz="0" w:space="0" w:color="auto"/>
        <w:right w:val="none" w:sz="0" w:space="0" w:color="auto"/>
      </w:divBdr>
    </w:div>
    <w:div w:id="820074416">
      <w:bodyDiv w:val="1"/>
      <w:marLeft w:val="0"/>
      <w:marRight w:val="0"/>
      <w:marTop w:val="0"/>
      <w:marBottom w:val="0"/>
      <w:divBdr>
        <w:top w:val="none" w:sz="0" w:space="0" w:color="auto"/>
        <w:left w:val="none" w:sz="0" w:space="0" w:color="auto"/>
        <w:bottom w:val="none" w:sz="0" w:space="0" w:color="auto"/>
        <w:right w:val="none" w:sz="0" w:space="0" w:color="auto"/>
      </w:divBdr>
    </w:div>
    <w:div w:id="823593318">
      <w:bodyDiv w:val="1"/>
      <w:marLeft w:val="0"/>
      <w:marRight w:val="0"/>
      <w:marTop w:val="0"/>
      <w:marBottom w:val="0"/>
      <w:divBdr>
        <w:top w:val="none" w:sz="0" w:space="0" w:color="auto"/>
        <w:left w:val="none" w:sz="0" w:space="0" w:color="auto"/>
        <w:bottom w:val="none" w:sz="0" w:space="0" w:color="auto"/>
        <w:right w:val="none" w:sz="0" w:space="0" w:color="auto"/>
      </w:divBdr>
    </w:div>
    <w:div w:id="823938680">
      <w:bodyDiv w:val="1"/>
      <w:marLeft w:val="0"/>
      <w:marRight w:val="0"/>
      <w:marTop w:val="0"/>
      <w:marBottom w:val="0"/>
      <w:divBdr>
        <w:top w:val="none" w:sz="0" w:space="0" w:color="auto"/>
        <w:left w:val="none" w:sz="0" w:space="0" w:color="auto"/>
        <w:bottom w:val="none" w:sz="0" w:space="0" w:color="auto"/>
        <w:right w:val="none" w:sz="0" w:space="0" w:color="auto"/>
      </w:divBdr>
    </w:div>
    <w:div w:id="824325266">
      <w:bodyDiv w:val="1"/>
      <w:marLeft w:val="0"/>
      <w:marRight w:val="0"/>
      <w:marTop w:val="0"/>
      <w:marBottom w:val="0"/>
      <w:divBdr>
        <w:top w:val="none" w:sz="0" w:space="0" w:color="auto"/>
        <w:left w:val="none" w:sz="0" w:space="0" w:color="auto"/>
        <w:bottom w:val="none" w:sz="0" w:space="0" w:color="auto"/>
        <w:right w:val="none" w:sz="0" w:space="0" w:color="auto"/>
      </w:divBdr>
    </w:div>
    <w:div w:id="825122081">
      <w:bodyDiv w:val="1"/>
      <w:marLeft w:val="0"/>
      <w:marRight w:val="0"/>
      <w:marTop w:val="0"/>
      <w:marBottom w:val="0"/>
      <w:divBdr>
        <w:top w:val="none" w:sz="0" w:space="0" w:color="auto"/>
        <w:left w:val="none" w:sz="0" w:space="0" w:color="auto"/>
        <w:bottom w:val="none" w:sz="0" w:space="0" w:color="auto"/>
        <w:right w:val="none" w:sz="0" w:space="0" w:color="auto"/>
      </w:divBdr>
    </w:div>
    <w:div w:id="825510825">
      <w:bodyDiv w:val="1"/>
      <w:marLeft w:val="0"/>
      <w:marRight w:val="0"/>
      <w:marTop w:val="0"/>
      <w:marBottom w:val="0"/>
      <w:divBdr>
        <w:top w:val="none" w:sz="0" w:space="0" w:color="auto"/>
        <w:left w:val="none" w:sz="0" w:space="0" w:color="auto"/>
        <w:bottom w:val="none" w:sz="0" w:space="0" w:color="auto"/>
        <w:right w:val="none" w:sz="0" w:space="0" w:color="auto"/>
      </w:divBdr>
    </w:div>
    <w:div w:id="828207790">
      <w:bodyDiv w:val="1"/>
      <w:marLeft w:val="0"/>
      <w:marRight w:val="0"/>
      <w:marTop w:val="0"/>
      <w:marBottom w:val="0"/>
      <w:divBdr>
        <w:top w:val="none" w:sz="0" w:space="0" w:color="auto"/>
        <w:left w:val="none" w:sz="0" w:space="0" w:color="auto"/>
        <w:bottom w:val="none" w:sz="0" w:space="0" w:color="auto"/>
        <w:right w:val="none" w:sz="0" w:space="0" w:color="auto"/>
      </w:divBdr>
    </w:div>
    <w:div w:id="828324426">
      <w:bodyDiv w:val="1"/>
      <w:marLeft w:val="0"/>
      <w:marRight w:val="0"/>
      <w:marTop w:val="0"/>
      <w:marBottom w:val="0"/>
      <w:divBdr>
        <w:top w:val="none" w:sz="0" w:space="0" w:color="auto"/>
        <w:left w:val="none" w:sz="0" w:space="0" w:color="auto"/>
        <w:bottom w:val="none" w:sz="0" w:space="0" w:color="auto"/>
        <w:right w:val="none" w:sz="0" w:space="0" w:color="auto"/>
      </w:divBdr>
      <w:divsChild>
        <w:div w:id="547498686">
          <w:marLeft w:val="920"/>
          <w:marRight w:val="0"/>
          <w:marTop w:val="0"/>
          <w:marBottom w:val="0"/>
          <w:divBdr>
            <w:top w:val="none" w:sz="0" w:space="0" w:color="auto"/>
            <w:left w:val="none" w:sz="0" w:space="0" w:color="auto"/>
            <w:bottom w:val="none" w:sz="0" w:space="0" w:color="auto"/>
            <w:right w:val="none" w:sz="0" w:space="0" w:color="auto"/>
          </w:divBdr>
        </w:div>
        <w:div w:id="1056322313">
          <w:marLeft w:val="920"/>
          <w:marRight w:val="0"/>
          <w:marTop w:val="0"/>
          <w:marBottom w:val="0"/>
          <w:divBdr>
            <w:top w:val="none" w:sz="0" w:space="0" w:color="auto"/>
            <w:left w:val="none" w:sz="0" w:space="0" w:color="auto"/>
            <w:bottom w:val="none" w:sz="0" w:space="0" w:color="auto"/>
            <w:right w:val="none" w:sz="0" w:space="0" w:color="auto"/>
          </w:divBdr>
        </w:div>
        <w:div w:id="1801797664">
          <w:marLeft w:val="920"/>
          <w:marRight w:val="0"/>
          <w:marTop w:val="0"/>
          <w:marBottom w:val="0"/>
          <w:divBdr>
            <w:top w:val="none" w:sz="0" w:space="0" w:color="auto"/>
            <w:left w:val="none" w:sz="0" w:space="0" w:color="auto"/>
            <w:bottom w:val="none" w:sz="0" w:space="0" w:color="auto"/>
            <w:right w:val="none" w:sz="0" w:space="0" w:color="auto"/>
          </w:divBdr>
        </w:div>
      </w:divsChild>
    </w:div>
    <w:div w:id="830407689">
      <w:bodyDiv w:val="1"/>
      <w:marLeft w:val="0"/>
      <w:marRight w:val="0"/>
      <w:marTop w:val="0"/>
      <w:marBottom w:val="0"/>
      <w:divBdr>
        <w:top w:val="none" w:sz="0" w:space="0" w:color="auto"/>
        <w:left w:val="none" w:sz="0" w:space="0" w:color="auto"/>
        <w:bottom w:val="none" w:sz="0" w:space="0" w:color="auto"/>
        <w:right w:val="none" w:sz="0" w:space="0" w:color="auto"/>
      </w:divBdr>
    </w:div>
    <w:div w:id="832915872">
      <w:bodyDiv w:val="1"/>
      <w:marLeft w:val="0"/>
      <w:marRight w:val="0"/>
      <w:marTop w:val="0"/>
      <w:marBottom w:val="0"/>
      <w:divBdr>
        <w:top w:val="none" w:sz="0" w:space="0" w:color="auto"/>
        <w:left w:val="none" w:sz="0" w:space="0" w:color="auto"/>
        <w:bottom w:val="none" w:sz="0" w:space="0" w:color="auto"/>
        <w:right w:val="none" w:sz="0" w:space="0" w:color="auto"/>
      </w:divBdr>
      <w:divsChild>
        <w:div w:id="1726559213">
          <w:marLeft w:val="0"/>
          <w:marRight w:val="0"/>
          <w:marTop w:val="0"/>
          <w:marBottom w:val="0"/>
          <w:divBdr>
            <w:top w:val="none" w:sz="0" w:space="0" w:color="auto"/>
            <w:left w:val="none" w:sz="0" w:space="0" w:color="auto"/>
            <w:bottom w:val="none" w:sz="0" w:space="0" w:color="auto"/>
            <w:right w:val="none" w:sz="0" w:space="0" w:color="auto"/>
          </w:divBdr>
          <w:divsChild>
            <w:div w:id="211223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8888">
      <w:bodyDiv w:val="1"/>
      <w:marLeft w:val="0"/>
      <w:marRight w:val="0"/>
      <w:marTop w:val="0"/>
      <w:marBottom w:val="0"/>
      <w:divBdr>
        <w:top w:val="none" w:sz="0" w:space="0" w:color="auto"/>
        <w:left w:val="none" w:sz="0" w:space="0" w:color="auto"/>
        <w:bottom w:val="none" w:sz="0" w:space="0" w:color="auto"/>
        <w:right w:val="none" w:sz="0" w:space="0" w:color="auto"/>
      </w:divBdr>
    </w:div>
    <w:div w:id="835801525">
      <w:bodyDiv w:val="1"/>
      <w:marLeft w:val="0"/>
      <w:marRight w:val="0"/>
      <w:marTop w:val="0"/>
      <w:marBottom w:val="0"/>
      <w:divBdr>
        <w:top w:val="none" w:sz="0" w:space="0" w:color="auto"/>
        <w:left w:val="none" w:sz="0" w:space="0" w:color="auto"/>
        <w:bottom w:val="none" w:sz="0" w:space="0" w:color="auto"/>
        <w:right w:val="none" w:sz="0" w:space="0" w:color="auto"/>
      </w:divBdr>
    </w:div>
    <w:div w:id="840508473">
      <w:bodyDiv w:val="1"/>
      <w:marLeft w:val="0"/>
      <w:marRight w:val="0"/>
      <w:marTop w:val="0"/>
      <w:marBottom w:val="0"/>
      <w:divBdr>
        <w:top w:val="none" w:sz="0" w:space="0" w:color="auto"/>
        <w:left w:val="none" w:sz="0" w:space="0" w:color="auto"/>
        <w:bottom w:val="none" w:sz="0" w:space="0" w:color="auto"/>
        <w:right w:val="none" w:sz="0" w:space="0" w:color="auto"/>
      </w:divBdr>
      <w:divsChild>
        <w:div w:id="387338374">
          <w:marLeft w:val="0"/>
          <w:marRight w:val="0"/>
          <w:marTop w:val="0"/>
          <w:marBottom w:val="0"/>
          <w:divBdr>
            <w:top w:val="none" w:sz="0" w:space="0" w:color="auto"/>
            <w:left w:val="none" w:sz="0" w:space="0" w:color="auto"/>
            <w:bottom w:val="none" w:sz="0" w:space="0" w:color="auto"/>
            <w:right w:val="none" w:sz="0" w:space="0" w:color="auto"/>
          </w:divBdr>
          <w:divsChild>
            <w:div w:id="397751140">
              <w:marLeft w:val="0"/>
              <w:marRight w:val="0"/>
              <w:marTop w:val="0"/>
              <w:marBottom w:val="0"/>
              <w:divBdr>
                <w:top w:val="none" w:sz="0" w:space="0" w:color="auto"/>
                <w:left w:val="none" w:sz="0" w:space="0" w:color="auto"/>
                <w:bottom w:val="none" w:sz="0" w:space="0" w:color="auto"/>
                <w:right w:val="none" w:sz="0" w:space="0" w:color="auto"/>
              </w:divBdr>
              <w:divsChild>
                <w:div w:id="145228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892627">
      <w:bodyDiv w:val="1"/>
      <w:marLeft w:val="0"/>
      <w:marRight w:val="0"/>
      <w:marTop w:val="0"/>
      <w:marBottom w:val="0"/>
      <w:divBdr>
        <w:top w:val="none" w:sz="0" w:space="0" w:color="auto"/>
        <w:left w:val="none" w:sz="0" w:space="0" w:color="auto"/>
        <w:bottom w:val="none" w:sz="0" w:space="0" w:color="auto"/>
        <w:right w:val="none" w:sz="0" w:space="0" w:color="auto"/>
      </w:divBdr>
    </w:div>
    <w:div w:id="842625140">
      <w:bodyDiv w:val="1"/>
      <w:marLeft w:val="0"/>
      <w:marRight w:val="0"/>
      <w:marTop w:val="0"/>
      <w:marBottom w:val="0"/>
      <w:divBdr>
        <w:top w:val="none" w:sz="0" w:space="0" w:color="auto"/>
        <w:left w:val="none" w:sz="0" w:space="0" w:color="auto"/>
        <w:bottom w:val="none" w:sz="0" w:space="0" w:color="auto"/>
        <w:right w:val="none" w:sz="0" w:space="0" w:color="auto"/>
      </w:divBdr>
      <w:divsChild>
        <w:div w:id="1175415503">
          <w:marLeft w:val="0"/>
          <w:marRight w:val="0"/>
          <w:marTop w:val="150"/>
          <w:marBottom w:val="0"/>
          <w:divBdr>
            <w:top w:val="none" w:sz="0" w:space="0" w:color="auto"/>
            <w:left w:val="none" w:sz="0" w:space="0" w:color="auto"/>
            <w:bottom w:val="none" w:sz="0" w:space="0" w:color="auto"/>
            <w:right w:val="none" w:sz="0" w:space="0" w:color="auto"/>
          </w:divBdr>
          <w:divsChild>
            <w:div w:id="2104448601">
              <w:marLeft w:val="0"/>
              <w:marRight w:val="0"/>
              <w:marTop w:val="0"/>
              <w:marBottom w:val="0"/>
              <w:divBdr>
                <w:top w:val="single" w:sz="2" w:space="1" w:color="CECECE"/>
                <w:left w:val="single" w:sz="6" w:space="1" w:color="CECECE"/>
                <w:bottom w:val="single" w:sz="2" w:space="1" w:color="CECECE"/>
                <w:right w:val="single" w:sz="6" w:space="1" w:color="CECECE"/>
              </w:divBdr>
              <w:divsChild>
                <w:div w:id="634263907">
                  <w:marLeft w:val="0"/>
                  <w:marRight w:val="0"/>
                  <w:marTop w:val="0"/>
                  <w:marBottom w:val="0"/>
                  <w:divBdr>
                    <w:top w:val="none" w:sz="0" w:space="0" w:color="auto"/>
                    <w:left w:val="single" w:sz="6" w:space="15" w:color="CCCCCC"/>
                    <w:bottom w:val="none" w:sz="0" w:space="0" w:color="auto"/>
                    <w:right w:val="none" w:sz="0" w:space="0" w:color="auto"/>
                  </w:divBdr>
                  <w:divsChild>
                    <w:div w:id="5998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933359">
      <w:bodyDiv w:val="1"/>
      <w:marLeft w:val="0"/>
      <w:marRight w:val="0"/>
      <w:marTop w:val="0"/>
      <w:marBottom w:val="0"/>
      <w:divBdr>
        <w:top w:val="none" w:sz="0" w:space="0" w:color="auto"/>
        <w:left w:val="none" w:sz="0" w:space="0" w:color="auto"/>
        <w:bottom w:val="none" w:sz="0" w:space="0" w:color="auto"/>
        <w:right w:val="none" w:sz="0" w:space="0" w:color="auto"/>
      </w:divBdr>
    </w:div>
    <w:div w:id="843011272">
      <w:bodyDiv w:val="1"/>
      <w:marLeft w:val="0"/>
      <w:marRight w:val="0"/>
      <w:marTop w:val="0"/>
      <w:marBottom w:val="0"/>
      <w:divBdr>
        <w:top w:val="none" w:sz="0" w:space="0" w:color="auto"/>
        <w:left w:val="none" w:sz="0" w:space="0" w:color="auto"/>
        <w:bottom w:val="none" w:sz="0" w:space="0" w:color="auto"/>
        <w:right w:val="none" w:sz="0" w:space="0" w:color="auto"/>
      </w:divBdr>
    </w:div>
    <w:div w:id="843126465">
      <w:bodyDiv w:val="1"/>
      <w:marLeft w:val="0"/>
      <w:marRight w:val="0"/>
      <w:marTop w:val="0"/>
      <w:marBottom w:val="0"/>
      <w:divBdr>
        <w:top w:val="none" w:sz="0" w:space="0" w:color="auto"/>
        <w:left w:val="none" w:sz="0" w:space="0" w:color="auto"/>
        <w:bottom w:val="none" w:sz="0" w:space="0" w:color="auto"/>
        <w:right w:val="none" w:sz="0" w:space="0" w:color="auto"/>
      </w:divBdr>
    </w:div>
    <w:div w:id="843202524">
      <w:bodyDiv w:val="1"/>
      <w:marLeft w:val="0"/>
      <w:marRight w:val="0"/>
      <w:marTop w:val="0"/>
      <w:marBottom w:val="0"/>
      <w:divBdr>
        <w:top w:val="none" w:sz="0" w:space="0" w:color="auto"/>
        <w:left w:val="none" w:sz="0" w:space="0" w:color="auto"/>
        <w:bottom w:val="none" w:sz="0" w:space="0" w:color="auto"/>
        <w:right w:val="none" w:sz="0" w:space="0" w:color="auto"/>
      </w:divBdr>
    </w:div>
    <w:div w:id="844781804">
      <w:bodyDiv w:val="1"/>
      <w:marLeft w:val="0"/>
      <w:marRight w:val="0"/>
      <w:marTop w:val="0"/>
      <w:marBottom w:val="0"/>
      <w:divBdr>
        <w:top w:val="none" w:sz="0" w:space="0" w:color="auto"/>
        <w:left w:val="none" w:sz="0" w:space="0" w:color="auto"/>
        <w:bottom w:val="none" w:sz="0" w:space="0" w:color="auto"/>
        <w:right w:val="none" w:sz="0" w:space="0" w:color="auto"/>
      </w:divBdr>
    </w:div>
    <w:div w:id="845171406">
      <w:bodyDiv w:val="1"/>
      <w:marLeft w:val="0"/>
      <w:marRight w:val="0"/>
      <w:marTop w:val="0"/>
      <w:marBottom w:val="0"/>
      <w:divBdr>
        <w:top w:val="none" w:sz="0" w:space="0" w:color="auto"/>
        <w:left w:val="none" w:sz="0" w:space="0" w:color="auto"/>
        <w:bottom w:val="none" w:sz="0" w:space="0" w:color="auto"/>
        <w:right w:val="none" w:sz="0" w:space="0" w:color="auto"/>
      </w:divBdr>
    </w:div>
    <w:div w:id="846553714">
      <w:bodyDiv w:val="1"/>
      <w:marLeft w:val="0"/>
      <w:marRight w:val="0"/>
      <w:marTop w:val="0"/>
      <w:marBottom w:val="0"/>
      <w:divBdr>
        <w:top w:val="none" w:sz="0" w:space="0" w:color="auto"/>
        <w:left w:val="none" w:sz="0" w:space="0" w:color="auto"/>
        <w:bottom w:val="none" w:sz="0" w:space="0" w:color="auto"/>
        <w:right w:val="none" w:sz="0" w:space="0" w:color="auto"/>
      </w:divBdr>
      <w:divsChild>
        <w:div w:id="1367869632">
          <w:marLeft w:val="0"/>
          <w:marRight w:val="0"/>
          <w:marTop w:val="0"/>
          <w:marBottom w:val="0"/>
          <w:divBdr>
            <w:top w:val="none" w:sz="0" w:space="0" w:color="auto"/>
            <w:left w:val="none" w:sz="0" w:space="0" w:color="auto"/>
            <w:bottom w:val="none" w:sz="0" w:space="0" w:color="auto"/>
            <w:right w:val="none" w:sz="0" w:space="0" w:color="auto"/>
          </w:divBdr>
        </w:div>
        <w:div w:id="1560021929">
          <w:marLeft w:val="0"/>
          <w:marRight w:val="0"/>
          <w:marTop w:val="0"/>
          <w:marBottom w:val="0"/>
          <w:divBdr>
            <w:top w:val="none" w:sz="0" w:space="0" w:color="auto"/>
            <w:left w:val="none" w:sz="0" w:space="0" w:color="auto"/>
            <w:bottom w:val="none" w:sz="0" w:space="0" w:color="auto"/>
            <w:right w:val="none" w:sz="0" w:space="0" w:color="auto"/>
          </w:divBdr>
        </w:div>
      </w:divsChild>
    </w:div>
    <w:div w:id="848906056">
      <w:bodyDiv w:val="1"/>
      <w:marLeft w:val="0"/>
      <w:marRight w:val="0"/>
      <w:marTop w:val="0"/>
      <w:marBottom w:val="0"/>
      <w:divBdr>
        <w:top w:val="none" w:sz="0" w:space="0" w:color="auto"/>
        <w:left w:val="none" w:sz="0" w:space="0" w:color="auto"/>
        <w:bottom w:val="none" w:sz="0" w:space="0" w:color="auto"/>
        <w:right w:val="none" w:sz="0" w:space="0" w:color="auto"/>
      </w:divBdr>
    </w:div>
    <w:div w:id="849100125">
      <w:bodyDiv w:val="1"/>
      <w:marLeft w:val="0"/>
      <w:marRight w:val="0"/>
      <w:marTop w:val="0"/>
      <w:marBottom w:val="0"/>
      <w:divBdr>
        <w:top w:val="none" w:sz="0" w:space="0" w:color="auto"/>
        <w:left w:val="none" w:sz="0" w:space="0" w:color="auto"/>
        <w:bottom w:val="none" w:sz="0" w:space="0" w:color="auto"/>
        <w:right w:val="none" w:sz="0" w:space="0" w:color="auto"/>
      </w:divBdr>
    </w:div>
    <w:div w:id="850946640">
      <w:bodyDiv w:val="1"/>
      <w:marLeft w:val="0"/>
      <w:marRight w:val="0"/>
      <w:marTop w:val="0"/>
      <w:marBottom w:val="0"/>
      <w:divBdr>
        <w:top w:val="none" w:sz="0" w:space="0" w:color="auto"/>
        <w:left w:val="none" w:sz="0" w:space="0" w:color="auto"/>
        <w:bottom w:val="none" w:sz="0" w:space="0" w:color="auto"/>
        <w:right w:val="none" w:sz="0" w:space="0" w:color="auto"/>
      </w:divBdr>
      <w:divsChild>
        <w:div w:id="724720527">
          <w:marLeft w:val="0"/>
          <w:marRight w:val="0"/>
          <w:marTop w:val="0"/>
          <w:marBottom w:val="0"/>
          <w:divBdr>
            <w:top w:val="none" w:sz="0" w:space="0" w:color="auto"/>
            <w:left w:val="none" w:sz="0" w:space="0" w:color="auto"/>
            <w:bottom w:val="none" w:sz="0" w:space="0" w:color="auto"/>
            <w:right w:val="none" w:sz="0" w:space="0" w:color="auto"/>
          </w:divBdr>
        </w:div>
        <w:div w:id="1600601730">
          <w:marLeft w:val="0"/>
          <w:marRight w:val="0"/>
          <w:marTop w:val="0"/>
          <w:marBottom w:val="0"/>
          <w:divBdr>
            <w:top w:val="none" w:sz="0" w:space="0" w:color="auto"/>
            <w:left w:val="none" w:sz="0" w:space="0" w:color="auto"/>
            <w:bottom w:val="none" w:sz="0" w:space="0" w:color="auto"/>
            <w:right w:val="none" w:sz="0" w:space="0" w:color="auto"/>
          </w:divBdr>
        </w:div>
      </w:divsChild>
    </w:div>
    <w:div w:id="856963482">
      <w:bodyDiv w:val="1"/>
      <w:marLeft w:val="0"/>
      <w:marRight w:val="0"/>
      <w:marTop w:val="0"/>
      <w:marBottom w:val="0"/>
      <w:divBdr>
        <w:top w:val="none" w:sz="0" w:space="0" w:color="auto"/>
        <w:left w:val="none" w:sz="0" w:space="0" w:color="auto"/>
        <w:bottom w:val="none" w:sz="0" w:space="0" w:color="auto"/>
        <w:right w:val="none" w:sz="0" w:space="0" w:color="auto"/>
      </w:divBdr>
    </w:div>
    <w:div w:id="857936755">
      <w:bodyDiv w:val="1"/>
      <w:marLeft w:val="0"/>
      <w:marRight w:val="0"/>
      <w:marTop w:val="0"/>
      <w:marBottom w:val="0"/>
      <w:divBdr>
        <w:top w:val="none" w:sz="0" w:space="0" w:color="auto"/>
        <w:left w:val="none" w:sz="0" w:space="0" w:color="auto"/>
        <w:bottom w:val="none" w:sz="0" w:space="0" w:color="auto"/>
        <w:right w:val="none" w:sz="0" w:space="0" w:color="auto"/>
      </w:divBdr>
    </w:div>
    <w:div w:id="858199519">
      <w:bodyDiv w:val="1"/>
      <w:marLeft w:val="0"/>
      <w:marRight w:val="0"/>
      <w:marTop w:val="0"/>
      <w:marBottom w:val="0"/>
      <w:divBdr>
        <w:top w:val="none" w:sz="0" w:space="0" w:color="auto"/>
        <w:left w:val="none" w:sz="0" w:space="0" w:color="auto"/>
        <w:bottom w:val="none" w:sz="0" w:space="0" w:color="auto"/>
        <w:right w:val="none" w:sz="0" w:space="0" w:color="auto"/>
      </w:divBdr>
      <w:divsChild>
        <w:div w:id="408583484">
          <w:marLeft w:val="1742"/>
          <w:marRight w:val="0"/>
          <w:marTop w:val="86"/>
          <w:marBottom w:val="0"/>
          <w:divBdr>
            <w:top w:val="none" w:sz="0" w:space="0" w:color="auto"/>
            <w:left w:val="none" w:sz="0" w:space="0" w:color="auto"/>
            <w:bottom w:val="none" w:sz="0" w:space="0" w:color="auto"/>
            <w:right w:val="none" w:sz="0" w:space="0" w:color="auto"/>
          </w:divBdr>
        </w:div>
        <w:div w:id="655571627">
          <w:marLeft w:val="1742"/>
          <w:marRight w:val="0"/>
          <w:marTop w:val="86"/>
          <w:marBottom w:val="0"/>
          <w:divBdr>
            <w:top w:val="none" w:sz="0" w:space="0" w:color="auto"/>
            <w:left w:val="none" w:sz="0" w:space="0" w:color="auto"/>
            <w:bottom w:val="none" w:sz="0" w:space="0" w:color="auto"/>
            <w:right w:val="none" w:sz="0" w:space="0" w:color="auto"/>
          </w:divBdr>
        </w:div>
        <w:div w:id="792867643">
          <w:marLeft w:val="1742"/>
          <w:marRight w:val="0"/>
          <w:marTop w:val="86"/>
          <w:marBottom w:val="0"/>
          <w:divBdr>
            <w:top w:val="none" w:sz="0" w:space="0" w:color="auto"/>
            <w:left w:val="none" w:sz="0" w:space="0" w:color="auto"/>
            <w:bottom w:val="none" w:sz="0" w:space="0" w:color="auto"/>
            <w:right w:val="none" w:sz="0" w:space="0" w:color="auto"/>
          </w:divBdr>
        </w:div>
        <w:div w:id="1175026759">
          <w:marLeft w:val="1742"/>
          <w:marRight w:val="0"/>
          <w:marTop w:val="86"/>
          <w:marBottom w:val="0"/>
          <w:divBdr>
            <w:top w:val="none" w:sz="0" w:space="0" w:color="auto"/>
            <w:left w:val="none" w:sz="0" w:space="0" w:color="auto"/>
            <w:bottom w:val="none" w:sz="0" w:space="0" w:color="auto"/>
            <w:right w:val="none" w:sz="0" w:space="0" w:color="auto"/>
          </w:divBdr>
        </w:div>
        <w:div w:id="1194422729">
          <w:marLeft w:val="1166"/>
          <w:marRight w:val="0"/>
          <w:marTop w:val="130"/>
          <w:marBottom w:val="0"/>
          <w:divBdr>
            <w:top w:val="none" w:sz="0" w:space="0" w:color="auto"/>
            <w:left w:val="none" w:sz="0" w:space="0" w:color="auto"/>
            <w:bottom w:val="none" w:sz="0" w:space="0" w:color="auto"/>
            <w:right w:val="none" w:sz="0" w:space="0" w:color="auto"/>
          </w:divBdr>
        </w:div>
        <w:div w:id="1309745864">
          <w:marLeft w:val="1742"/>
          <w:marRight w:val="0"/>
          <w:marTop w:val="86"/>
          <w:marBottom w:val="0"/>
          <w:divBdr>
            <w:top w:val="none" w:sz="0" w:space="0" w:color="auto"/>
            <w:left w:val="none" w:sz="0" w:space="0" w:color="auto"/>
            <w:bottom w:val="none" w:sz="0" w:space="0" w:color="auto"/>
            <w:right w:val="none" w:sz="0" w:space="0" w:color="auto"/>
          </w:divBdr>
        </w:div>
        <w:div w:id="1423574080">
          <w:marLeft w:val="1742"/>
          <w:marRight w:val="0"/>
          <w:marTop w:val="86"/>
          <w:marBottom w:val="0"/>
          <w:divBdr>
            <w:top w:val="none" w:sz="0" w:space="0" w:color="auto"/>
            <w:left w:val="none" w:sz="0" w:space="0" w:color="auto"/>
            <w:bottom w:val="none" w:sz="0" w:space="0" w:color="auto"/>
            <w:right w:val="none" w:sz="0" w:space="0" w:color="auto"/>
          </w:divBdr>
        </w:div>
        <w:div w:id="1459028199">
          <w:marLeft w:val="547"/>
          <w:marRight w:val="0"/>
          <w:marTop w:val="240"/>
          <w:marBottom w:val="0"/>
          <w:divBdr>
            <w:top w:val="none" w:sz="0" w:space="0" w:color="auto"/>
            <w:left w:val="none" w:sz="0" w:space="0" w:color="auto"/>
            <w:bottom w:val="none" w:sz="0" w:space="0" w:color="auto"/>
            <w:right w:val="none" w:sz="0" w:space="0" w:color="auto"/>
          </w:divBdr>
        </w:div>
        <w:div w:id="1459563481">
          <w:marLeft w:val="1742"/>
          <w:marRight w:val="0"/>
          <w:marTop w:val="86"/>
          <w:marBottom w:val="0"/>
          <w:divBdr>
            <w:top w:val="none" w:sz="0" w:space="0" w:color="auto"/>
            <w:left w:val="none" w:sz="0" w:space="0" w:color="auto"/>
            <w:bottom w:val="none" w:sz="0" w:space="0" w:color="auto"/>
            <w:right w:val="none" w:sz="0" w:space="0" w:color="auto"/>
          </w:divBdr>
        </w:div>
        <w:div w:id="1572278249">
          <w:marLeft w:val="1742"/>
          <w:marRight w:val="0"/>
          <w:marTop w:val="86"/>
          <w:marBottom w:val="0"/>
          <w:divBdr>
            <w:top w:val="none" w:sz="0" w:space="0" w:color="auto"/>
            <w:left w:val="none" w:sz="0" w:space="0" w:color="auto"/>
            <w:bottom w:val="none" w:sz="0" w:space="0" w:color="auto"/>
            <w:right w:val="none" w:sz="0" w:space="0" w:color="auto"/>
          </w:divBdr>
        </w:div>
        <w:div w:id="1673945267">
          <w:marLeft w:val="1166"/>
          <w:marRight w:val="0"/>
          <w:marTop w:val="130"/>
          <w:marBottom w:val="0"/>
          <w:divBdr>
            <w:top w:val="none" w:sz="0" w:space="0" w:color="auto"/>
            <w:left w:val="none" w:sz="0" w:space="0" w:color="auto"/>
            <w:bottom w:val="none" w:sz="0" w:space="0" w:color="auto"/>
            <w:right w:val="none" w:sz="0" w:space="0" w:color="auto"/>
          </w:divBdr>
        </w:div>
        <w:div w:id="1686054429">
          <w:marLeft w:val="547"/>
          <w:marRight w:val="0"/>
          <w:marTop w:val="240"/>
          <w:marBottom w:val="0"/>
          <w:divBdr>
            <w:top w:val="none" w:sz="0" w:space="0" w:color="auto"/>
            <w:left w:val="none" w:sz="0" w:space="0" w:color="auto"/>
            <w:bottom w:val="none" w:sz="0" w:space="0" w:color="auto"/>
            <w:right w:val="none" w:sz="0" w:space="0" w:color="auto"/>
          </w:divBdr>
        </w:div>
        <w:div w:id="1866674499">
          <w:marLeft w:val="1166"/>
          <w:marRight w:val="0"/>
          <w:marTop w:val="130"/>
          <w:marBottom w:val="0"/>
          <w:divBdr>
            <w:top w:val="none" w:sz="0" w:space="0" w:color="auto"/>
            <w:left w:val="none" w:sz="0" w:space="0" w:color="auto"/>
            <w:bottom w:val="none" w:sz="0" w:space="0" w:color="auto"/>
            <w:right w:val="none" w:sz="0" w:space="0" w:color="auto"/>
          </w:divBdr>
        </w:div>
        <w:div w:id="2022200702">
          <w:marLeft w:val="1742"/>
          <w:marRight w:val="0"/>
          <w:marTop w:val="86"/>
          <w:marBottom w:val="0"/>
          <w:divBdr>
            <w:top w:val="none" w:sz="0" w:space="0" w:color="auto"/>
            <w:left w:val="none" w:sz="0" w:space="0" w:color="auto"/>
            <w:bottom w:val="none" w:sz="0" w:space="0" w:color="auto"/>
            <w:right w:val="none" w:sz="0" w:space="0" w:color="auto"/>
          </w:divBdr>
        </w:div>
      </w:divsChild>
    </w:div>
    <w:div w:id="858398551">
      <w:bodyDiv w:val="1"/>
      <w:marLeft w:val="0"/>
      <w:marRight w:val="0"/>
      <w:marTop w:val="0"/>
      <w:marBottom w:val="0"/>
      <w:divBdr>
        <w:top w:val="none" w:sz="0" w:space="0" w:color="auto"/>
        <w:left w:val="none" w:sz="0" w:space="0" w:color="auto"/>
        <w:bottom w:val="none" w:sz="0" w:space="0" w:color="auto"/>
        <w:right w:val="none" w:sz="0" w:space="0" w:color="auto"/>
      </w:divBdr>
    </w:div>
    <w:div w:id="859977831">
      <w:bodyDiv w:val="1"/>
      <w:marLeft w:val="0"/>
      <w:marRight w:val="0"/>
      <w:marTop w:val="0"/>
      <w:marBottom w:val="0"/>
      <w:divBdr>
        <w:top w:val="none" w:sz="0" w:space="0" w:color="auto"/>
        <w:left w:val="none" w:sz="0" w:space="0" w:color="auto"/>
        <w:bottom w:val="none" w:sz="0" w:space="0" w:color="auto"/>
        <w:right w:val="none" w:sz="0" w:space="0" w:color="auto"/>
      </w:divBdr>
    </w:div>
    <w:div w:id="860170213">
      <w:bodyDiv w:val="1"/>
      <w:marLeft w:val="0"/>
      <w:marRight w:val="0"/>
      <w:marTop w:val="0"/>
      <w:marBottom w:val="0"/>
      <w:divBdr>
        <w:top w:val="none" w:sz="0" w:space="0" w:color="auto"/>
        <w:left w:val="none" w:sz="0" w:space="0" w:color="auto"/>
        <w:bottom w:val="none" w:sz="0" w:space="0" w:color="auto"/>
        <w:right w:val="none" w:sz="0" w:space="0" w:color="auto"/>
      </w:divBdr>
    </w:div>
    <w:div w:id="861431902">
      <w:bodyDiv w:val="1"/>
      <w:marLeft w:val="0"/>
      <w:marRight w:val="0"/>
      <w:marTop w:val="0"/>
      <w:marBottom w:val="0"/>
      <w:divBdr>
        <w:top w:val="none" w:sz="0" w:space="0" w:color="auto"/>
        <w:left w:val="none" w:sz="0" w:space="0" w:color="auto"/>
        <w:bottom w:val="none" w:sz="0" w:space="0" w:color="auto"/>
        <w:right w:val="none" w:sz="0" w:space="0" w:color="auto"/>
      </w:divBdr>
      <w:divsChild>
        <w:div w:id="42751544">
          <w:marLeft w:val="0"/>
          <w:marRight w:val="0"/>
          <w:marTop w:val="0"/>
          <w:marBottom w:val="0"/>
          <w:divBdr>
            <w:top w:val="none" w:sz="0" w:space="0" w:color="auto"/>
            <w:left w:val="none" w:sz="0" w:space="0" w:color="auto"/>
            <w:bottom w:val="none" w:sz="0" w:space="0" w:color="auto"/>
            <w:right w:val="none" w:sz="0" w:space="0" w:color="auto"/>
          </w:divBdr>
          <w:divsChild>
            <w:div w:id="1463577718">
              <w:marLeft w:val="0"/>
              <w:marRight w:val="0"/>
              <w:marTop w:val="0"/>
              <w:marBottom w:val="0"/>
              <w:divBdr>
                <w:top w:val="none" w:sz="0" w:space="0" w:color="auto"/>
                <w:left w:val="single" w:sz="12" w:space="4" w:color="000000"/>
                <w:bottom w:val="none" w:sz="0" w:space="0" w:color="auto"/>
                <w:right w:val="none" w:sz="0" w:space="0" w:color="auto"/>
              </w:divBdr>
              <w:divsChild>
                <w:div w:id="1365254058">
                  <w:marLeft w:val="0"/>
                  <w:marRight w:val="0"/>
                  <w:marTop w:val="0"/>
                  <w:marBottom w:val="0"/>
                  <w:divBdr>
                    <w:top w:val="none" w:sz="0" w:space="0" w:color="auto"/>
                    <w:left w:val="none" w:sz="0" w:space="0" w:color="auto"/>
                    <w:bottom w:val="none" w:sz="0" w:space="0" w:color="auto"/>
                    <w:right w:val="none" w:sz="0" w:space="0" w:color="auto"/>
                  </w:divBdr>
                  <w:divsChild>
                    <w:div w:id="87696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593539">
      <w:bodyDiv w:val="1"/>
      <w:marLeft w:val="0"/>
      <w:marRight w:val="0"/>
      <w:marTop w:val="0"/>
      <w:marBottom w:val="0"/>
      <w:divBdr>
        <w:top w:val="none" w:sz="0" w:space="0" w:color="auto"/>
        <w:left w:val="none" w:sz="0" w:space="0" w:color="auto"/>
        <w:bottom w:val="none" w:sz="0" w:space="0" w:color="auto"/>
        <w:right w:val="none" w:sz="0" w:space="0" w:color="auto"/>
      </w:divBdr>
    </w:div>
    <w:div w:id="863640986">
      <w:bodyDiv w:val="1"/>
      <w:marLeft w:val="0"/>
      <w:marRight w:val="0"/>
      <w:marTop w:val="0"/>
      <w:marBottom w:val="0"/>
      <w:divBdr>
        <w:top w:val="none" w:sz="0" w:space="0" w:color="auto"/>
        <w:left w:val="none" w:sz="0" w:space="0" w:color="auto"/>
        <w:bottom w:val="none" w:sz="0" w:space="0" w:color="auto"/>
        <w:right w:val="none" w:sz="0" w:space="0" w:color="auto"/>
      </w:divBdr>
    </w:div>
    <w:div w:id="864250078">
      <w:bodyDiv w:val="1"/>
      <w:marLeft w:val="0"/>
      <w:marRight w:val="0"/>
      <w:marTop w:val="0"/>
      <w:marBottom w:val="0"/>
      <w:divBdr>
        <w:top w:val="none" w:sz="0" w:space="0" w:color="auto"/>
        <w:left w:val="none" w:sz="0" w:space="0" w:color="auto"/>
        <w:bottom w:val="none" w:sz="0" w:space="0" w:color="auto"/>
        <w:right w:val="none" w:sz="0" w:space="0" w:color="auto"/>
      </w:divBdr>
    </w:div>
    <w:div w:id="864901455">
      <w:bodyDiv w:val="1"/>
      <w:marLeft w:val="0"/>
      <w:marRight w:val="0"/>
      <w:marTop w:val="0"/>
      <w:marBottom w:val="0"/>
      <w:divBdr>
        <w:top w:val="none" w:sz="0" w:space="0" w:color="auto"/>
        <w:left w:val="none" w:sz="0" w:space="0" w:color="auto"/>
        <w:bottom w:val="none" w:sz="0" w:space="0" w:color="auto"/>
        <w:right w:val="none" w:sz="0" w:space="0" w:color="auto"/>
      </w:divBdr>
    </w:div>
    <w:div w:id="866411187">
      <w:bodyDiv w:val="1"/>
      <w:marLeft w:val="0"/>
      <w:marRight w:val="0"/>
      <w:marTop w:val="0"/>
      <w:marBottom w:val="0"/>
      <w:divBdr>
        <w:top w:val="none" w:sz="0" w:space="0" w:color="auto"/>
        <w:left w:val="none" w:sz="0" w:space="0" w:color="auto"/>
        <w:bottom w:val="none" w:sz="0" w:space="0" w:color="auto"/>
        <w:right w:val="none" w:sz="0" w:space="0" w:color="auto"/>
      </w:divBdr>
    </w:div>
    <w:div w:id="866454948">
      <w:bodyDiv w:val="1"/>
      <w:marLeft w:val="0"/>
      <w:marRight w:val="0"/>
      <w:marTop w:val="0"/>
      <w:marBottom w:val="0"/>
      <w:divBdr>
        <w:top w:val="none" w:sz="0" w:space="0" w:color="auto"/>
        <w:left w:val="none" w:sz="0" w:space="0" w:color="auto"/>
        <w:bottom w:val="none" w:sz="0" w:space="0" w:color="auto"/>
        <w:right w:val="none" w:sz="0" w:space="0" w:color="auto"/>
      </w:divBdr>
    </w:div>
    <w:div w:id="867916433">
      <w:bodyDiv w:val="1"/>
      <w:marLeft w:val="0"/>
      <w:marRight w:val="0"/>
      <w:marTop w:val="0"/>
      <w:marBottom w:val="0"/>
      <w:divBdr>
        <w:top w:val="none" w:sz="0" w:space="0" w:color="auto"/>
        <w:left w:val="none" w:sz="0" w:space="0" w:color="auto"/>
        <w:bottom w:val="none" w:sz="0" w:space="0" w:color="auto"/>
        <w:right w:val="none" w:sz="0" w:space="0" w:color="auto"/>
      </w:divBdr>
    </w:div>
    <w:div w:id="868421742">
      <w:bodyDiv w:val="1"/>
      <w:marLeft w:val="0"/>
      <w:marRight w:val="0"/>
      <w:marTop w:val="0"/>
      <w:marBottom w:val="0"/>
      <w:divBdr>
        <w:top w:val="none" w:sz="0" w:space="0" w:color="auto"/>
        <w:left w:val="none" w:sz="0" w:space="0" w:color="auto"/>
        <w:bottom w:val="none" w:sz="0" w:space="0" w:color="auto"/>
        <w:right w:val="none" w:sz="0" w:space="0" w:color="auto"/>
      </w:divBdr>
    </w:div>
    <w:div w:id="870802805">
      <w:bodyDiv w:val="1"/>
      <w:marLeft w:val="0"/>
      <w:marRight w:val="0"/>
      <w:marTop w:val="0"/>
      <w:marBottom w:val="0"/>
      <w:divBdr>
        <w:top w:val="none" w:sz="0" w:space="0" w:color="auto"/>
        <w:left w:val="none" w:sz="0" w:space="0" w:color="auto"/>
        <w:bottom w:val="none" w:sz="0" w:space="0" w:color="auto"/>
        <w:right w:val="none" w:sz="0" w:space="0" w:color="auto"/>
      </w:divBdr>
    </w:div>
    <w:div w:id="871267614">
      <w:bodyDiv w:val="1"/>
      <w:marLeft w:val="0"/>
      <w:marRight w:val="0"/>
      <w:marTop w:val="0"/>
      <w:marBottom w:val="0"/>
      <w:divBdr>
        <w:top w:val="none" w:sz="0" w:space="0" w:color="auto"/>
        <w:left w:val="none" w:sz="0" w:space="0" w:color="auto"/>
        <w:bottom w:val="none" w:sz="0" w:space="0" w:color="auto"/>
        <w:right w:val="none" w:sz="0" w:space="0" w:color="auto"/>
      </w:divBdr>
    </w:div>
    <w:div w:id="871722263">
      <w:bodyDiv w:val="1"/>
      <w:marLeft w:val="0"/>
      <w:marRight w:val="0"/>
      <w:marTop w:val="0"/>
      <w:marBottom w:val="0"/>
      <w:divBdr>
        <w:top w:val="none" w:sz="0" w:space="0" w:color="auto"/>
        <w:left w:val="none" w:sz="0" w:space="0" w:color="auto"/>
        <w:bottom w:val="none" w:sz="0" w:space="0" w:color="auto"/>
        <w:right w:val="none" w:sz="0" w:space="0" w:color="auto"/>
      </w:divBdr>
    </w:div>
    <w:div w:id="877545427">
      <w:bodyDiv w:val="1"/>
      <w:marLeft w:val="0"/>
      <w:marRight w:val="0"/>
      <w:marTop w:val="0"/>
      <w:marBottom w:val="0"/>
      <w:divBdr>
        <w:top w:val="none" w:sz="0" w:space="0" w:color="auto"/>
        <w:left w:val="none" w:sz="0" w:space="0" w:color="auto"/>
        <w:bottom w:val="none" w:sz="0" w:space="0" w:color="auto"/>
        <w:right w:val="none" w:sz="0" w:space="0" w:color="auto"/>
      </w:divBdr>
    </w:div>
    <w:div w:id="877858361">
      <w:bodyDiv w:val="1"/>
      <w:marLeft w:val="0"/>
      <w:marRight w:val="0"/>
      <w:marTop w:val="0"/>
      <w:marBottom w:val="0"/>
      <w:divBdr>
        <w:top w:val="none" w:sz="0" w:space="0" w:color="auto"/>
        <w:left w:val="none" w:sz="0" w:space="0" w:color="auto"/>
        <w:bottom w:val="none" w:sz="0" w:space="0" w:color="auto"/>
        <w:right w:val="none" w:sz="0" w:space="0" w:color="auto"/>
      </w:divBdr>
    </w:div>
    <w:div w:id="878321716">
      <w:bodyDiv w:val="1"/>
      <w:marLeft w:val="0"/>
      <w:marRight w:val="0"/>
      <w:marTop w:val="0"/>
      <w:marBottom w:val="0"/>
      <w:divBdr>
        <w:top w:val="none" w:sz="0" w:space="0" w:color="auto"/>
        <w:left w:val="none" w:sz="0" w:space="0" w:color="auto"/>
        <w:bottom w:val="none" w:sz="0" w:space="0" w:color="auto"/>
        <w:right w:val="none" w:sz="0" w:space="0" w:color="auto"/>
      </w:divBdr>
    </w:div>
    <w:div w:id="879705963">
      <w:bodyDiv w:val="1"/>
      <w:marLeft w:val="0"/>
      <w:marRight w:val="0"/>
      <w:marTop w:val="0"/>
      <w:marBottom w:val="0"/>
      <w:divBdr>
        <w:top w:val="none" w:sz="0" w:space="0" w:color="auto"/>
        <w:left w:val="none" w:sz="0" w:space="0" w:color="auto"/>
        <w:bottom w:val="none" w:sz="0" w:space="0" w:color="auto"/>
        <w:right w:val="none" w:sz="0" w:space="0" w:color="auto"/>
      </w:divBdr>
    </w:div>
    <w:div w:id="881281909">
      <w:bodyDiv w:val="1"/>
      <w:marLeft w:val="0"/>
      <w:marRight w:val="0"/>
      <w:marTop w:val="0"/>
      <w:marBottom w:val="0"/>
      <w:divBdr>
        <w:top w:val="none" w:sz="0" w:space="0" w:color="auto"/>
        <w:left w:val="none" w:sz="0" w:space="0" w:color="auto"/>
        <w:bottom w:val="none" w:sz="0" w:space="0" w:color="auto"/>
        <w:right w:val="none" w:sz="0" w:space="0" w:color="auto"/>
      </w:divBdr>
    </w:div>
    <w:div w:id="881357394">
      <w:bodyDiv w:val="1"/>
      <w:marLeft w:val="0"/>
      <w:marRight w:val="0"/>
      <w:marTop w:val="0"/>
      <w:marBottom w:val="0"/>
      <w:divBdr>
        <w:top w:val="none" w:sz="0" w:space="0" w:color="auto"/>
        <w:left w:val="none" w:sz="0" w:space="0" w:color="auto"/>
        <w:bottom w:val="none" w:sz="0" w:space="0" w:color="auto"/>
        <w:right w:val="none" w:sz="0" w:space="0" w:color="auto"/>
      </w:divBdr>
    </w:div>
    <w:div w:id="881792406">
      <w:bodyDiv w:val="1"/>
      <w:marLeft w:val="0"/>
      <w:marRight w:val="0"/>
      <w:marTop w:val="0"/>
      <w:marBottom w:val="0"/>
      <w:divBdr>
        <w:top w:val="none" w:sz="0" w:space="0" w:color="auto"/>
        <w:left w:val="none" w:sz="0" w:space="0" w:color="auto"/>
        <w:bottom w:val="none" w:sz="0" w:space="0" w:color="auto"/>
        <w:right w:val="none" w:sz="0" w:space="0" w:color="auto"/>
      </w:divBdr>
    </w:div>
    <w:div w:id="883104903">
      <w:bodyDiv w:val="1"/>
      <w:marLeft w:val="0"/>
      <w:marRight w:val="0"/>
      <w:marTop w:val="0"/>
      <w:marBottom w:val="0"/>
      <w:divBdr>
        <w:top w:val="none" w:sz="0" w:space="0" w:color="auto"/>
        <w:left w:val="none" w:sz="0" w:space="0" w:color="auto"/>
        <w:bottom w:val="none" w:sz="0" w:space="0" w:color="auto"/>
        <w:right w:val="none" w:sz="0" w:space="0" w:color="auto"/>
      </w:divBdr>
    </w:div>
    <w:div w:id="883639206">
      <w:bodyDiv w:val="1"/>
      <w:marLeft w:val="0"/>
      <w:marRight w:val="0"/>
      <w:marTop w:val="0"/>
      <w:marBottom w:val="0"/>
      <w:divBdr>
        <w:top w:val="none" w:sz="0" w:space="0" w:color="auto"/>
        <w:left w:val="none" w:sz="0" w:space="0" w:color="auto"/>
        <w:bottom w:val="none" w:sz="0" w:space="0" w:color="auto"/>
        <w:right w:val="none" w:sz="0" w:space="0" w:color="auto"/>
      </w:divBdr>
    </w:div>
    <w:div w:id="883832164">
      <w:bodyDiv w:val="1"/>
      <w:marLeft w:val="0"/>
      <w:marRight w:val="0"/>
      <w:marTop w:val="0"/>
      <w:marBottom w:val="0"/>
      <w:divBdr>
        <w:top w:val="none" w:sz="0" w:space="0" w:color="auto"/>
        <w:left w:val="none" w:sz="0" w:space="0" w:color="auto"/>
        <w:bottom w:val="none" w:sz="0" w:space="0" w:color="auto"/>
        <w:right w:val="none" w:sz="0" w:space="0" w:color="auto"/>
      </w:divBdr>
    </w:div>
    <w:div w:id="884440087">
      <w:bodyDiv w:val="1"/>
      <w:marLeft w:val="0"/>
      <w:marRight w:val="0"/>
      <w:marTop w:val="0"/>
      <w:marBottom w:val="0"/>
      <w:divBdr>
        <w:top w:val="none" w:sz="0" w:space="0" w:color="auto"/>
        <w:left w:val="none" w:sz="0" w:space="0" w:color="auto"/>
        <w:bottom w:val="none" w:sz="0" w:space="0" w:color="auto"/>
        <w:right w:val="none" w:sz="0" w:space="0" w:color="auto"/>
      </w:divBdr>
    </w:div>
    <w:div w:id="886648014">
      <w:bodyDiv w:val="1"/>
      <w:marLeft w:val="0"/>
      <w:marRight w:val="0"/>
      <w:marTop w:val="0"/>
      <w:marBottom w:val="0"/>
      <w:divBdr>
        <w:top w:val="none" w:sz="0" w:space="0" w:color="auto"/>
        <w:left w:val="none" w:sz="0" w:space="0" w:color="auto"/>
        <w:bottom w:val="none" w:sz="0" w:space="0" w:color="auto"/>
        <w:right w:val="none" w:sz="0" w:space="0" w:color="auto"/>
      </w:divBdr>
    </w:div>
    <w:div w:id="888150562">
      <w:bodyDiv w:val="1"/>
      <w:marLeft w:val="0"/>
      <w:marRight w:val="0"/>
      <w:marTop w:val="0"/>
      <w:marBottom w:val="0"/>
      <w:divBdr>
        <w:top w:val="none" w:sz="0" w:space="0" w:color="auto"/>
        <w:left w:val="none" w:sz="0" w:space="0" w:color="auto"/>
        <w:bottom w:val="none" w:sz="0" w:space="0" w:color="auto"/>
        <w:right w:val="none" w:sz="0" w:space="0" w:color="auto"/>
      </w:divBdr>
    </w:div>
    <w:div w:id="890727607">
      <w:bodyDiv w:val="1"/>
      <w:marLeft w:val="0"/>
      <w:marRight w:val="0"/>
      <w:marTop w:val="0"/>
      <w:marBottom w:val="0"/>
      <w:divBdr>
        <w:top w:val="none" w:sz="0" w:space="0" w:color="auto"/>
        <w:left w:val="none" w:sz="0" w:space="0" w:color="auto"/>
        <w:bottom w:val="none" w:sz="0" w:space="0" w:color="auto"/>
        <w:right w:val="none" w:sz="0" w:space="0" w:color="auto"/>
      </w:divBdr>
    </w:div>
    <w:div w:id="891960225">
      <w:bodyDiv w:val="1"/>
      <w:marLeft w:val="0"/>
      <w:marRight w:val="0"/>
      <w:marTop w:val="0"/>
      <w:marBottom w:val="0"/>
      <w:divBdr>
        <w:top w:val="none" w:sz="0" w:space="0" w:color="auto"/>
        <w:left w:val="none" w:sz="0" w:space="0" w:color="auto"/>
        <w:bottom w:val="none" w:sz="0" w:space="0" w:color="auto"/>
        <w:right w:val="none" w:sz="0" w:space="0" w:color="auto"/>
      </w:divBdr>
    </w:div>
    <w:div w:id="892011510">
      <w:bodyDiv w:val="1"/>
      <w:marLeft w:val="0"/>
      <w:marRight w:val="0"/>
      <w:marTop w:val="0"/>
      <w:marBottom w:val="0"/>
      <w:divBdr>
        <w:top w:val="none" w:sz="0" w:space="0" w:color="auto"/>
        <w:left w:val="none" w:sz="0" w:space="0" w:color="auto"/>
        <w:bottom w:val="none" w:sz="0" w:space="0" w:color="auto"/>
        <w:right w:val="none" w:sz="0" w:space="0" w:color="auto"/>
      </w:divBdr>
    </w:div>
    <w:div w:id="894049274">
      <w:bodyDiv w:val="1"/>
      <w:marLeft w:val="0"/>
      <w:marRight w:val="0"/>
      <w:marTop w:val="0"/>
      <w:marBottom w:val="0"/>
      <w:divBdr>
        <w:top w:val="none" w:sz="0" w:space="0" w:color="auto"/>
        <w:left w:val="none" w:sz="0" w:space="0" w:color="auto"/>
        <w:bottom w:val="none" w:sz="0" w:space="0" w:color="auto"/>
        <w:right w:val="none" w:sz="0" w:space="0" w:color="auto"/>
      </w:divBdr>
    </w:div>
    <w:div w:id="894193573">
      <w:bodyDiv w:val="1"/>
      <w:marLeft w:val="0"/>
      <w:marRight w:val="0"/>
      <w:marTop w:val="0"/>
      <w:marBottom w:val="0"/>
      <w:divBdr>
        <w:top w:val="none" w:sz="0" w:space="0" w:color="auto"/>
        <w:left w:val="none" w:sz="0" w:space="0" w:color="auto"/>
        <w:bottom w:val="none" w:sz="0" w:space="0" w:color="auto"/>
        <w:right w:val="none" w:sz="0" w:space="0" w:color="auto"/>
      </w:divBdr>
      <w:divsChild>
        <w:div w:id="152533506">
          <w:marLeft w:val="0"/>
          <w:marRight w:val="0"/>
          <w:marTop w:val="0"/>
          <w:marBottom w:val="0"/>
          <w:divBdr>
            <w:top w:val="none" w:sz="0" w:space="0" w:color="auto"/>
            <w:left w:val="none" w:sz="0" w:space="0" w:color="auto"/>
            <w:bottom w:val="none" w:sz="0" w:space="0" w:color="auto"/>
            <w:right w:val="none" w:sz="0" w:space="0" w:color="auto"/>
          </w:divBdr>
        </w:div>
        <w:div w:id="310014897">
          <w:marLeft w:val="0"/>
          <w:marRight w:val="0"/>
          <w:marTop w:val="0"/>
          <w:marBottom w:val="0"/>
          <w:divBdr>
            <w:top w:val="none" w:sz="0" w:space="0" w:color="auto"/>
            <w:left w:val="none" w:sz="0" w:space="0" w:color="auto"/>
            <w:bottom w:val="none" w:sz="0" w:space="0" w:color="auto"/>
            <w:right w:val="none" w:sz="0" w:space="0" w:color="auto"/>
          </w:divBdr>
        </w:div>
        <w:div w:id="471749835">
          <w:marLeft w:val="0"/>
          <w:marRight w:val="0"/>
          <w:marTop w:val="0"/>
          <w:marBottom w:val="0"/>
          <w:divBdr>
            <w:top w:val="none" w:sz="0" w:space="0" w:color="auto"/>
            <w:left w:val="none" w:sz="0" w:space="0" w:color="auto"/>
            <w:bottom w:val="none" w:sz="0" w:space="0" w:color="auto"/>
            <w:right w:val="none" w:sz="0" w:space="0" w:color="auto"/>
          </w:divBdr>
        </w:div>
        <w:div w:id="1188830740">
          <w:marLeft w:val="0"/>
          <w:marRight w:val="0"/>
          <w:marTop w:val="0"/>
          <w:marBottom w:val="0"/>
          <w:divBdr>
            <w:top w:val="none" w:sz="0" w:space="0" w:color="auto"/>
            <w:left w:val="none" w:sz="0" w:space="0" w:color="auto"/>
            <w:bottom w:val="none" w:sz="0" w:space="0" w:color="auto"/>
            <w:right w:val="none" w:sz="0" w:space="0" w:color="auto"/>
          </w:divBdr>
        </w:div>
        <w:div w:id="1230118901">
          <w:marLeft w:val="0"/>
          <w:marRight w:val="0"/>
          <w:marTop w:val="0"/>
          <w:marBottom w:val="0"/>
          <w:divBdr>
            <w:top w:val="none" w:sz="0" w:space="0" w:color="auto"/>
            <w:left w:val="none" w:sz="0" w:space="0" w:color="auto"/>
            <w:bottom w:val="none" w:sz="0" w:space="0" w:color="auto"/>
            <w:right w:val="none" w:sz="0" w:space="0" w:color="auto"/>
          </w:divBdr>
        </w:div>
        <w:div w:id="1741321659">
          <w:marLeft w:val="0"/>
          <w:marRight w:val="0"/>
          <w:marTop w:val="0"/>
          <w:marBottom w:val="0"/>
          <w:divBdr>
            <w:top w:val="none" w:sz="0" w:space="0" w:color="auto"/>
            <w:left w:val="none" w:sz="0" w:space="0" w:color="auto"/>
            <w:bottom w:val="none" w:sz="0" w:space="0" w:color="auto"/>
            <w:right w:val="none" w:sz="0" w:space="0" w:color="auto"/>
          </w:divBdr>
        </w:div>
        <w:div w:id="2117559475">
          <w:marLeft w:val="0"/>
          <w:marRight w:val="0"/>
          <w:marTop w:val="0"/>
          <w:marBottom w:val="0"/>
          <w:divBdr>
            <w:top w:val="none" w:sz="0" w:space="0" w:color="auto"/>
            <w:left w:val="none" w:sz="0" w:space="0" w:color="auto"/>
            <w:bottom w:val="none" w:sz="0" w:space="0" w:color="auto"/>
            <w:right w:val="none" w:sz="0" w:space="0" w:color="auto"/>
          </w:divBdr>
        </w:div>
      </w:divsChild>
    </w:div>
    <w:div w:id="894386917">
      <w:bodyDiv w:val="1"/>
      <w:marLeft w:val="0"/>
      <w:marRight w:val="0"/>
      <w:marTop w:val="0"/>
      <w:marBottom w:val="0"/>
      <w:divBdr>
        <w:top w:val="none" w:sz="0" w:space="0" w:color="auto"/>
        <w:left w:val="none" w:sz="0" w:space="0" w:color="auto"/>
        <w:bottom w:val="none" w:sz="0" w:space="0" w:color="auto"/>
        <w:right w:val="none" w:sz="0" w:space="0" w:color="auto"/>
      </w:divBdr>
    </w:div>
    <w:div w:id="894971784">
      <w:bodyDiv w:val="1"/>
      <w:marLeft w:val="0"/>
      <w:marRight w:val="0"/>
      <w:marTop w:val="0"/>
      <w:marBottom w:val="0"/>
      <w:divBdr>
        <w:top w:val="none" w:sz="0" w:space="0" w:color="auto"/>
        <w:left w:val="none" w:sz="0" w:space="0" w:color="auto"/>
        <w:bottom w:val="none" w:sz="0" w:space="0" w:color="auto"/>
        <w:right w:val="none" w:sz="0" w:space="0" w:color="auto"/>
      </w:divBdr>
    </w:div>
    <w:div w:id="895312576">
      <w:bodyDiv w:val="1"/>
      <w:marLeft w:val="0"/>
      <w:marRight w:val="0"/>
      <w:marTop w:val="0"/>
      <w:marBottom w:val="0"/>
      <w:divBdr>
        <w:top w:val="none" w:sz="0" w:space="0" w:color="auto"/>
        <w:left w:val="none" w:sz="0" w:space="0" w:color="auto"/>
        <w:bottom w:val="none" w:sz="0" w:space="0" w:color="auto"/>
        <w:right w:val="none" w:sz="0" w:space="0" w:color="auto"/>
      </w:divBdr>
    </w:div>
    <w:div w:id="898246542">
      <w:bodyDiv w:val="1"/>
      <w:marLeft w:val="0"/>
      <w:marRight w:val="0"/>
      <w:marTop w:val="0"/>
      <w:marBottom w:val="0"/>
      <w:divBdr>
        <w:top w:val="none" w:sz="0" w:space="0" w:color="auto"/>
        <w:left w:val="none" w:sz="0" w:space="0" w:color="auto"/>
        <w:bottom w:val="none" w:sz="0" w:space="0" w:color="auto"/>
        <w:right w:val="none" w:sz="0" w:space="0" w:color="auto"/>
      </w:divBdr>
    </w:div>
    <w:div w:id="898856776">
      <w:bodyDiv w:val="1"/>
      <w:marLeft w:val="0"/>
      <w:marRight w:val="0"/>
      <w:marTop w:val="0"/>
      <w:marBottom w:val="0"/>
      <w:divBdr>
        <w:top w:val="none" w:sz="0" w:space="0" w:color="auto"/>
        <w:left w:val="none" w:sz="0" w:space="0" w:color="auto"/>
        <w:bottom w:val="none" w:sz="0" w:space="0" w:color="auto"/>
        <w:right w:val="none" w:sz="0" w:space="0" w:color="auto"/>
      </w:divBdr>
    </w:div>
    <w:div w:id="902056935">
      <w:bodyDiv w:val="1"/>
      <w:marLeft w:val="0"/>
      <w:marRight w:val="0"/>
      <w:marTop w:val="0"/>
      <w:marBottom w:val="0"/>
      <w:divBdr>
        <w:top w:val="none" w:sz="0" w:space="0" w:color="auto"/>
        <w:left w:val="none" w:sz="0" w:space="0" w:color="auto"/>
        <w:bottom w:val="none" w:sz="0" w:space="0" w:color="auto"/>
        <w:right w:val="none" w:sz="0" w:space="0" w:color="auto"/>
      </w:divBdr>
    </w:div>
    <w:div w:id="902640321">
      <w:bodyDiv w:val="1"/>
      <w:marLeft w:val="0"/>
      <w:marRight w:val="0"/>
      <w:marTop w:val="0"/>
      <w:marBottom w:val="0"/>
      <w:divBdr>
        <w:top w:val="none" w:sz="0" w:space="0" w:color="auto"/>
        <w:left w:val="none" w:sz="0" w:space="0" w:color="auto"/>
        <w:bottom w:val="none" w:sz="0" w:space="0" w:color="auto"/>
        <w:right w:val="none" w:sz="0" w:space="0" w:color="auto"/>
      </w:divBdr>
    </w:div>
    <w:div w:id="906107378">
      <w:bodyDiv w:val="1"/>
      <w:marLeft w:val="0"/>
      <w:marRight w:val="0"/>
      <w:marTop w:val="0"/>
      <w:marBottom w:val="0"/>
      <w:divBdr>
        <w:top w:val="none" w:sz="0" w:space="0" w:color="auto"/>
        <w:left w:val="none" w:sz="0" w:space="0" w:color="auto"/>
        <w:bottom w:val="none" w:sz="0" w:space="0" w:color="auto"/>
        <w:right w:val="none" w:sz="0" w:space="0" w:color="auto"/>
      </w:divBdr>
    </w:div>
    <w:div w:id="909387682">
      <w:bodyDiv w:val="1"/>
      <w:marLeft w:val="0"/>
      <w:marRight w:val="0"/>
      <w:marTop w:val="0"/>
      <w:marBottom w:val="0"/>
      <w:divBdr>
        <w:top w:val="none" w:sz="0" w:space="0" w:color="auto"/>
        <w:left w:val="none" w:sz="0" w:space="0" w:color="auto"/>
        <w:bottom w:val="none" w:sz="0" w:space="0" w:color="auto"/>
        <w:right w:val="none" w:sz="0" w:space="0" w:color="auto"/>
      </w:divBdr>
    </w:div>
    <w:div w:id="909732826">
      <w:bodyDiv w:val="1"/>
      <w:marLeft w:val="0"/>
      <w:marRight w:val="0"/>
      <w:marTop w:val="0"/>
      <w:marBottom w:val="0"/>
      <w:divBdr>
        <w:top w:val="none" w:sz="0" w:space="0" w:color="auto"/>
        <w:left w:val="none" w:sz="0" w:space="0" w:color="auto"/>
        <w:bottom w:val="none" w:sz="0" w:space="0" w:color="auto"/>
        <w:right w:val="none" w:sz="0" w:space="0" w:color="auto"/>
      </w:divBdr>
    </w:div>
    <w:div w:id="910582437">
      <w:bodyDiv w:val="1"/>
      <w:marLeft w:val="0"/>
      <w:marRight w:val="0"/>
      <w:marTop w:val="0"/>
      <w:marBottom w:val="0"/>
      <w:divBdr>
        <w:top w:val="none" w:sz="0" w:space="0" w:color="auto"/>
        <w:left w:val="none" w:sz="0" w:space="0" w:color="auto"/>
        <w:bottom w:val="none" w:sz="0" w:space="0" w:color="auto"/>
        <w:right w:val="none" w:sz="0" w:space="0" w:color="auto"/>
      </w:divBdr>
      <w:divsChild>
        <w:div w:id="1453860498">
          <w:marLeft w:val="0"/>
          <w:marRight w:val="0"/>
          <w:marTop w:val="150"/>
          <w:marBottom w:val="0"/>
          <w:divBdr>
            <w:top w:val="none" w:sz="0" w:space="0" w:color="auto"/>
            <w:left w:val="none" w:sz="0" w:space="0" w:color="auto"/>
            <w:bottom w:val="none" w:sz="0" w:space="0" w:color="auto"/>
            <w:right w:val="none" w:sz="0" w:space="0" w:color="auto"/>
          </w:divBdr>
          <w:divsChild>
            <w:div w:id="470370011">
              <w:marLeft w:val="0"/>
              <w:marRight w:val="0"/>
              <w:marTop w:val="0"/>
              <w:marBottom w:val="0"/>
              <w:divBdr>
                <w:top w:val="single" w:sz="2" w:space="1" w:color="CECECE"/>
                <w:left w:val="single" w:sz="6" w:space="1" w:color="CECECE"/>
                <w:bottom w:val="single" w:sz="2" w:space="1" w:color="CECECE"/>
                <w:right w:val="single" w:sz="6" w:space="1" w:color="CECECE"/>
              </w:divBdr>
              <w:divsChild>
                <w:div w:id="199589320">
                  <w:marLeft w:val="0"/>
                  <w:marRight w:val="0"/>
                  <w:marTop w:val="0"/>
                  <w:marBottom w:val="0"/>
                  <w:divBdr>
                    <w:top w:val="none" w:sz="0" w:space="0" w:color="auto"/>
                    <w:left w:val="single" w:sz="6" w:space="15" w:color="CCCCCC"/>
                    <w:bottom w:val="none" w:sz="0" w:space="0" w:color="auto"/>
                    <w:right w:val="none" w:sz="0" w:space="0" w:color="auto"/>
                  </w:divBdr>
                  <w:divsChild>
                    <w:div w:id="1037975890">
                      <w:marLeft w:val="0"/>
                      <w:marRight w:val="0"/>
                      <w:marTop w:val="0"/>
                      <w:marBottom w:val="0"/>
                      <w:divBdr>
                        <w:top w:val="none" w:sz="0" w:space="0" w:color="auto"/>
                        <w:left w:val="none" w:sz="0" w:space="0" w:color="auto"/>
                        <w:bottom w:val="none" w:sz="0" w:space="0" w:color="auto"/>
                        <w:right w:val="none" w:sz="0" w:space="0" w:color="auto"/>
                      </w:divBdr>
                      <w:divsChild>
                        <w:div w:id="363411377">
                          <w:marLeft w:val="0"/>
                          <w:marRight w:val="0"/>
                          <w:marTop w:val="60"/>
                          <w:marBottom w:val="60"/>
                          <w:divBdr>
                            <w:top w:val="none" w:sz="0" w:space="0" w:color="auto"/>
                            <w:left w:val="none" w:sz="0" w:space="0" w:color="auto"/>
                            <w:bottom w:val="none" w:sz="0" w:space="0" w:color="auto"/>
                            <w:right w:val="none" w:sz="0" w:space="0" w:color="auto"/>
                          </w:divBdr>
                        </w:div>
                        <w:div w:id="373165342">
                          <w:marLeft w:val="152"/>
                          <w:marRight w:val="152"/>
                          <w:marTop w:val="60"/>
                          <w:marBottom w:val="60"/>
                          <w:divBdr>
                            <w:top w:val="none" w:sz="0" w:space="0" w:color="auto"/>
                            <w:left w:val="none" w:sz="0" w:space="0" w:color="auto"/>
                            <w:bottom w:val="none" w:sz="0" w:space="0" w:color="auto"/>
                            <w:right w:val="none" w:sz="0" w:space="0" w:color="auto"/>
                          </w:divBdr>
                        </w:div>
                        <w:div w:id="1173110087">
                          <w:marLeft w:val="152"/>
                          <w:marRight w:val="0"/>
                          <w:marTop w:val="60"/>
                          <w:marBottom w:val="60"/>
                          <w:divBdr>
                            <w:top w:val="none" w:sz="0" w:space="0" w:color="auto"/>
                            <w:left w:val="none" w:sz="0" w:space="0" w:color="auto"/>
                            <w:bottom w:val="none" w:sz="0" w:space="0" w:color="auto"/>
                            <w:right w:val="none" w:sz="0" w:space="0" w:color="auto"/>
                          </w:divBdr>
                        </w:div>
                        <w:div w:id="1404061452">
                          <w:marLeft w:val="180"/>
                          <w:marRight w:val="0"/>
                          <w:marTop w:val="60"/>
                          <w:marBottom w:val="60"/>
                          <w:divBdr>
                            <w:top w:val="none" w:sz="0" w:space="0" w:color="auto"/>
                            <w:left w:val="none" w:sz="0" w:space="0" w:color="auto"/>
                            <w:bottom w:val="none" w:sz="0" w:space="0" w:color="auto"/>
                            <w:right w:val="none" w:sz="0" w:space="0" w:color="auto"/>
                          </w:divBdr>
                        </w:div>
                        <w:div w:id="187060207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910769461">
      <w:bodyDiv w:val="1"/>
      <w:marLeft w:val="0"/>
      <w:marRight w:val="0"/>
      <w:marTop w:val="0"/>
      <w:marBottom w:val="0"/>
      <w:divBdr>
        <w:top w:val="none" w:sz="0" w:space="0" w:color="auto"/>
        <w:left w:val="none" w:sz="0" w:space="0" w:color="auto"/>
        <w:bottom w:val="none" w:sz="0" w:space="0" w:color="auto"/>
        <w:right w:val="none" w:sz="0" w:space="0" w:color="auto"/>
      </w:divBdr>
    </w:div>
    <w:div w:id="911351926">
      <w:bodyDiv w:val="1"/>
      <w:marLeft w:val="0"/>
      <w:marRight w:val="0"/>
      <w:marTop w:val="0"/>
      <w:marBottom w:val="0"/>
      <w:divBdr>
        <w:top w:val="none" w:sz="0" w:space="0" w:color="auto"/>
        <w:left w:val="none" w:sz="0" w:space="0" w:color="auto"/>
        <w:bottom w:val="none" w:sz="0" w:space="0" w:color="auto"/>
        <w:right w:val="none" w:sz="0" w:space="0" w:color="auto"/>
      </w:divBdr>
      <w:divsChild>
        <w:div w:id="2060590360">
          <w:marLeft w:val="0"/>
          <w:marRight w:val="0"/>
          <w:marTop w:val="0"/>
          <w:marBottom w:val="0"/>
          <w:divBdr>
            <w:top w:val="none" w:sz="0" w:space="0" w:color="auto"/>
            <w:left w:val="none" w:sz="0" w:space="0" w:color="auto"/>
            <w:bottom w:val="none" w:sz="0" w:space="0" w:color="auto"/>
            <w:right w:val="none" w:sz="0" w:space="0" w:color="auto"/>
          </w:divBdr>
        </w:div>
      </w:divsChild>
    </w:div>
    <w:div w:id="911937467">
      <w:bodyDiv w:val="1"/>
      <w:marLeft w:val="0"/>
      <w:marRight w:val="0"/>
      <w:marTop w:val="0"/>
      <w:marBottom w:val="0"/>
      <w:divBdr>
        <w:top w:val="none" w:sz="0" w:space="0" w:color="auto"/>
        <w:left w:val="none" w:sz="0" w:space="0" w:color="auto"/>
        <w:bottom w:val="none" w:sz="0" w:space="0" w:color="auto"/>
        <w:right w:val="none" w:sz="0" w:space="0" w:color="auto"/>
      </w:divBdr>
    </w:div>
    <w:div w:id="912862109">
      <w:bodyDiv w:val="1"/>
      <w:marLeft w:val="0"/>
      <w:marRight w:val="0"/>
      <w:marTop w:val="0"/>
      <w:marBottom w:val="0"/>
      <w:divBdr>
        <w:top w:val="none" w:sz="0" w:space="0" w:color="auto"/>
        <w:left w:val="none" w:sz="0" w:space="0" w:color="auto"/>
        <w:bottom w:val="none" w:sz="0" w:space="0" w:color="auto"/>
        <w:right w:val="none" w:sz="0" w:space="0" w:color="auto"/>
      </w:divBdr>
    </w:div>
    <w:div w:id="915284786">
      <w:bodyDiv w:val="1"/>
      <w:marLeft w:val="0"/>
      <w:marRight w:val="0"/>
      <w:marTop w:val="0"/>
      <w:marBottom w:val="0"/>
      <w:divBdr>
        <w:top w:val="none" w:sz="0" w:space="0" w:color="auto"/>
        <w:left w:val="none" w:sz="0" w:space="0" w:color="auto"/>
        <w:bottom w:val="none" w:sz="0" w:space="0" w:color="auto"/>
        <w:right w:val="none" w:sz="0" w:space="0" w:color="auto"/>
      </w:divBdr>
    </w:div>
    <w:div w:id="915552882">
      <w:bodyDiv w:val="1"/>
      <w:marLeft w:val="0"/>
      <w:marRight w:val="0"/>
      <w:marTop w:val="0"/>
      <w:marBottom w:val="0"/>
      <w:divBdr>
        <w:top w:val="none" w:sz="0" w:space="0" w:color="auto"/>
        <w:left w:val="none" w:sz="0" w:space="0" w:color="auto"/>
        <w:bottom w:val="none" w:sz="0" w:space="0" w:color="auto"/>
        <w:right w:val="none" w:sz="0" w:space="0" w:color="auto"/>
      </w:divBdr>
    </w:div>
    <w:div w:id="916595546">
      <w:bodyDiv w:val="1"/>
      <w:marLeft w:val="0"/>
      <w:marRight w:val="0"/>
      <w:marTop w:val="0"/>
      <w:marBottom w:val="0"/>
      <w:divBdr>
        <w:top w:val="none" w:sz="0" w:space="0" w:color="auto"/>
        <w:left w:val="none" w:sz="0" w:space="0" w:color="auto"/>
        <w:bottom w:val="none" w:sz="0" w:space="0" w:color="auto"/>
        <w:right w:val="none" w:sz="0" w:space="0" w:color="auto"/>
      </w:divBdr>
    </w:div>
    <w:div w:id="919871107">
      <w:bodyDiv w:val="1"/>
      <w:marLeft w:val="0"/>
      <w:marRight w:val="0"/>
      <w:marTop w:val="0"/>
      <w:marBottom w:val="0"/>
      <w:divBdr>
        <w:top w:val="none" w:sz="0" w:space="0" w:color="auto"/>
        <w:left w:val="none" w:sz="0" w:space="0" w:color="auto"/>
        <w:bottom w:val="none" w:sz="0" w:space="0" w:color="auto"/>
        <w:right w:val="none" w:sz="0" w:space="0" w:color="auto"/>
      </w:divBdr>
    </w:div>
    <w:div w:id="920915191">
      <w:bodyDiv w:val="1"/>
      <w:marLeft w:val="0"/>
      <w:marRight w:val="0"/>
      <w:marTop w:val="0"/>
      <w:marBottom w:val="0"/>
      <w:divBdr>
        <w:top w:val="none" w:sz="0" w:space="0" w:color="auto"/>
        <w:left w:val="none" w:sz="0" w:space="0" w:color="auto"/>
        <w:bottom w:val="none" w:sz="0" w:space="0" w:color="auto"/>
        <w:right w:val="none" w:sz="0" w:space="0" w:color="auto"/>
      </w:divBdr>
    </w:div>
    <w:div w:id="922028413">
      <w:bodyDiv w:val="1"/>
      <w:marLeft w:val="0"/>
      <w:marRight w:val="0"/>
      <w:marTop w:val="0"/>
      <w:marBottom w:val="0"/>
      <w:divBdr>
        <w:top w:val="none" w:sz="0" w:space="0" w:color="auto"/>
        <w:left w:val="none" w:sz="0" w:space="0" w:color="auto"/>
        <w:bottom w:val="none" w:sz="0" w:space="0" w:color="auto"/>
        <w:right w:val="none" w:sz="0" w:space="0" w:color="auto"/>
      </w:divBdr>
    </w:div>
    <w:div w:id="922681555">
      <w:bodyDiv w:val="1"/>
      <w:marLeft w:val="0"/>
      <w:marRight w:val="0"/>
      <w:marTop w:val="0"/>
      <w:marBottom w:val="0"/>
      <w:divBdr>
        <w:top w:val="none" w:sz="0" w:space="0" w:color="auto"/>
        <w:left w:val="none" w:sz="0" w:space="0" w:color="auto"/>
        <w:bottom w:val="none" w:sz="0" w:space="0" w:color="auto"/>
        <w:right w:val="none" w:sz="0" w:space="0" w:color="auto"/>
      </w:divBdr>
    </w:div>
    <w:div w:id="924148067">
      <w:bodyDiv w:val="1"/>
      <w:marLeft w:val="0"/>
      <w:marRight w:val="0"/>
      <w:marTop w:val="0"/>
      <w:marBottom w:val="0"/>
      <w:divBdr>
        <w:top w:val="none" w:sz="0" w:space="0" w:color="auto"/>
        <w:left w:val="none" w:sz="0" w:space="0" w:color="auto"/>
        <w:bottom w:val="none" w:sz="0" w:space="0" w:color="auto"/>
        <w:right w:val="none" w:sz="0" w:space="0" w:color="auto"/>
      </w:divBdr>
    </w:div>
    <w:div w:id="924723950">
      <w:bodyDiv w:val="1"/>
      <w:marLeft w:val="0"/>
      <w:marRight w:val="0"/>
      <w:marTop w:val="0"/>
      <w:marBottom w:val="0"/>
      <w:divBdr>
        <w:top w:val="none" w:sz="0" w:space="0" w:color="auto"/>
        <w:left w:val="none" w:sz="0" w:space="0" w:color="auto"/>
        <w:bottom w:val="none" w:sz="0" w:space="0" w:color="auto"/>
        <w:right w:val="none" w:sz="0" w:space="0" w:color="auto"/>
      </w:divBdr>
    </w:div>
    <w:div w:id="924920678">
      <w:bodyDiv w:val="1"/>
      <w:marLeft w:val="0"/>
      <w:marRight w:val="0"/>
      <w:marTop w:val="0"/>
      <w:marBottom w:val="0"/>
      <w:divBdr>
        <w:top w:val="none" w:sz="0" w:space="0" w:color="auto"/>
        <w:left w:val="none" w:sz="0" w:space="0" w:color="auto"/>
        <w:bottom w:val="none" w:sz="0" w:space="0" w:color="auto"/>
        <w:right w:val="none" w:sz="0" w:space="0" w:color="auto"/>
      </w:divBdr>
    </w:div>
    <w:div w:id="925501810">
      <w:bodyDiv w:val="1"/>
      <w:marLeft w:val="0"/>
      <w:marRight w:val="0"/>
      <w:marTop w:val="0"/>
      <w:marBottom w:val="0"/>
      <w:divBdr>
        <w:top w:val="none" w:sz="0" w:space="0" w:color="auto"/>
        <w:left w:val="none" w:sz="0" w:space="0" w:color="auto"/>
        <w:bottom w:val="none" w:sz="0" w:space="0" w:color="auto"/>
        <w:right w:val="none" w:sz="0" w:space="0" w:color="auto"/>
      </w:divBdr>
    </w:div>
    <w:div w:id="925653652">
      <w:bodyDiv w:val="1"/>
      <w:marLeft w:val="0"/>
      <w:marRight w:val="0"/>
      <w:marTop w:val="0"/>
      <w:marBottom w:val="0"/>
      <w:divBdr>
        <w:top w:val="none" w:sz="0" w:space="0" w:color="auto"/>
        <w:left w:val="none" w:sz="0" w:space="0" w:color="auto"/>
        <w:bottom w:val="none" w:sz="0" w:space="0" w:color="auto"/>
        <w:right w:val="none" w:sz="0" w:space="0" w:color="auto"/>
      </w:divBdr>
    </w:div>
    <w:div w:id="926615611">
      <w:bodyDiv w:val="1"/>
      <w:marLeft w:val="0"/>
      <w:marRight w:val="0"/>
      <w:marTop w:val="0"/>
      <w:marBottom w:val="0"/>
      <w:divBdr>
        <w:top w:val="none" w:sz="0" w:space="0" w:color="auto"/>
        <w:left w:val="none" w:sz="0" w:space="0" w:color="auto"/>
        <w:bottom w:val="none" w:sz="0" w:space="0" w:color="auto"/>
        <w:right w:val="none" w:sz="0" w:space="0" w:color="auto"/>
      </w:divBdr>
      <w:divsChild>
        <w:div w:id="753014890">
          <w:marLeft w:val="0"/>
          <w:marRight w:val="0"/>
          <w:marTop w:val="0"/>
          <w:marBottom w:val="0"/>
          <w:divBdr>
            <w:top w:val="none" w:sz="0" w:space="0" w:color="auto"/>
            <w:left w:val="none" w:sz="0" w:space="0" w:color="auto"/>
            <w:bottom w:val="none" w:sz="0" w:space="0" w:color="auto"/>
            <w:right w:val="none" w:sz="0" w:space="0" w:color="auto"/>
          </w:divBdr>
          <w:divsChild>
            <w:div w:id="1764648041">
              <w:marLeft w:val="0"/>
              <w:marRight w:val="0"/>
              <w:marTop w:val="0"/>
              <w:marBottom w:val="0"/>
              <w:divBdr>
                <w:top w:val="none" w:sz="0" w:space="0" w:color="auto"/>
                <w:left w:val="none" w:sz="0" w:space="0" w:color="auto"/>
                <w:bottom w:val="none" w:sz="0" w:space="0" w:color="auto"/>
                <w:right w:val="none" w:sz="0" w:space="0" w:color="auto"/>
              </w:divBdr>
              <w:divsChild>
                <w:div w:id="563489491">
                  <w:marLeft w:val="0"/>
                  <w:marRight w:val="0"/>
                  <w:marTop w:val="0"/>
                  <w:marBottom w:val="0"/>
                  <w:divBdr>
                    <w:top w:val="none" w:sz="0" w:space="0" w:color="auto"/>
                    <w:left w:val="none" w:sz="0" w:space="0" w:color="auto"/>
                    <w:bottom w:val="none" w:sz="0" w:space="0" w:color="auto"/>
                    <w:right w:val="none" w:sz="0" w:space="0" w:color="auto"/>
                  </w:divBdr>
                  <w:divsChild>
                    <w:div w:id="1046367145">
                      <w:marLeft w:val="0"/>
                      <w:marRight w:val="0"/>
                      <w:marTop w:val="0"/>
                      <w:marBottom w:val="0"/>
                      <w:divBdr>
                        <w:top w:val="none" w:sz="0" w:space="0" w:color="auto"/>
                        <w:left w:val="none" w:sz="0" w:space="0" w:color="auto"/>
                        <w:bottom w:val="none" w:sz="0" w:space="0" w:color="auto"/>
                        <w:right w:val="none" w:sz="0" w:space="0" w:color="auto"/>
                      </w:divBdr>
                      <w:divsChild>
                        <w:div w:id="1599288889">
                          <w:marLeft w:val="0"/>
                          <w:marRight w:val="0"/>
                          <w:marTop w:val="0"/>
                          <w:marBottom w:val="0"/>
                          <w:divBdr>
                            <w:top w:val="none" w:sz="0" w:space="0" w:color="auto"/>
                            <w:left w:val="none" w:sz="0" w:space="0" w:color="auto"/>
                            <w:bottom w:val="none" w:sz="0" w:space="0" w:color="auto"/>
                            <w:right w:val="none" w:sz="0" w:space="0" w:color="auto"/>
                          </w:divBdr>
                          <w:divsChild>
                            <w:div w:id="184172794">
                              <w:marLeft w:val="0"/>
                              <w:marRight w:val="300"/>
                              <w:marTop w:val="180"/>
                              <w:marBottom w:val="0"/>
                              <w:divBdr>
                                <w:top w:val="none" w:sz="0" w:space="0" w:color="auto"/>
                                <w:left w:val="none" w:sz="0" w:space="0" w:color="auto"/>
                                <w:bottom w:val="none" w:sz="0" w:space="0" w:color="auto"/>
                                <w:right w:val="none" w:sz="0" w:space="0" w:color="auto"/>
                              </w:divBdr>
                              <w:divsChild>
                                <w:div w:id="80361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8860358">
          <w:marLeft w:val="0"/>
          <w:marRight w:val="0"/>
          <w:marTop w:val="0"/>
          <w:marBottom w:val="0"/>
          <w:divBdr>
            <w:top w:val="none" w:sz="0" w:space="0" w:color="auto"/>
            <w:left w:val="none" w:sz="0" w:space="0" w:color="auto"/>
            <w:bottom w:val="none" w:sz="0" w:space="0" w:color="auto"/>
            <w:right w:val="none" w:sz="0" w:space="0" w:color="auto"/>
          </w:divBdr>
          <w:divsChild>
            <w:div w:id="738481386">
              <w:marLeft w:val="0"/>
              <w:marRight w:val="0"/>
              <w:marTop w:val="0"/>
              <w:marBottom w:val="0"/>
              <w:divBdr>
                <w:top w:val="none" w:sz="0" w:space="0" w:color="auto"/>
                <w:left w:val="none" w:sz="0" w:space="0" w:color="auto"/>
                <w:bottom w:val="none" w:sz="0" w:space="0" w:color="auto"/>
                <w:right w:val="none" w:sz="0" w:space="0" w:color="auto"/>
              </w:divBdr>
              <w:divsChild>
                <w:div w:id="169296675">
                  <w:marLeft w:val="0"/>
                  <w:marRight w:val="0"/>
                  <w:marTop w:val="0"/>
                  <w:marBottom w:val="0"/>
                  <w:divBdr>
                    <w:top w:val="none" w:sz="0" w:space="0" w:color="auto"/>
                    <w:left w:val="none" w:sz="0" w:space="0" w:color="auto"/>
                    <w:bottom w:val="none" w:sz="0" w:space="0" w:color="auto"/>
                    <w:right w:val="none" w:sz="0" w:space="0" w:color="auto"/>
                  </w:divBdr>
                  <w:divsChild>
                    <w:div w:id="949701804">
                      <w:marLeft w:val="0"/>
                      <w:marRight w:val="0"/>
                      <w:marTop w:val="0"/>
                      <w:marBottom w:val="0"/>
                      <w:divBdr>
                        <w:top w:val="none" w:sz="0" w:space="0" w:color="auto"/>
                        <w:left w:val="none" w:sz="0" w:space="0" w:color="auto"/>
                        <w:bottom w:val="none" w:sz="0" w:space="0" w:color="auto"/>
                        <w:right w:val="none" w:sz="0" w:space="0" w:color="auto"/>
                      </w:divBdr>
                      <w:divsChild>
                        <w:div w:id="75143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008755">
      <w:bodyDiv w:val="1"/>
      <w:marLeft w:val="0"/>
      <w:marRight w:val="0"/>
      <w:marTop w:val="0"/>
      <w:marBottom w:val="0"/>
      <w:divBdr>
        <w:top w:val="none" w:sz="0" w:space="0" w:color="auto"/>
        <w:left w:val="none" w:sz="0" w:space="0" w:color="auto"/>
        <w:bottom w:val="none" w:sz="0" w:space="0" w:color="auto"/>
        <w:right w:val="none" w:sz="0" w:space="0" w:color="auto"/>
      </w:divBdr>
    </w:div>
    <w:div w:id="927270256">
      <w:bodyDiv w:val="1"/>
      <w:marLeft w:val="0"/>
      <w:marRight w:val="0"/>
      <w:marTop w:val="0"/>
      <w:marBottom w:val="0"/>
      <w:divBdr>
        <w:top w:val="none" w:sz="0" w:space="0" w:color="auto"/>
        <w:left w:val="none" w:sz="0" w:space="0" w:color="auto"/>
        <w:bottom w:val="none" w:sz="0" w:space="0" w:color="auto"/>
        <w:right w:val="none" w:sz="0" w:space="0" w:color="auto"/>
      </w:divBdr>
    </w:div>
    <w:div w:id="927496103">
      <w:bodyDiv w:val="1"/>
      <w:marLeft w:val="0"/>
      <w:marRight w:val="0"/>
      <w:marTop w:val="0"/>
      <w:marBottom w:val="0"/>
      <w:divBdr>
        <w:top w:val="none" w:sz="0" w:space="0" w:color="auto"/>
        <w:left w:val="none" w:sz="0" w:space="0" w:color="auto"/>
        <w:bottom w:val="none" w:sz="0" w:space="0" w:color="auto"/>
        <w:right w:val="none" w:sz="0" w:space="0" w:color="auto"/>
      </w:divBdr>
      <w:divsChild>
        <w:div w:id="1448620007">
          <w:marLeft w:val="0"/>
          <w:marRight w:val="0"/>
          <w:marTop w:val="150"/>
          <w:marBottom w:val="0"/>
          <w:divBdr>
            <w:top w:val="none" w:sz="0" w:space="0" w:color="auto"/>
            <w:left w:val="none" w:sz="0" w:space="0" w:color="auto"/>
            <w:bottom w:val="none" w:sz="0" w:space="0" w:color="auto"/>
            <w:right w:val="none" w:sz="0" w:space="0" w:color="auto"/>
          </w:divBdr>
          <w:divsChild>
            <w:div w:id="1853954092">
              <w:marLeft w:val="0"/>
              <w:marRight w:val="0"/>
              <w:marTop w:val="0"/>
              <w:marBottom w:val="0"/>
              <w:divBdr>
                <w:top w:val="single" w:sz="2" w:space="1" w:color="CECECE"/>
                <w:left w:val="single" w:sz="6" w:space="1" w:color="CECECE"/>
                <w:bottom w:val="single" w:sz="2" w:space="1" w:color="CECECE"/>
                <w:right w:val="single" w:sz="6" w:space="1" w:color="CECECE"/>
              </w:divBdr>
              <w:divsChild>
                <w:div w:id="248005099">
                  <w:marLeft w:val="0"/>
                  <w:marRight w:val="0"/>
                  <w:marTop w:val="0"/>
                  <w:marBottom w:val="0"/>
                  <w:divBdr>
                    <w:top w:val="none" w:sz="0" w:space="0" w:color="auto"/>
                    <w:left w:val="single" w:sz="6" w:space="15" w:color="CCCCCC"/>
                    <w:bottom w:val="none" w:sz="0" w:space="0" w:color="auto"/>
                    <w:right w:val="none" w:sz="0" w:space="0" w:color="auto"/>
                  </w:divBdr>
                  <w:divsChild>
                    <w:div w:id="25253174">
                      <w:marLeft w:val="0"/>
                      <w:marRight w:val="0"/>
                      <w:marTop w:val="0"/>
                      <w:marBottom w:val="0"/>
                      <w:divBdr>
                        <w:top w:val="none" w:sz="0" w:space="0" w:color="auto"/>
                        <w:left w:val="none" w:sz="0" w:space="0" w:color="auto"/>
                        <w:bottom w:val="none" w:sz="0" w:space="0" w:color="auto"/>
                        <w:right w:val="none" w:sz="0" w:space="0" w:color="auto"/>
                      </w:divBdr>
                      <w:divsChild>
                        <w:div w:id="1816298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386952">
      <w:bodyDiv w:val="1"/>
      <w:marLeft w:val="0"/>
      <w:marRight w:val="0"/>
      <w:marTop w:val="0"/>
      <w:marBottom w:val="0"/>
      <w:divBdr>
        <w:top w:val="none" w:sz="0" w:space="0" w:color="auto"/>
        <w:left w:val="none" w:sz="0" w:space="0" w:color="auto"/>
        <w:bottom w:val="none" w:sz="0" w:space="0" w:color="auto"/>
        <w:right w:val="none" w:sz="0" w:space="0" w:color="auto"/>
      </w:divBdr>
    </w:div>
    <w:div w:id="929432911">
      <w:bodyDiv w:val="1"/>
      <w:marLeft w:val="0"/>
      <w:marRight w:val="0"/>
      <w:marTop w:val="0"/>
      <w:marBottom w:val="0"/>
      <w:divBdr>
        <w:top w:val="none" w:sz="0" w:space="0" w:color="auto"/>
        <w:left w:val="none" w:sz="0" w:space="0" w:color="auto"/>
        <w:bottom w:val="none" w:sz="0" w:space="0" w:color="auto"/>
        <w:right w:val="none" w:sz="0" w:space="0" w:color="auto"/>
      </w:divBdr>
    </w:div>
    <w:div w:id="929775564">
      <w:bodyDiv w:val="1"/>
      <w:marLeft w:val="0"/>
      <w:marRight w:val="0"/>
      <w:marTop w:val="0"/>
      <w:marBottom w:val="0"/>
      <w:divBdr>
        <w:top w:val="none" w:sz="0" w:space="0" w:color="auto"/>
        <w:left w:val="none" w:sz="0" w:space="0" w:color="auto"/>
        <w:bottom w:val="none" w:sz="0" w:space="0" w:color="auto"/>
        <w:right w:val="none" w:sz="0" w:space="0" w:color="auto"/>
      </w:divBdr>
    </w:div>
    <w:div w:id="930043366">
      <w:bodyDiv w:val="1"/>
      <w:marLeft w:val="0"/>
      <w:marRight w:val="0"/>
      <w:marTop w:val="0"/>
      <w:marBottom w:val="0"/>
      <w:divBdr>
        <w:top w:val="none" w:sz="0" w:space="0" w:color="auto"/>
        <w:left w:val="none" w:sz="0" w:space="0" w:color="auto"/>
        <w:bottom w:val="none" w:sz="0" w:space="0" w:color="auto"/>
        <w:right w:val="none" w:sz="0" w:space="0" w:color="auto"/>
      </w:divBdr>
      <w:divsChild>
        <w:div w:id="437721218">
          <w:marLeft w:val="0"/>
          <w:marRight w:val="0"/>
          <w:marTop w:val="0"/>
          <w:marBottom w:val="0"/>
          <w:divBdr>
            <w:top w:val="none" w:sz="0" w:space="0" w:color="auto"/>
            <w:left w:val="none" w:sz="0" w:space="0" w:color="auto"/>
            <w:bottom w:val="none" w:sz="0" w:space="0" w:color="auto"/>
            <w:right w:val="none" w:sz="0" w:space="0" w:color="auto"/>
          </w:divBdr>
          <w:divsChild>
            <w:div w:id="66486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241064">
      <w:bodyDiv w:val="1"/>
      <w:marLeft w:val="0"/>
      <w:marRight w:val="0"/>
      <w:marTop w:val="0"/>
      <w:marBottom w:val="0"/>
      <w:divBdr>
        <w:top w:val="none" w:sz="0" w:space="0" w:color="auto"/>
        <w:left w:val="none" w:sz="0" w:space="0" w:color="auto"/>
        <w:bottom w:val="none" w:sz="0" w:space="0" w:color="auto"/>
        <w:right w:val="none" w:sz="0" w:space="0" w:color="auto"/>
      </w:divBdr>
    </w:div>
    <w:div w:id="932589142">
      <w:bodyDiv w:val="1"/>
      <w:marLeft w:val="0"/>
      <w:marRight w:val="0"/>
      <w:marTop w:val="0"/>
      <w:marBottom w:val="0"/>
      <w:divBdr>
        <w:top w:val="none" w:sz="0" w:space="0" w:color="auto"/>
        <w:left w:val="none" w:sz="0" w:space="0" w:color="auto"/>
        <w:bottom w:val="none" w:sz="0" w:space="0" w:color="auto"/>
        <w:right w:val="none" w:sz="0" w:space="0" w:color="auto"/>
      </w:divBdr>
    </w:div>
    <w:div w:id="933980534">
      <w:bodyDiv w:val="1"/>
      <w:marLeft w:val="0"/>
      <w:marRight w:val="0"/>
      <w:marTop w:val="0"/>
      <w:marBottom w:val="0"/>
      <w:divBdr>
        <w:top w:val="none" w:sz="0" w:space="0" w:color="auto"/>
        <w:left w:val="none" w:sz="0" w:space="0" w:color="auto"/>
        <w:bottom w:val="none" w:sz="0" w:space="0" w:color="auto"/>
        <w:right w:val="none" w:sz="0" w:space="0" w:color="auto"/>
      </w:divBdr>
    </w:div>
    <w:div w:id="935164462">
      <w:bodyDiv w:val="1"/>
      <w:marLeft w:val="0"/>
      <w:marRight w:val="0"/>
      <w:marTop w:val="0"/>
      <w:marBottom w:val="0"/>
      <w:divBdr>
        <w:top w:val="none" w:sz="0" w:space="0" w:color="auto"/>
        <w:left w:val="none" w:sz="0" w:space="0" w:color="auto"/>
        <w:bottom w:val="none" w:sz="0" w:space="0" w:color="auto"/>
        <w:right w:val="none" w:sz="0" w:space="0" w:color="auto"/>
      </w:divBdr>
    </w:div>
    <w:div w:id="937297393">
      <w:bodyDiv w:val="1"/>
      <w:marLeft w:val="0"/>
      <w:marRight w:val="0"/>
      <w:marTop w:val="0"/>
      <w:marBottom w:val="0"/>
      <w:divBdr>
        <w:top w:val="none" w:sz="0" w:space="0" w:color="auto"/>
        <w:left w:val="none" w:sz="0" w:space="0" w:color="auto"/>
        <w:bottom w:val="none" w:sz="0" w:space="0" w:color="auto"/>
        <w:right w:val="none" w:sz="0" w:space="0" w:color="auto"/>
      </w:divBdr>
    </w:div>
    <w:div w:id="939217968">
      <w:bodyDiv w:val="1"/>
      <w:marLeft w:val="0"/>
      <w:marRight w:val="0"/>
      <w:marTop w:val="0"/>
      <w:marBottom w:val="0"/>
      <w:divBdr>
        <w:top w:val="none" w:sz="0" w:space="0" w:color="auto"/>
        <w:left w:val="none" w:sz="0" w:space="0" w:color="auto"/>
        <w:bottom w:val="none" w:sz="0" w:space="0" w:color="auto"/>
        <w:right w:val="none" w:sz="0" w:space="0" w:color="auto"/>
      </w:divBdr>
    </w:div>
    <w:div w:id="939529216">
      <w:bodyDiv w:val="1"/>
      <w:marLeft w:val="0"/>
      <w:marRight w:val="0"/>
      <w:marTop w:val="0"/>
      <w:marBottom w:val="0"/>
      <w:divBdr>
        <w:top w:val="none" w:sz="0" w:space="0" w:color="auto"/>
        <w:left w:val="none" w:sz="0" w:space="0" w:color="auto"/>
        <w:bottom w:val="none" w:sz="0" w:space="0" w:color="auto"/>
        <w:right w:val="none" w:sz="0" w:space="0" w:color="auto"/>
      </w:divBdr>
    </w:div>
    <w:div w:id="940340746">
      <w:bodyDiv w:val="1"/>
      <w:marLeft w:val="0"/>
      <w:marRight w:val="0"/>
      <w:marTop w:val="0"/>
      <w:marBottom w:val="0"/>
      <w:divBdr>
        <w:top w:val="none" w:sz="0" w:space="0" w:color="auto"/>
        <w:left w:val="none" w:sz="0" w:space="0" w:color="auto"/>
        <w:bottom w:val="none" w:sz="0" w:space="0" w:color="auto"/>
        <w:right w:val="none" w:sz="0" w:space="0" w:color="auto"/>
      </w:divBdr>
    </w:div>
    <w:div w:id="940376617">
      <w:bodyDiv w:val="1"/>
      <w:marLeft w:val="0"/>
      <w:marRight w:val="0"/>
      <w:marTop w:val="0"/>
      <w:marBottom w:val="0"/>
      <w:divBdr>
        <w:top w:val="none" w:sz="0" w:space="0" w:color="auto"/>
        <w:left w:val="none" w:sz="0" w:space="0" w:color="auto"/>
        <w:bottom w:val="none" w:sz="0" w:space="0" w:color="auto"/>
        <w:right w:val="none" w:sz="0" w:space="0" w:color="auto"/>
      </w:divBdr>
    </w:div>
    <w:div w:id="940531492">
      <w:bodyDiv w:val="1"/>
      <w:marLeft w:val="0"/>
      <w:marRight w:val="0"/>
      <w:marTop w:val="0"/>
      <w:marBottom w:val="0"/>
      <w:divBdr>
        <w:top w:val="none" w:sz="0" w:space="0" w:color="auto"/>
        <w:left w:val="none" w:sz="0" w:space="0" w:color="auto"/>
        <w:bottom w:val="none" w:sz="0" w:space="0" w:color="auto"/>
        <w:right w:val="none" w:sz="0" w:space="0" w:color="auto"/>
      </w:divBdr>
    </w:div>
    <w:div w:id="944113260">
      <w:bodyDiv w:val="1"/>
      <w:marLeft w:val="0"/>
      <w:marRight w:val="0"/>
      <w:marTop w:val="0"/>
      <w:marBottom w:val="0"/>
      <w:divBdr>
        <w:top w:val="none" w:sz="0" w:space="0" w:color="auto"/>
        <w:left w:val="none" w:sz="0" w:space="0" w:color="auto"/>
        <w:bottom w:val="none" w:sz="0" w:space="0" w:color="auto"/>
        <w:right w:val="none" w:sz="0" w:space="0" w:color="auto"/>
      </w:divBdr>
    </w:div>
    <w:div w:id="944120333">
      <w:bodyDiv w:val="1"/>
      <w:marLeft w:val="0"/>
      <w:marRight w:val="0"/>
      <w:marTop w:val="0"/>
      <w:marBottom w:val="0"/>
      <w:divBdr>
        <w:top w:val="none" w:sz="0" w:space="0" w:color="auto"/>
        <w:left w:val="none" w:sz="0" w:space="0" w:color="auto"/>
        <w:bottom w:val="none" w:sz="0" w:space="0" w:color="auto"/>
        <w:right w:val="none" w:sz="0" w:space="0" w:color="auto"/>
      </w:divBdr>
    </w:div>
    <w:div w:id="945430090">
      <w:bodyDiv w:val="1"/>
      <w:marLeft w:val="0"/>
      <w:marRight w:val="0"/>
      <w:marTop w:val="0"/>
      <w:marBottom w:val="0"/>
      <w:divBdr>
        <w:top w:val="none" w:sz="0" w:space="0" w:color="auto"/>
        <w:left w:val="none" w:sz="0" w:space="0" w:color="auto"/>
        <w:bottom w:val="none" w:sz="0" w:space="0" w:color="auto"/>
        <w:right w:val="none" w:sz="0" w:space="0" w:color="auto"/>
      </w:divBdr>
      <w:divsChild>
        <w:div w:id="83696416">
          <w:marLeft w:val="0"/>
          <w:marRight w:val="0"/>
          <w:marTop w:val="0"/>
          <w:marBottom w:val="0"/>
          <w:divBdr>
            <w:top w:val="none" w:sz="0" w:space="0" w:color="auto"/>
            <w:left w:val="none" w:sz="0" w:space="0" w:color="auto"/>
            <w:bottom w:val="none" w:sz="0" w:space="0" w:color="auto"/>
            <w:right w:val="none" w:sz="0" w:space="0" w:color="auto"/>
          </w:divBdr>
        </w:div>
        <w:div w:id="183131101">
          <w:marLeft w:val="0"/>
          <w:marRight w:val="0"/>
          <w:marTop w:val="0"/>
          <w:marBottom w:val="0"/>
          <w:divBdr>
            <w:top w:val="none" w:sz="0" w:space="0" w:color="auto"/>
            <w:left w:val="none" w:sz="0" w:space="0" w:color="auto"/>
            <w:bottom w:val="none" w:sz="0" w:space="0" w:color="auto"/>
            <w:right w:val="none" w:sz="0" w:space="0" w:color="auto"/>
          </w:divBdr>
        </w:div>
        <w:div w:id="360087091">
          <w:marLeft w:val="0"/>
          <w:marRight w:val="0"/>
          <w:marTop w:val="0"/>
          <w:marBottom w:val="0"/>
          <w:divBdr>
            <w:top w:val="none" w:sz="0" w:space="0" w:color="auto"/>
            <w:left w:val="none" w:sz="0" w:space="0" w:color="auto"/>
            <w:bottom w:val="none" w:sz="0" w:space="0" w:color="auto"/>
            <w:right w:val="none" w:sz="0" w:space="0" w:color="auto"/>
          </w:divBdr>
        </w:div>
        <w:div w:id="532771382">
          <w:marLeft w:val="0"/>
          <w:marRight w:val="0"/>
          <w:marTop w:val="0"/>
          <w:marBottom w:val="0"/>
          <w:divBdr>
            <w:top w:val="none" w:sz="0" w:space="0" w:color="auto"/>
            <w:left w:val="none" w:sz="0" w:space="0" w:color="auto"/>
            <w:bottom w:val="none" w:sz="0" w:space="0" w:color="auto"/>
            <w:right w:val="none" w:sz="0" w:space="0" w:color="auto"/>
          </w:divBdr>
        </w:div>
        <w:div w:id="1107504390">
          <w:marLeft w:val="0"/>
          <w:marRight w:val="0"/>
          <w:marTop w:val="0"/>
          <w:marBottom w:val="0"/>
          <w:divBdr>
            <w:top w:val="none" w:sz="0" w:space="0" w:color="auto"/>
            <w:left w:val="none" w:sz="0" w:space="0" w:color="auto"/>
            <w:bottom w:val="none" w:sz="0" w:space="0" w:color="auto"/>
            <w:right w:val="none" w:sz="0" w:space="0" w:color="auto"/>
          </w:divBdr>
        </w:div>
        <w:div w:id="1475950117">
          <w:marLeft w:val="0"/>
          <w:marRight w:val="0"/>
          <w:marTop w:val="0"/>
          <w:marBottom w:val="0"/>
          <w:divBdr>
            <w:top w:val="none" w:sz="0" w:space="0" w:color="auto"/>
            <w:left w:val="none" w:sz="0" w:space="0" w:color="auto"/>
            <w:bottom w:val="none" w:sz="0" w:space="0" w:color="auto"/>
            <w:right w:val="none" w:sz="0" w:space="0" w:color="auto"/>
          </w:divBdr>
        </w:div>
        <w:div w:id="1729650548">
          <w:marLeft w:val="0"/>
          <w:marRight w:val="0"/>
          <w:marTop w:val="0"/>
          <w:marBottom w:val="0"/>
          <w:divBdr>
            <w:top w:val="none" w:sz="0" w:space="0" w:color="auto"/>
            <w:left w:val="none" w:sz="0" w:space="0" w:color="auto"/>
            <w:bottom w:val="none" w:sz="0" w:space="0" w:color="auto"/>
            <w:right w:val="none" w:sz="0" w:space="0" w:color="auto"/>
          </w:divBdr>
        </w:div>
      </w:divsChild>
    </w:div>
    <w:div w:id="945694047">
      <w:bodyDiv w:val="1"/>
      <w:marLeft w:val="0"/>
      <w:marRight w:val="0"/>
      <w:marTop w:val="0"/>
      <w:marBottom w:val="0"/>
      <w:divBdr>
        <w:top w:val="none" w:sz="0" w:space="0" w:color="auto"/>
        <w:left w:val="none" w:sz="0" w:space="0" w:color="auto"/>
        <w:bottom w:val="none" w:sz="0" w:space="0" w:color="auto"/>
        <w:right w:val="none" w:sz="0" w:space="0" w:color="auto"/>
      </w:divBdr>
    </w:div>
    <w:div w:id="946619669">
      <w:bodyDiv w:val="1"/>
      <w:marLeft w:val="150"/>
      <w:marRight w:val="0"/>
      <w:marTop w:val="0"/>
      <w:marBottom w:val="0"/>
      <w:divBdr>
        <w:top w:val="none" w:sz="0" w:space="0" w:color="auto"/>
        <w:left w:val="none" w:sz="0" w:space="0" w:color="auto"/>
        <w:bottom w:val="none" w:sz="0" w:space="0" w:color="auto"/>
        <w:right w:val="none" w:sz="0" w:space="0" w:color="auto"/>
      </w:divBdr>
      <w:divsChild>
        <w:div w:id="895824814">
          <w:marLeft w:val="0"/>
          <w:marRight w:val="0"/>
          <w:marTop w:val="0"/>
          <w:marBottom w:val="0"/>
          <w:divBdr>
            <w:top w:val="none" w:sz="0" w:space="0" w:color="auto"/>
            <w:left w:val="none" w:sz="0" w:space="0" w:color="auto"/>
            <w:bottom w:val="none" w:sz="0" w:space="0" w:color="auto"/>
            <w:right w:val="none" w:sz="0" w:space="0" w:color="auto"/>
          </w:divBdr>
          <w:divsChild>
            <w:div w:id="275867390">
              <w:marLeft w:val="0"/>
              <w:marRight w:val="0"/>
              <w:marTop w:val="0"/>
              <w:marBottom w:val="0"/>
              <w:divBdr>
                <w:top w:val="none" w:sz="0" w:space="0" w:color="auto"/>
                <w:left w:val="none" w:sz="0" w:space="0" w:color="auto"/>
                <w:bottom w:val="none" w:sz="0" w:space="0" w:color="auto"/>
                <w:right w:val="none" w:sz="0" w:space="0" w:color="auto"/>
              </w:divBdr>
              <w:divsChild>
                <w:div w:id="873469343">
                  <w:marLeft w:val="0"/>
                  <w:marRight w:val="0"/>
                  <w:marTop w:val="780"/>
                  <w:marBottom w:val="0"/>
                  <w:divBdr>
                    <w:top w:val="none" w:sz="0" w:space="0" w:color="auto"/>
                    <w:left w:val="none" w:sz="0" w:space="0" w:color="auto"/>
                    <w:bottom w:val="none" w:sz="0" w:space="0" w:color="auto"/>
                    <w:right w:val="none" w:sz="0" w:space="0" w:color="auto"/>
                  </w:divBdr>
                  <w:divsChild>
                    <w:div w:id="278030748">
                      <w:marLeft w:val="0"/>
                      <w:marRight w:val="0"/>
                      <w:marTop w:val="0"/>
                      <w:marBottom w:val="0"/>
                      <w:divBdr>
                        <w:top w:val="none" w:sz="0" w:space="0" w:color="auto"/>
                        <w:left w:val="none" w:sz="0" w:space="0" w:color="auto"/>
                        <w:bottom w:val="none" w:sz="0" w:space="0" w:color="auto"/>
                        <w:right w:val="none" w:sz="0" w:space="0" w:color="auto"/>
                      </w:divBdr>
                      <w:divsChild>
                        <w:div w:id="1118524345">
                          <w:marLeft w:val="0"/>
                          <w:marRight w:val="0"/>
                          <w:marTop w:val="0"/>
                          <w:marBottom w:val="0"/>
                          <w:divBdr>
                            <w:top w:val="none" w:sz="0" w:space="0" w:color="auto"/>
                            <w:left w:val="none" w:sz="0" w:space="0" w:color="auto"/>
                            <w:bottom w:val="none" w:sz="0" w:space="0" w:color="auto"/>
                            <w:right w:val="none" w:sz="0" w:space="0" w:color="auto"/>
                          </w:divBdr>
                          <w:divsChild>
                            <w:div w:id="233971596">
                              <w:marLeft w:val="0"/>
                              <w:marRight w:val="0"/>
                              <w:marTop w:val="0"/>
                              <w:marBottom w:val="0"/>
                              <w:divBdr>
                                <w:top w:val="none" w:sz="0" w:space="0" w:color="auto"/>
                                <w:left w:val="none" w:sz="0" w:space="0" w:color="auto"/>
                                <w:bottom w:val="none" w:sz="0" w:space="0" w:color="auto"/>
                                <w:right w:val="none" w:sz="0" w:space="0" w:color="auto"/>
                              </w:divBdr>
                              <w:divsChild>
                                <w:div w:id="475070945">
                                  <w:marLeft w:val="0"/>
                                  <w:marRight w:val="0"/>
                                  <w:marTop w:val="225"/>
                                  <w:marBottom w:val="225"/>
                                  <w:divBdr>
                                    <w:top w:val="none" w:sz="0" w:space="0" w:color="auto"/>
                                    <w:left w:val="none" w:sz="0" w:space="0" w:color="auto"/>
                                    <w:bottom w:val="none" w:sz="0" w:space="0" w:color="auto"/>
                                    <w:right w:val="none" w:sz="0" w:space="0" w:color="auto"/>
                                  </w:divBdr>
                                  <w:divsChild>
                                    <w:div w:id="110018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7927840">
      <w:bodyDiv w:val="1"/>
      <w:marLeft w:val="0"/>
      <w:marRight w:val="0"/>
      <w:marTop w:val="0"/>
      <w:marBottom w:val="0"/>
      <w:divBdr>
        <w:top w:val="none" w:sz="0" w:space="0" w:color="auto"/>
        <w:left w:val="none" w:sz="0" w:space="0" w:color="auto"/>
        <w:bottom w:val="none" w:sz="0" w:space="0" w:color="auto"/>
        <w:right w:val="none" w:sz="0" w:space="0" w:color="auto"/>
      </w:divBdr>
      <w:divsChild>
        <w:div w:id="1354113441">
          <w:marLeft w:val="0"/>
          <w:marRight w:val="0"/>
          <w:marTop w:val="150"/>
          <w:marBottom w:val="0"/>
          <w:divBdr>
            <w:top w:val="none" w:sz="0" w:space="0" w:color="auto"/>
            <w:left w:val="none" w:sz="0" w:space="0" w:color="auto"/>
            <w:bottom w:val="none" w:sz="0" w:space="0" w:color="auto"/>
            <w:right w:val="none" w:sz="0" w:space="0" w:color="auto"/>
          </w:divBdr>
          <w:divsChild>
            <w:div w:id="404959414">
              <w:marLeft w:val="0"/>
              <w:marRight w:val="0"/>
              <w:marTop w:val="0"/>
              <w:marBottom w:val="0"/>
              <w:divBdr>
                <w:top w:val="single" w:sz="2" w:space="1" w:color="CECECE"/>
                <w:left w:val="single" w:sz="6" w:space="1" w:color="CECECE"/>
                <w:bottom w:val="single" w:sz="2" w:space="1" w:color="CECECE"/>
                <w:right w:val="single" w:sz="6" w:space="1" w:color="CECECE"/>
              </w:divBdr>
              <w:divsChild>
                <w:div w:id="763888277">
                  <w:marLeft w:val="0"/>
                  <w:marRight w:val="0"/>
                  <w:marTop w:val="0"/>
                  <w:marBottom w:val="0"/>
                  <w:divBdr>
                    <w:top w:val="none" w:sz="0" w:space="0" w:color="auto"/>
                    <w:left w:val="single" w:sz="6" w:space="15" w:color="CCCCCC"/>
                    <w:bottom w:val="none" w:sz="0" w:space="0" w:color="auto"/>
                    <w:right w:val="none" w:sz="0" w:space="0" w:color="auto"/>
                  </w:divBdr>
                </w:div>
              </w:divsChild>
            </w:div>
          </w:divsChild>
        </w:div>
      </w:divsChild>
    </w:div>
    <w:div w:id="948901472">
      <w:bodyDiv w:val="1"/>
      <w:marLeft w:val="0"/>
      <w:marRight w:val="0"/>
      <w:marTop w:val="0"/>
      <w:marBottom w:val="0"/>
      <w:divBdr>
        <w:top w:val="none" w:sz="0" w:space="0" w:color="auto"/>
        <w:left w:val="none" w:sz="0" w:space="0" w:color="auto"/>
        <w:bottom w:val="none" w:sz="0" w:space="0" w:color="auto"/>
        <w:right w:val="none" w:sz="0" w:space="0" w:color="auto"/>
      </w:divBdr>
    </w:div>
    <w:div w:id="949704252">
      <w:bodyDiv w:val="1"/>
      <w:marLeft w:val="0"/>
      <w:marRight w:val="0"/>
      <w:marTop w:val="0"/>
      <w:marBottom w:val="0"/>
      <w:divBdr>
        <w:top w:val="none" w:sz="0" w:space="0" w:color="auto"/>
        <w:left w:val="none" w:sz="0" w:space="0" w:color="auto"/>
        <w:bottom w:val="none" w:sz="0" w:space="0" w:color="auto"/>
        <w:right w:val="none" w:sz="0" w:space="0" w:color="auto"/>
      </w:divBdr>
    </w:div>
    <w:div w:id="951016747">
      <w:bodyDiv w:val="1"/>
      <w:marLeft w:val="0"/>
      <w:marRight w:val="0"/>
      <w:marTop w:val="0"/>
      <w:marBottom w:val="0"/>
      <w:divBdr>
        <w:top w:val="none" w:sz="0" w:space="0" w:color="auto"/>
        <w:left w:val="none" w:sz="0" w:space="0" w:color="auto"/>
        <w:bottom w:val="none" w:sz="0" w:space="0" w:color="auto"/>
        <w:right w:val="none" w:sz="0" w:space="0" w:color="auto"/>
      </w:divBdr>
    </w:div>
    <w:div w:id="951287071">
      <w:bodyDiv w:val="1"/>
      <w:marLeft w:val="0"/>
      <w:marRight w:val="0"/>
      <w:marTop w:val="0"/>
      <w:marBottom w:val="0"/>
      <w:divBdr>
        <w:top w:val="none" w:sz="0" w:space="0" w:color="auto"/>
        <w:left w:val="none" w:sz="0" w:space="0" w:color="auto"/>
        <w:bottom w:val="none" w:sz="0" w:space="0" w:color="auto"/>
        <w:right w:val="none" w:sz="0" w:space="0" w:color="auto"/>
      </w:divBdr>
    </w:div>
    <w:div w:id="951476168">
      <w:bodyDiv w:val="1"/>
      <w:marLeft w:val="0"/>
      <w:marRight w:val="0"/>
      <w:marTop w:val="0"/>
      <w:marBottom w:val="0"/>
      <w:divBdr>
        <w:top w:val="none" w:sz="0" w:space="0" w:color="auto"/>
        <w:left w:val="none" w:sz="0" w:space="0" w:color="auto"/>
        <w:bottom w:val="none" w:sz="0" w:space="0" w:color="auto"/>
        <w:right w:val="none" w:sz="0" w:space="0" w:color="auto"/>
      </w:divBdr>
    </w:div>
    <w:div w:id="952518368">
      <w:bodyDiv w:val="1"/>
      <w:marLeft w:val="0"/>
      <w:marRight w:val="0"/>
      <w:marTop w:val="0"/>
      <w:marBottom w:val="0"/>
      <w:divBdr>
        <w:top w:val="none" w:sz="0" w:space="0" w:color="auto"/>
        <w:left w:val="none" w:sz="0" w:space="0" w:color="auto"/>
        <w:bottom w:val="none" w:sz="0" w:space="0" w:color="auto"/>
        <w:right w:val="none" w:sz="0" w:space="0" w:color="auto"/>
      </w:divBdr>
    </w:div>
    <w:div w:id="952983449">
      <w:bodyDiv w:val="1"/>
      <w:marLeft w:val="0"/>
      <w:marRight w:val="0"/>
      <w:marTop w:val="0"/>
      <w:marBottom w:val="0"/>
      <w:divBdr>
        <w:top w:val="none" w:sz="0" w:space="0" w:color="auto"/>
        <w:left w:val="none" w:sz="0" w:space="0" w:color="auto"/>
        <w:bottom w:val="none" w:sz="0" w:space="0" w:color="auto"/>
        <w:right w:val="none" w:sz="0" w:space="0" w:color="auto"/>
      </w:divBdr>
    </w:div>
    <w:div w:id="955064145">
      <w:bodyDiv w:val="1"/>
      <w:marLeft w:val="0"/>
      <w:marRight w:val="0"/>
      <w:marTop w:val="0"/>
      <w:marBottom w:val="0"/>
      <w:divBdr>
        <w:top w:val="none" w:sz="0" w:space="0" w:color="auto"/>
        <w:left w:val="none" w:sz="0" w:space="0" w:color="auto"/>
        <w:bottom w:val="none" w:sz="0" w:space="0" w:color="auto"/>
        <w:right w:val="none" w:sz="0" w:space="0" w:color="auto"/>
      </w:divBdr>
      <w:divsChild>
        <w:div w:id="1691445537">
          <w:marLeft w:val="0"/>
          <w:marRight w:val="0"/>
          <w:marTop w:val="0"/>
          <w:marBottom w:val="0"/>
          <w:divBdr>
            <w:top w:val="none" w:sz="0" w:space="0" w:color="auto"/>
            <w:left w:val="none" w:sz="0" w:space="0" w:color="auto"/>
            <w:bottom w:val="none" w:sz="0" w:space="0" w:color="auto"/>
            <w:right w:val="none" w:sz="0" w:space="0" w:color="auto"/>
          </w:divBdr>
          <w:divsChild>
            <w:div w:id="1518350655">
              <w:marLeft w:val="0"/>
              <w:marRight w:val="0"/>
              <w:marTop w:val="0"/>
              <w:marBottom w:val="0"/>
              <w:divBdr>
                <w:top w:val="none" w:sz="0" w:space="0" w:color="auto"/>
                <w:left w:val="none" w:sz="0" w:space="0" w:color="auto"/>
                <w:bottom w:val="none" w:sz="0" w:space="0" w:color="auto"/>
                <w:right w:val="none" w:sz="0" w:space="0" w:color="auto"/>
              </w:divBdr>
              <w:divsChild>
                <w:div w:id="664628094">
                  <w:marLeft w:val="0"/>
                  <w:marRight w:val="0"/>
                  <w:marTop w:val="0"/>
                  <w:marBottom w:val="0"/>
                  <w:divBdr>
                    <w:top w:val="none" w:sz="0" w:space="0" w:color="auto"/>
                    <w:left w:val="none" w:sz="0" w:space="0" w:color="auto"/>
                    <w:bottom w:val="none" w:sz="0" w:space="0" w:color="auto"/>
                    <w:right w:val="none" w:sz="0" w:space="0" w:color="auto"/>
                  </w:divBdr>
                  <w:divsChild>
                    <w:div w:id="538782240">
                      <w:marLeft w:val="0"/>
                      <w:marRight w:val="0"/>
                      <w:marTop w:val="0"/>
                      <w:marBottom w:val="0"/>
                      <w:divBdr>
                        <w:top w:val="none" w:sz="0" w:space="0" w:color="auto"/>
                        <w:left w:val="none" w:sz="0" w:space="0" w:color="auto"/>
                        <w:bottom w:val="none" w:sz="0" w:space="0" w:color="auto"/>
                        <w:right w:val="none" w:sz="0" w:space="0" w:color="auto"/>
                      </w:divBdr>
                      <w:divsChild>
                        <w:div w:id="1209876695">
                          <w:marLeft w:val="0"/>
                          <w:marRight w:val="0"/>
                          <w:marTop w:val="0"/>
                          <w:marBottom w:val="0"/>
                          <w:divBdr>
                            <w:top w:val="none" w:sz="0" w:space="0" w:color="auto"/>
                            <w:left w:val="none" w:sz="0" w:space="0" w:color="auto"/>
                            <w:bottom w:val="none" w:sz="0" w:space="0" w:color="auto"/>
                            <w:right w:val="none" w:sz="0" w:space="0" w:color="auto"/>
                          </w:divBdr>
                          <w:divsChild>
                            <w:div w:id="436147106">
                              <w:marLeft w:val="0"/>
                              <w:marRight w:val="0"/>
                              <w:marTop w:val="0"/>
                              <w:marBottom w:val="0"/>
                              <w:divBdr>
                                <w:top w:val="none" w:sz="0" w:space="0" w:color="auto"/>
                                <w:left w:val="none" w:sz="0" w:space="0" w:color="auto"/>
                                <w:bottom w:val="none" w:sz="0" w:space="0" w:color="auto"/>
                                <w:right w:val="none" w:sz="0" w:space="0" w:color="auto"/>
                              </w:divBdr>
                              <w:divsChild>
                                <w:div w:id="1815826732">
                                  <w:marLeft w:val="0"/>
                                  <w:marRight w:val="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210588">
      <w:bodyDiv w:val="1"/>
      <w:marLeft w:val="0"/>
      <w:marRight w:val="0"/>
      <w:marTop w:val="0"/>
      <w:marBottom w:val="0"/>
      <w:divBdr>
        <w:top w:val="none" w:sz="0" w:space="0" w:color="auto"/>
        <w:left w:val="none" w:sz="0" w:space="0" w:color="auto"/>
        <w:bottom w:val="none" w:sz="0" w:space="0" w:color="auto"/>
        <w:right w:val="none" w:sz="0" w:space="0" w:color="auto"/>
      </w:divBdr>
    </w:div>
    <w:div w:id="955479517">
      <w:bodyDiv w:val="1"/>
      <w:marLeft w:val="0"/>
      <w:marRight w:val="0"/>
      <w:marTop w:val="0"/>
      <w:marBottom w:val="0"/>
      <w:divBdr>
        <w:top w:val="none" w:sz="0" w:space="0" w:color="auto"/>
        <w:left w:val="none" w:sz="0" w:space="0" w:color="auto"/>
        <w:bottom w:val="none" w:sz="0" w:space="0" w:color="auto"/>
        <w:right w:val="none" w:sz="0" w:space="0" w:color="auto"/>
      </w:divBdr>
    </w:div>
    <w:div w:id="957105391">
      <w:bodyDiv w:val="1"/>
      <w:marLeft w:val="0"/>
      <w:marRight w:val="0"/>
      <w:marTop w:val="0"/>
      <w:marBottom w:val="0"/>
      <w:divBdr>
        <w:top w:val="none" w:sz="0" w:space="0" w:color="auto"/>
        <w:left w:val="none" w:sz="0" w:space="0" w:color="auto"/>
        <w:bottom w:val="none" w:sz="0" w:space="0" w:color="auto"/>
        <w:right w:val="none" w:sz="0" w:space="0" w:color="auto"/>
      </w:divBdr>
      <w:divsChild>
        <w:div w:id="1090849674">
          <w:marLeft w:val="0"/>
          <w:marRight w:val="0"/>
          <w:marTop w:val="150"/>
          <w:marBottom w:val="0"/>
          <w:divBdr>
            <w:top w:val="none" w:sz="0" w:space="0" w:color="auto"/>
            <w:left w:val="none" w:sz="0" w:space="0" w:color="auto"/>
            <w:bottom w:val="none" w:sz="0" w:space="0" w:color="auto"/>
            <w:right w:val="none" w:sz="0" w:space="0" w:color="auto"/>
          </w:divBdr>
          <w:divsChild>
            <w:div w:id="165824165">
              <w:marLeft w:val="0"/>
              <w:marRight w:val="0"/>
              <w:marTop w:val="0"/>
              <w:marBottom w:val="0"/>
              <w:divBdr>
                <w:top w:val="single" w:sz="2" w:space="1" w:color="CECECE"/>
                <w:left w:val="single" w:sz="6" w:space="1" w:color="CECECE"/>
                <w:bottom w:val="single" w:sz="2" w:space="1" w:color="CECECE"/>
                <w:right w:val="single" w:sz="6" w:space="1" w:color="CECECE"/>
              </w:divBdr>
              <w:divsChild>
                <w:div w:id="191962925">
                  <w:marLeft w:val="0"/>
                  <w:marRight w:val="0"/>
                  <w:marTop w:val="0"/>
                  <w:marBottom w:val="0"/>
                  <w:divBdr>
                    <w:top w:val="none" w:sz="0" w:space="0" w:color="auto"/>
                    <w:left w:val="single" w:sz="6" w:space="15" w:color="CCCCCC"/>
                    <w:bottom w:val="none" w:sz="0" w:space="0" w:color="auto"/>
                    <w:right w:val="none" w:sz="0" w:space="0" w:color="auto"/>
                  </w:divBdr>
                </w:div>
              </w:divsChild>
            </w:div>
          </w:divsChild>
        </w:div>
      </w:divsChild>
    </w:div>
    <w:div w:id="957371110">
      <w:bodyDiv w:val="1"/>
      <w:marLeft w:val="0"/>
      <w:marRight w:val="0"/>
      <w:marTop w:val="0"/>
      <w:marBottom w:val="0"/>
      <w:divBdr>
        <w:top w:val="none" w:sz="0" w:space="0" w:color="auto"/>
        <w:left w:val="none" w:sz="0" w:space="0" w:color="auto"/>
        <w:bottom w:val="none" w:sz="0" w:space="0" w:color="auto"/>
        <w:right w:val="none" w:sz="0" w:space="0" w:color="auto"/>
      </w:divBdr>
      <w:divsChild>
        <w:div w:id="623583336">
          <w:marLeft w:val="0"/>
          <w:marRight w:val="0"/>
          <w:marTop w:val="0"/>
          <w:marBottom w:val="0"/>
          <w:divBdr>
            <w:top w:val="none" w:sz="0" w:space="0" w:color="auto"/>
            <w:left w:val="none" w:sz="0" w:space="0" w:color="auto"/>
            <w:bottom w:val="none" w:sz="0" w:space="0" w:color="auto"/>
            <w:right w:val="none" w:sz="0" w:space="0" w:color="auto"/>
          </w:divBdr>
        </w:div>
        <w:div w:id="1241451285">
          <w:marLeft w:val="0"/>
          <w:marRight w:val="0"/>
          <w:marTop w:val="0"/>
          <w:marBottom w:val="0"/>
          <w:divBdr>
            <w:top w:val="none" w:sz="0" w:space="0" w:color="auto"/>
            <w:left w:val="none" w:sz="0" w:space="0" w:color="auto"/>
            <w:bottom w:val="none" w:sz="0" w:space="0" w:color="auto"/>
            <w:right w:val="none" w:sz="0" w:space="0" w:color="auto"/>
          </w:divBdr>
        </w:div>
      </w:divsChild>
    </w:div>
    <w:div w:id="957837694">
      <w:bodyDiv w:val="1"/>
      <w:marLeft w:val="0"/>
      <w:marRight w:val="0"/>
      <w:marTop w:val="0"/>
      <w:marBottom w:val="0"/>
      <w:divBdr>
        <w:top w:val="none" w:sz="0" w:space="0" w:color="auto"/>
        <w:left w:val="none" w:sz="0" w:space="0" w:color="auto"/>
        <w:bottom w:val="none" w:sz="0" w:space="0" w:color="auto"/>
        <w:right w:val="none" w:sz="0" w:space="0" w:color="auto"/>
      </w:divBdr>
    </w:div>
    <w:div w:id="957954565">
      <w:bodyDiv w:val="1"/>
      <w:marLeft w:val="0"/>
      <w:marRight w:val="0"/>
      <w:marTop w:val="0"/>
      <w:marBottom w:val="0"/>
      <w:divBdr>
        <w:top w:val="none" w:sz="0" w:space="0" w:color="auto"/>
        <w:left w:val="none" w:sz="0" w:space="0" w:color="auto"/>
        <w:bottom w:val="none" w:sz="0" w:space="0" w:color="auto"/>
        <w:right w:val="none" w:sz="0" w:space="0" w:color="auto"/>
      </w:divBdr>
    </w:div>
    <w:div w:id="959382743">
      <w:bodyDiv w:val="1"/>
      <w:marLeft w:val="0"/>
      <w:marRight w:val="0"/>
      <w:marTop w:val="0"/>
      <w:marBottom w:val="0"/>
      <w:divBdr>
        <w:top w:val="none" w:sz="0" w:space="0" w:color="auto"/>
        <w:left w:val="none" w:sz="0" w:space="0" w:color="auto"/>
        <w:bottom w:val="none" w:sz="0" w:space="0" w:color="auto"/>
        <w:right w:val="none" w:sz="0" w:space="0" w:color="auto"/>
      </w:divBdr>
    </w:div>
    <w:div w:id="961495658">
      <w:bodyDiv w:val="1"/>
      <w:marLeft w:val="0"/>
      <w:marRight w:val="0"/>
      <w:marTop w:val="0"/>
      <w:marBottom w:val="0"/>
      <w:divBdr>
        <w:top w:val="none" w:sz="0" w:space="0" w:color="auto"/>
        <w:left w:val="none" w:sz="0" w:space="0" w:color="auto"/>
        <w:bottom w:val="none" w:sz="0" w:space="0" w:color="auto"/>
        <w:right w:val="none" w:sz="0" w:space="0" w:color="auto"/>
      </w:divBdr>
    </w:div>
    <w:div w:id="961499780">
      <w:bodyDiv w:val="1"/>
      <w:marLeft w:val="0"/>
      <w:marRight w:val="0"/>
      <w:marTop w:val="0"/>
      <w:marBottom w:val="0"/>
      <w:divBdr>
        <w:top w:val="none" w:sz="0" w:space="0" w:color="auto"/>
        <w:left w:val="none" w:sz="0" w:space="0" w:color="auto"/>
        <w:bottom w:val="none" w:sz="0" w:space="0" w:color="auto"/>
        <w:right w:val="none" w:sz="0" w:space="0" w:color="auto"/>
      </w:divBdr>
    </w:div>
    <w:div w:id="962230023">
      <w:bodyDiv w:val="1"/>
      <w:marLeft w:val="0"/>
      <w:marRight w:val="0"/>
      <w:marTop w:val="0"/>
      <w:marBottom w:val="0"/>
      <w:divBdr>
        <w:top w:val="none" w:sz="0" w:space="0" w:color="auto"/>
        <w:left w:val="none" w:sz="0" w:space="0" w:color="auto"/>
        <w:bottom w:val="none" w:sz="0" w:space="0" w:color="auto"/>
        <w:right w:val="none" w:sz="0" w:space="0" w:color="auto"/>
      </w:divBdr>
    </w:div>
    <w:div w:id="962615898">
      <w:bodyDiv w:val="1"/>
      <w:marLeft w:val="0"/>
      <w:marRight w:val="0"/>
      <w:marTop w:val="0"/>
      <w:marBottom w:val="0"/>
      <w:divBdr>
        <w:top w:val="none" w:sz="0" w:space="0" w:color="auto"/>
        <w:left w:val="none" w:sz="0" w:space="0" w:color="auto"/>
        <w:bottom w:val="none" w:sz="0" w:space="0" w:color="auto"/>
        <w:right w:val="none" w:sz="0" w:space="0" w:color="auto"/>
      </w:divBdr>
    </w:div>
    <w:div w:id="963124349">
      <w:bodyDiv w:val="1"/>
      <w:marLeft w:val="0"/>
      <w:marRight w:val="0"/>
      <w:marTop w:val="0"/>
      <w:marBottom w:val="0"/>
      <w:divBdr>
        <w:top w:val="none" w:sz="0" w:space="0" w:color="auto"/>
        <w:left w:val="none" w:sz="0" w:space="0" w:color="auto"/>
        <w:bottom w:val="none" w:sz="0" w:space="0" w:color="auto"/>
        <w:right w:val="none" w:sz="0" w:space="0" w:color="auto"/>
      </w:divBdr>
      <w:divsChild>
        <w:div w:id="236283099">
          <w:marLeft w:val="0"/>
          <w:marRight w:val="0"/>
          <w:marTop w:val="150"/>
          <w:marBottom w:val="0"/>
          <w:divBdr>
            <w:top w:val="none" w:sz="0" w:space="0" w:color="auto"/>
            <w:left w:val="none" w:sz="0" w:space="0" w:color="auto"/>
            <w:bottom w:val="none" w:sz="0" w:space="0" w:color="auto"/>
            <w:right w:val="none" w:sz="0" w:space="0" w:color="auto"/>
          </w:divBdr>
          <w:divsChild>
            <w:div w:id="1194656702">
              <w:marLeft w:val="0"/>
              <w:marRight w:val="0"/>
              <w:marTop w:val="0"/>
              <w:marBottom w:val="0"/>
              <w:divBdr>
                <w:top w:val="single" w:sz="2" w:space="1" w:color="CECECE"/>
                <w:left w:val="single" w:sz="6" w:space="1" w:color="CECECE"/>
                <w:bottom w:val="single" w:sz="2" w:space="1" w:color="CECECE"/>
                <w:right w:val="single" w:sz="6" w:space="1" w:color="CECECE"/>
              </w:divBdr>
              <w:divsChild>
                <w:div w:id="88354494">
                  <w:marLeft w:val="0"/>
                  <w:marRight w:val="0"/>
                  <w:marTop w:val="0"/>
                  <w:marBottom w:val="0"/>
                  <w:divBdr>
                    <w:top w:val="none" w:sz="0" w:space="0" w:color="auto"/>
                    <w:left w:val="single" w:sz="6" w:space="15" w:color="CCCCCC"/>
                    <w:bottom w:val="none" w:sz="0" w:space="0" w:color="auto"/>
                    <w:right w:val="none" w:sz="0" w:space="0" w:color="auto"/>
                  </w:divBdr>
                  <w:divsChild>
                    <w:div w:id="1918326396">
                      <w:marLeft w:val="0"/>
                      <w:marRight w:val="0"/>
                      <w:marTop w:val="0"/>
                      <w:marBottom w:val="0"/>
                      <w:divBdr>
                        <w:top w:val="none" w:sz="0" w:space="0" w:color="auto"/>
                        <w:left w:val="none" w:sz="0" w:space="0" w:color="auto"/>
                        <w:bottom w:val="none" w:sz="0" w:space="0" w:color="auto"/>
                        <w:right w:val="none" w:sz="0" w:space="0" w:color="auto"/>
                      </w:divBdr>
                      <w:divsChild>
                        <w:div w:id="845248783">
                          <w:marLeft w:val="18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963538778">
      <w:bodyDiv w:val="1"/>
      <w:marLeft w:val="0"/>
      <w:marRight w:val="0"/>
      <w:marTop w:val="0"/>
      <w:marBottom w:val="0"/>
      <w:divBdr>
        <w:top w:val="none" w:sz="0" w:space="0" w:color="auto"/>
        <w:left w:val="none" w:sz="0" w:space="0" w:color="auto"/>
        <w:bottom w:val="none" w:sz="0" w:space="0" w:color="auto"/>
        <w:right w:val="none" w:sz="0" w:space="0" w:color="auto"/>
      </w:divBdr>
    </w:div>
    <w:div w:id="964041823">
      <w:bodyDiv w:val="1"/>
      <w:marLeft w:val="0"/>
      <w:marRight w:val="0"/>
      <w:marTop w:val="0"/>
      <w:marBottom w:val="0"/>
      <w:divBdr>
        <w:top w:val="none" w:sz="0" w:space="0" w:color="auto"/>
        <w:left w:val="none" w:sz="0" w:space="0" w:color="auto"/>
        <w:bottom w:val="none" w:sz="0" w:space="0" w:color="auto"/>
        <w:right w:val="none" w:sz="0" w:space="0" w:color="auto"/>
      </w:divBdr>
    </w:div>
    <w:div w:id="964195896">
      <w:bodyDiv w:val="1"/>
      <w:marLeft w:val="0"/>
      <w:marRight w:val="0"/>
      <w:marTop w:val="0"/>
      <w:marBottom w:val="0"/>
      <w:divBdr>
        <w:top w:val="none" w:sz="0" w:space="0" w:color="auto"/>
        <w:left w:val="none" w:sz="0" w:space="0" w:color="auto"/>
        <w:bottom w:val="none" w:sz="0" w:space="0" w:color="auto"/>
        <w:right w:val="none" w:sz="0" w:space="0" w:color="auto"/>
      </w:divBdr>
    </w:div>
    <w:div w:id="964428783">
      <w:bodyDiv w:val="1"/>
      <w:marLeft w:val="0"/>
      <w:marRight w:val="0"/>
      <w:marTop w:val="0"/>
      <w:marBottom w:val="0"/>
      <w:divBdr>
        <w:top w:val="none" w:sz="0" w:space="0" w:color="auto"/>
        <w:left w:val="none" w:sz="0" w:space="0" w:color="auto"/>
        <w:bottom w:val="none" w:sz="0" w:space="0" w:color="auto"/>
        <w:right w:val="none" w:sz="0" w:space="0" w:color="auto"/>
      </w:divBdr>
    </w:div>
    <w:div w:id="964431746">
      <w:bodyDiv w:val="1"/>
      <w:marLeft w:val="0"/>
      <w:marRight w:val="0"/>
      <w:marTop w:val="0"/>
      <w:marBottom w:val="0"/>
      <w:divBdr>
        <w:top w:val="none" w:sz="0" w:space="0" w:color="auto"/>
        <w:left w:val="none" w:sz="0" w:space="0" w:color="auto"/>
        <w:bottom w:val="none" w:sz="0" w:space="0" w:color="auto"/>
        <w:right w:val="none" w:sz="0" w:space="0" w:color="auto"/>
      </w:divBdr>
    </w:div>
    <w:div w:id="965280392">
      <w:bodyDiv w:val="1"/>
      <w:marLeft w:val="0"/>
      <w:marRight w:val="0"/>
      <w:marTop w:val="0"/>
      <w:marBottom w:val="0"/>
      <w:divBdr>
        <w:top w:val="none" w:sz="0" w:space="0" w:color="auto"/>
        <w:left w:val="none" w:sz="0" w:space="0" w:color="auto"/>
        <w:bottom w:val="none" w:sz="0" w:space="0" w:color="auto"/>
        <w:right w:val="none" w:sz="0" w:space="0" w:color="auto"/>
      </w:divBdr>
    </w:div>
    <w:div w:id="965429143">
      <w:bodyDiv w:val="1"/>
      <w:marLeft w:val="0"/>
      <w:marRight w:val="0"/>
      <w:marTop w:val="0"/>
      <w:marBottom w:val="0"/>
      <w:divBdr>
        <w:top w:val="none" w:sz="0" w:space="0" w:color="auto"/>
        <w:left w:val="none" w:sz="0" w:space="0" w:color="auto"/>
        <w:bottom w:val="none" w:sz="0" w:space="0" w:color="auto"/>
        <w:right w:val="none" w:sz="0" w:space="0" w:color="auto"/>
      </w:divBdr>
    </w:div>
    <w:div w:id="965740105">
      <w:bodyDiv w:val="1"/>
      <w:marLeft w:val="0"/>
      <w:marRight w:val="0"/>
      <w:marTop w:val="0"/>
      <w:marBottom w:val="0"/>
      <w:divBdr>
        <w:top w:val="none" w:sz="0" w:space="0" w:color="auto"/>
        <w:left w:val="none" w:sz="0" w:space="0" w:color="auto"/>
        <w:bottom w:val="none" w:sz="0" w:space="0" w:color="auto"/>
        <w:right w:val="none" w:sz="0" w:space="0" w:color="auto"/>
      </w:divBdr>
    </w:div>
    <w:div w:id="966274056">
      <w:bodyDiv w:val="1"/>
      <w:marLeft w:val="0"/>
      <w:marRight w:val="0"/>
      <w:marTop w:val="0"/>
      <w:marBottom w:val="0"/>
      <w:divBdr>
        <w:top w:val="none" w:sz="0" w:space="0" w:color="auto"/>
        <w:left w:val="none" w:sz="0" w:space="0" w:color="auto"/>
        <w:bottom w:val="none" w:sz="0" w:space="0" w:color="auto"/>
        <w:right w:val="none" w:sz="0" w:space="0" w:color="auto"/>
      </w:divBdr>
    </w:div>
    <w:div w:id="966741226">
      <w:bodyDiv w:val="1"/>
      <w:marLeft w:val="0"/>
      <w:marRight w:val="0"/>
      <w:marTop w:val="0"/>
      <w:marBottom w:val="0"/>
      <w:divBdr>
        <w:top w:val="none" w:sz="0" w:space="0" w:color="auto"/>
        <w:left w:val="none" w:sz="0" w:space="0" w:color="auto"/>
        <w:bottom w:val="none" w:sz="0" w:space="0" w:color="auto"/>
        <w:right w:val="none" w:sz="0" w:space="0" w:color="auto"/>
      </w:divBdr>
    </w:div>
    <w:div w:id="967589981">
      <w:bodyDiv w:val="1"/>
      <w:marLeft w:val="0"/>
      <w:marRight w:val="0"/>
      <w:marTop w:val="0"/>
      <w:marBottom w:val="0"/>
      <w:divBdr>
        <w:top w:val="none" w:sz="0" w:space="0" w:color="auto"/>
        <w:left w:val="none" w:sz="0" w:space="0" w:color="auto"/>
        <w:bottom w:val="none" w:sz="0" w:space="0" w:color="auto"/>
        <w:right w:val="none" w:sz="0" w:space="0" w:color="auto"/>
      </w:divBdr>
    </w:div>
    <w:div w:id="968437240">
      <w:bodyDiv w:val="1"/>
      <w:marLeft w:val="0"/>
      <w:marRight w:val="0"/>
      <w:marTop w:val="0"/>
      <w:marBottom w:val="0"/>
      <w:divBdr>
        <w:top w:val="none" w:sz="0" w:space="0" w:color="auto"/>
        <w:left w:val="none" w:sz="0" w:space="0" w:color="auto"/>
        <w:bottom w:val="none" w:sz="0" w:space="0" w:color="auto"/>
        <w:right w:val="none" w:sz="0" w:space="0" w:color="auto"/>
      </w:divBdr>
    </w:div>
    <w:div w:id="969090596">
      <w:bodyDiv w:val="1"/>
      <w:marLeft w:val="0"/>
      <w:marRight w:val="0"/>
      <w:marTop w:val="0"/>
      <w:marBottom w:val="0"/>
      <w:divBdr>
        <w:top w:val="none" w:sz="0" w:space="0" w:color="auto"/>
        <w:left w:val="none" w:sz="0" w:space="0" w:color="auto"/>
        <w:bottom w:val="none" w:sz="0" w:space="0" w:color="auto"/>
        <w:right w:val="none" w:sz="0" w:space="0" w:color="auto"/>
      </w:divBdr>
    </w:div>
    <w:div w:id="973562382">
      <w:bodyDiv w:val="1"/>
      <w:marLeft w:val="0"/>
      <w:marRight w:val="0"/>
      <w:marTop w:val="0"/>
      <w:marBottom w:val="0"/>
      <w:divBdr>
        <w:top w:val="none" w:sz="0" w:space="0" w:color="auto"/>
        <w:left w:val="none" w:sz="0" w:space="0" w:color="auto"/>
        <w:bottom w:val="none" w:sz="0" w:space="0" w:color="auto"/>
        <w:right w:val="none" w:sz="0" w:space="0" w:color="auto"/>
      </w:divBdr>
    </w:div>
    <w:div w:id="974991839">
      <w:bodyDiv w:val="1"/>
      <w:marLeft w:val="0"/>
      <w:marRight w:val="0"/>
      <w:marTop w:val="0"/>
      <w:marBottom w:val="0"/>
      <w:divBdr>
        <w:top w:val="none" w:sz="0" w:space="0" w:color="auto"/>
        <w:left w:val="none" w:sz="0" w:space="0" w:color="auto"/>
        <w:bottom w:val="none" w:sz="0" w:space="0" w:color="auto"/>
        <w:right w:val="none" w:sz="0" w:space="0" w:color="auto"/>
      </w:divBdr>
    </w:div>
    <w:div w:id="975066600">
      <w:bodyDiv w:val="1"/>
      <w:marLeft w:val="0"/>
      <w:marRight w:val="0"/>
      <w:marTop w:val="0"/>
      <w:marBottom w:val="0"/>
      <w:divBdr>
        <w:top w:val="none" w:sz="0" w:space="0" w:color="auto"/>
        <w:left w:val="none" w:sz="0" w:space="0" w:color="auto"/>
        <w:bottom w:val="none" w:sz="0" w:space="0" w:color="auto"/>
        <w:right w:val="none" w:sz="0" w:space="0" w:color="auto"/>
      </w:divBdr>
    </w:div>
    <w:div w:id="975600307">
      <w:bodyDiv w:val="1"/>
      <w:marLeft w:val="0"/>
      <w:marRight w:val="0"/>
      <w:marTop w:val="0"/>
      <w:marBottom w:val="0"/>
      <w:divBdr>
        <w:top w:val="none" w:sz="0" w:space="0" w:color="auto"/>
        <w:left w:val="none" w:sz="0" w:space="0" w:color="auto"/>
        <w:bottom w:val="none" w:sz="0" w:space="0" w:color="auto"/>
        <w:right w:val="none" w:sz="0" w:space="0" w:color="auto"/>
      </w:divBdr>
    </w:div>
    <w:div w:id="975642604">
      <w:bodyDiv w:val="1"/>
      <w:marLeft w:val="0"/>
      <w:marRight w:val="0"/>
      <w:marTop w:val="0"/>
      <w:marBottom w:val="0"/>
      <w:divBdr>
        <w:top w:val="none" w:sz="0" w:space="0" w:color="auto"/>
        <w:left w:val="none" w:sz="0" w:space="0" w:color="auto"/>
        <w:bottom w:val="none" w:sz="0" w:space="0" w:color="auto"/>
        <w:right w:val="none" w:sz="0" w:space="0" w:color="auto"/>
      </w:divBdr>
    </w:div>
    <w:div w:id="977877900">
      <w:bodyDiv w:val="1"/>
      <w:marLeft w:val="0"/>
      <w:marRight w:val="0"/>
      <w:marTop w:val="0"/>
      <w:marBottom w:val="0"/>
      <w:divBdr>
        <w:top w:val="none" w:sz="0" w:space="0" w:color="auto"/>
        <w:left w:val="none" w:sz="0" w:space="0" w:color="auto"/>
        <w:bottom w:val="none" w:sz="0" w:space="0" w:color="auto"/>
        <w:right w:val="none" w:sz="0" w:space="0" w:color="auto"/>
      </w:divBdr>
    </w:div>
    <w:div w:id="980109720">
      <w:bodyDiv w:val="1"/>
      <w:marLeft w:val="0"/>
      <w:marRight w:val="0"/>
      <w:marTop w:val="0"/>
      <w:marBottom w:val="0"/>
      <w:divBdr>
        <w:top w:val="none" w:sz="0" w:space="0" w:color="auto"/>
        <w:left w:val="none" w:sz="0" w:space="0" w:color="auto"/>
        <w:bottom w:val="none" w:sz="0" w:space="0" w:color="auto"/>
        <w:right w:val="none" w:sz="0" w:space="0" w:color="auto"/>
      </w:divBdr>
      <w:divsChild>
        <w:div w:id="870919219">
          <w:marLeft w:val="0"/>
          <w:marRight w:val="0"/>
          <w:marTop w:val="0"/>
          <w:marBottom w:val="0"/>
          <w:divBdr>
            <w:top w:val="none" w:sz="0" w:space="0" w:color="auto"/>
            <w:left w:val="none" w:sz="0" w:space="0" w:color="auto"/>
            <w:bottom w:val="none" w:sz="0" w:space="0" w:color="auto"/>
            <w:right w:val="none" w:sz="0" w:space="0" w:color="auto"/>
          </w:divBdr>
          <w:divsChild>
            <w:div w:id="5397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8524">
      <w:bodyDiv w:val="1"/>
      <w:marLeft w:val="0"/>
      <w:marRight w:val="0"/>
      <w:marTop w:val="0"/>
      <w:marBottom w:val="0"/>
      <w:divBdr>
        <w:top w:val="none" w:sz="0" w:space="0" w:color="auto"/>
        <w:left w:val="none" w:sz="0" w:space="0" w:color="auto"/>
        <w:bottom w:val="none" w:sz="0" w:space="0" w:color="auto"/>
        <w:right w:val="none" w:sz="0" w:space="0" w:color="auto"/>
      </w:divBdr>
    </w:div>
    <w:div w:id="980423645">
      <w:bodyDiv w:val="1"/>
      <w:marLeft w:val="0"/>
      <w:marRight w:val="0"/>
      <w:marTop w:val="0"/>
      <w:marBottom w:val="0"/>
      <w:divBdr>
        <w:top w:val="none" w:sz="0" w:space="0" w:color="auto"/>
        <w:left w:val="none" w:sz="0" w:space="0" w:color="auto"/>
        <w:bottom w:val="none" w:sz="0" w:space="0" w:color="auto"/>
        <w:right w:val="none" w:sz="0" w:space="0" w:color="auto"/>
      </w:divBdr>
    </w:div>
    <w:div w:id="980691548">
      <w:bodyDiv w:val="1"/>
      <w:marLeft w:val="0"/>
      <w:marRight w:val="0"/>
      <w:marTop w:val="0"/>
      <w:marBottom w:val="0"/>
      <w:divBdr>
        <w:top w:val="none" w:sz="0" w:space="0" w:color="auto"/>
        <w:left w:val="none" w:sz="0" w:space="0" w:color="auto"/>
        <w:bottom w:val="none" w:sz="0" w:space="0" w:color="auto"/>
        <w:right w:val="none" w:sz="0" w:space="0" w:color="auto"/>
      </w:divBdr>
    </w:div>
    <w:div w:id="985167534">
      <w:bodyDiv w:val="1"/>
      <w:marLeft w:val="0"/>
      <w:marRight w:val="0"/>
      <w:marTop w:val="0"/>
      <w:marBottom w:val="0"/>
      <w:divBdr>
        <w:top w:val="none" w:sz="0" w:space="0" w:color="auto"/>
        <w:left w:val="none" w:sz="0" w:space="0" w:color="auto"/>
        <w:bottom w:val="none" w:sz="0" w:space="0" w:color="auto"/>
        <w:right w:val="none" w:sz="0" w:space="0" w:color="auto"/>
      </w:divBdr>
      <w:divsChild>
        <w:div w:id="422606608">
          <w:marLeft w:val="0"/>
          <w:marRight w:val="0"/>
          <w:marTop w:val="0"/>
          <w:marBottom w:val="0"/>
          <w:divBdr>
            <w:top w:val="none" w:sz="0" w:space="0" w:color="auto"/>
            <w:left w:val="none" w:sz="0" w:space="0" w:color="auto"/>
            <w:bottom w:val="none" w:sz="0" w:space="0" w:color="auto"/>
            <w:right w:val="none" w:sz="0" w:space="0" w:color="auto"/>
          </w:divBdr>
        </w:div>
        <w:div w:id="1345085655">
          <w:marLeft w:val="0"/>
          <w:marRight w:val="0"/>
          <w:marTop w:val="0"/>
          <w:marBottom w:val="0"/>
          <w:divBdr>
            <w:top w:val="none" w:sz="0" w:space="0" w:color="auto"/>
            <w:left w:val="none" w:sz="0" w:space="0" w:color="auto"/>
            <w:bottom w:val="none" w:sz="0" w:space="0" w:color="auto"/>
            <w:right w:val="none" w:sz="0" w:space="0" w:color="auto"/>
          </w:divBdr>
        </w:div>
      </w:divsChild>
    </w:div>
    <w:div w:id="985352348">
      <w:bodyDiv w:val="1"/>
      <w:marLeft w:val="0"/>
      <w:marRight w:val="0"/>
      <w:marTop w:val="0"/>
      <w:marBottom w:val="0"/>
      <w:divBdr>
        <w:top w:val="none" w:sz="0" w:space="0" w:color="auto"/>
        <w:left w:val="none" w:sz="0" w:space="0" w:color="auto"/>
        <w:bottom w:val="none" w:sz="0" w:space="0" w:color="auto"/>
        <w:right w:val="none" w:sz="0" w:space="0" w:color="auto"/>
      </w:divBdr>
    </w:div>
    <w:div w:id="985816293">
      <w:bodyDiv w:val="1"/>
      <w:marLeft w:val="0"/>
      <w:marRight w:val="0"/>
      <w:marTop w:val="0"/>
      <w:marBottom w:val="0"/>
      <w:divBdr>
        <w:top w:val="none" w:sz="0" w:space="0" w:color="auto"/>
        <w:left w:val="none" w:sz="0" w:space="0" w:color="auto"/>
        <w:bottom w:val="none" w:sz="0" w:space="0" w:color="auto"/>
        <w:right w:val="none" w:sz="0" w:space="0" w:color="auto"/>
      </w:divBdr>
    </w:div>
    <w:div w:id="989092033">
      <w:bodyDiv w:val="1"/>
      <w:marLeft w:val="0"/>
      <w:marRight w:val="0"/>
      <w:marTop w:val="0"/>
      <w:marBottom w:val="0"/>
      <w:divBdr>
        <w:top w:val="none" w:sz="0" w:space="0" w:color="auto"/>
        <w:left w:val="none" w:sz="0" w:space="0" w:color="auto"/>
        <w:bottom w:val="none" w:sz="0" w:space="0" w:color="auto"/>
        <w:right w:val="none" w:sz="0" w:space="0" w:color="auto"/>
      </w:divBdr>
    </w:div>
    <w:div w:id="989409631">
      <w:bodyDiv w:val="1"/>
      <w:marLeft w:val="0"/>
      <w:marRight w:val="0"/>
      <w:marTop w:val="0"/>
      <w:marBottom w:val="0"/>
      <w:divBdr>
        <w:top w:val="none" w:sz="0" w:space="0" w:color="auto"/>
        <w:left w:val="none" w:sz="0" w:space="0" w:color="auto"/>
        <w:bottom w:val="none" w:sz="0" w:space="0" w:color="auto"/>
        <w:right w:val="none" w:sz="0" w:space="0" w:color="auto"/>
      </w:divBdr>
    </w:div>
    <w:div w:id="990065024">
      <w:bodyDiv w:val="1"/>
      <w:marLeft w:val="0"/>
      <w:marRight w:val="0"/>
      <w:marTop w:val="0"/>
      <w:marBottom w:val="0"/>
      <w:divBdr>
        <w:top w:val="none" w:sz="0" w:space="0" w:color="auto"/>
        <w:left w:val="none" w:sz="0" w:space="0" w:color="auto"/>
        <w:bottom w:val="none" w:sz="0" w:space="0" w:color="auto"/>
        <w:right w:val="none" w:sz="0" w:space="0" w:color="auto"/>
      </w:divBdr>
    </w:div>
    <w:div w:id="990065834">
      <w:bodyDiv w:val="1"/>
      <w:marLeft w:val="0"/>
      <w:marRight w:val="0"/>
      <w:marTop w:val="0"/>
      <w:marBottom w:val="0"/>
      <w:divBdr>
        <w:top w:val="none" w:sz="0" w:space="0" w:color="auto"/>
        <w:left w:val="none" w:sz="0" w:space="0" w:color="auto"/>
        <w:bottom w:val="none" w:sz="0" w:space="0" w:color="auto"/>
        <w:right w:val="none" w:sz="0" w:space="0" w:color="auto"/>
      </w:divBdr>
    </w:div>
    <w:div w:id="990599681">
      <w:bodyDiv w:val="1"/>
      <w:marLeft w:val="0"/>
      <w:marRight w:val="0"/>
      <w:marTop w:val="0"/>
      <w:marBottom w:val="0"/>
      <w:divBdr>
        <w:top w:val="none" w:sz="0" w:space="0" w:color="auto"/>
        <w:left w:val="none" w:sz="0" w:space="0" w:color="auto"/>
        <w:bottom w:val="none" w:sz="0" w:space="0" w:color="auto"/>
        <w:right w:val="none" w:sz="0" w:space="0" w:color="auto"/>
      </w:divBdr>
    </w:div>
    <w:div w:id="991104050">
      <w:bodyDiv w:val="1"/>
      <w:marLeft w:val="0"/>
      <w:marRight w:val="0"/>
      <w:marTop w:val="0"/>
      <w:marBottom w:val="0"/>
      <w:divBdr>
        <w:top w:val="none" w:sz="0" w:space="0" w:color="auto"/>
        <w:left w:val="none" w:sz="0" w:space="0" w:color="auto"/>
        <w:bottom w:val="none" w:sz="0" w:space="0" w:color="auto"/>
        <w:right w:val="none" w:sz="0" w:space="0" w:color="auto"/>
      </w:divBdr>
    </w:div>
    <w:div w:id="991251297">
      <w:bodyDiv w:val="1"/>
      <w:marLeft w:val="0"/>
      <w:marRight w:val="0"/>
      <w:marTop w:val="0"/>
      <w:marBottom w:val="0"/>
      <w:divBdr>
        <w:top w:val="none" w:sz="0" w:space="0" w:color="auto"/>
        <w:left w:val="none" w:sz="0" w:space="0" w:color="auto"/>
        <w:bottom w:val="none" w:sz="0" w:space="0" w:color="auto"/>
        <w:right w:val="none" w:sz="0" w:space="0" w:color="auto"/>
      </w:divBdr>
    </w:div>
    <w:div w:id="991716910">
      <w:bodyDiv w:val="1"/>
      <w:marLeft w:val="0"/>
      <w:marRight w:val="0"/>
      <w:marTop w:val="0"/>
      <w:marBottom w:val="0"/>
      <w:divBdr>
        <w:top w:val="none" w:sz="0" w:space="0" w:color="auto"/>
        <w:left w:val="none" w:sz="0" w:space="0" w:color="auto"/>
        <w:bottom w:val="none" w:sz="0" w:space="0" w:color="auto"/>
        <w:right w:val="none" w:sz="0" w:space="0" w:color="auto"/>
      </w:divBdr>
    </w:div>
    <w:div w:id="992639868">
      <w:bodyDiv w:val="1"/>
      <w:marLeft w:val="0"/>
      <w:marRight w:val="0"/>
      <w:marTop w:val="0"/>
      <w:marBottom w:val="0"/>
      <w:divBdr>
        <w:top w:val="none" w:sz="0" w:space="0" w:color="auto"/>
        <w:left w:val="none" w:sz="0" w:space="0" w:color="auto"/>
        <w:bottom w:val="none" w:sz="0" w:space="0" w:color="auto"/>
        <w:right w:val="none" w:sz="0" w:space="0" w:color="auto"/>
      </w:divBdr>
    </w:div>
    <w:div w:id="992684067">
      <w:bodyDiv w:val="1"/>
      <w:marLeft w:val="0"/>
      <w:marRight w:val="0"/>
      <w:marTop w:val="0"/>
      <w:marBottom w:val="0"/>
      <w:divBdr>
        <w:top w:val="none" w:sz="0" w:space="0" w:color="auto"/>
        <w:left w:val="none" w:sz="0" w:space="0" w:color="auto"/>
        <w:bottom w:val="none" w:sz="0" w:space="0" w:color="auto"/>
        <w:right w:val="none" w:sz="0" w:space="0" w:color="auto"/>
      </w:divBdr>
    </w:div>
    <w:div w:id="993533408">
      <w:bodyDiv w:val="1"/>
      <w:marLeft w:val="0"/>
      <w:marRight w:val="0"/>
      <w:marTop w:val="0"/>
      <w:marBottom w:val="0"/>
      <w:divBdr>
        <w:top w:val="none" w:sz="0" w:space="0" w:color="auto"/>
        <w:left w:val="none" w:sz="0" w:space="0" w:color="auto"/>
        <w:bottom w:val="none" w:sz="0" w:space="0" w:color="auto"/>
        <w:right w:val="none" w:sz="0" w:space="0" w:color="auto"/>
      </w:divBdr>
    </w:div>
    <w:div w:id="995186811">
      <w:bodyDiv w:val="1"/>
      <w:marLeft w:val="0"/>
      <w:marRight w:val="0"/>
      <w:marTop w:val="0"/>
      <w:marBottom w:val="0"/>
      <w:divBdr>
        <w:top w:val="none" w:sz="0" w:space="0" w:color="auto"/>
        <w:left w:val="none" w:sz="0" w:space="0" w:color="auto"/>
        <w:bottom w:val="none" w:sz="0" w:space="0" w:color="auto"/>
        <w:right w:val="none" w:sz="0" w:space="0" w:color="auto"/>
      </w:divBdr>
    </w:div>
    <w:div w:id="997923913">
      <w:bodyDiv w:val="1"/>
      <w:marLeft w:val="0"/>
      <w:marRight w:val="0"/>
      <w:marTop w:val="0"/>
      <w:marBottom w:val="0"/>
      <w:divBdr>
        <w:top w:val="none" w:sz="0" w:space="0" w:color="auto"/>
        <w:left w:val="none" w:sz="0" w:space="0" w:color="auto"/>
        <w:bottom w:val="none" w:sz="0" w:space="0" w:color="auto"/>
        <w:right w:val="none" w:sz="0" w:space="0" w:color="auto"/>
      </w:divBdr>
    </w:div>
    <w:div w:id="998000479">
      <w:bodyDiv w:val="1"/>
      <w:marLeft w:val="0"/>
      <w:marRight w:val="0"/>
      <w:marTop w:val="0"/>
      <w:marBottom w:val="0"/>
      <w:divBdr>
        <w:top w:val="none" w:sz="0" w:space="0" w:color="auto"/>
        <w:left w:val="none" w:sz="0" w:space="0" w:color="auto"/>
        <w:bottom w:val="none" w:sz="0" w:space="0" w:color="auto"/>
        <w:right w:val="none" w:sz="0" w:space="0" w:color="auto"/>
      </w:divBdr>
    </w:div>
    <w:div w:id="998003135">
      <w:bodyDiv w:val="1"/>
      <w:marLeft w:val="0"/>
      <w:marRight w:val="0"/>
      <w:marTop w:val="0"/>
      <w:marBottom w:val="0"/>
      <w:divBdr>
        <w:top w:val="none" w:sz="0" w:space="0" w:color="auto"/>
        <w:left w:val="none" w:sz="0" w:space="0" w:color="auto"/>
        <w:bottom w:val="none" w:sz="0" w:space="0" w:color="auto"/>
        <w:right w:val="none" w:sz="0" w:space="0" w:color="auto"/>
      </w:divBdr>
      <w:divsChild>
        <w:div w:id="156577470">
          <w:marLeft w:val="360"/>
          <w:marRight w:val="0"/>
          <w:marTop w:val="0"/>
          <w:marBottom w:val="0"/>
          <w:divBdr>
            <w:top w:val="none" w:sz="0" w:space="0" w:color="auto"/>
            <w:left w:val="none" w:sz="0" w:space="0" w:color="auto"/>
            <w:bottom w:val="none" w:sz="0" w:space="0" w:color="auto"/>
            <w:right w:val="none" w:sz="0" w:space="0" w:color="auto"/>
          </w:divBdr>
        </w:div>
        <w:div w:id="1186214431">
          <w:marLeft w:val="0"/>
          <w:marRight w:val="0"/>
          <w:marTop w:val="0"/>
          <w:marBottom w:val="0"/>
          <w:divBdr>
            <w:top w:val="none" w:sz="0" w:space="0" w:color="auto"/>
            <w:left w:val="none" w:sz="0" w:space="0" w:color="auto"/>
            <w:bottom w:val="none" w:sz="0" w:space="0" w:color="auto"/>
            <w:right w:val="none" w:sz="0" w:space="0" w:color="auto"/>
          </w:divBdr>
        </w:div>
        <w:div w:id="1590844195">
          <w:marLeft w:val="360"/>
          <w:marRight w:val="0"/>
          <w:marTop w:val="0"/>
          <w:marBottom w:val="0"/>
          <w:divBdr>
            <w:top w:val="none" w:sz="0" w:space="0" w:color="auto"/>
            <w:left w:val="none" w:sz="0" w:space="0" w:color="auto"/>
            <w:bottom w:val="none" w:sz="0" w:space="0" w:color="auto"/>
            <w:right w:val="none" w:sz="0" w:space="0" w:color="auto"/>
          </w:divBdr>
        </w:div>
        <w:div w:id="1658192626">
          <w:marLeft w:val="360"/>
          <w:marRight w:val="0"/>
          <w:marTop w:val="0"/>
          <w:marBottom w:val="0"/>
          <w:divBdr>
            <w:top w:val="none" w:sz="0" w:space="0" w:color="auto"/>
            <w:left w:val="none" w:sz="0" w:space="0" w:color="auto"/>
            <w:bottom w:val="none" w:sz="0" w:space="0" w:color="auto"/>
            <w:right w:val="none" w:sz="0" w:space="0" w:color="auto"/>
          </w:divBdr>
        </w:div>
      </w:divsChild>
    </w:div>
    <w:div w:id="999622004">
      <w:bodyDiv w:val="1"/>
      <w:marLeft w:val="0"/>
      <w:marRight w:val="0"/>
      <w:marTop w:val="0"/>
      <w:marBottom w:val="0"/>
      <w:divBdr>
        <w:top w:val="none" w:sz="0" w:space="0" w:color="auto"/>
        <w:left w:val="none" w:sz="0" w:space="0" w:color="auto"/>
        <w:bottom w:val="none" w:sz="0" w:space="0" w:color="auto"/>
        <w:right w:val="none" w:sz="0" w:space="0" w:color="auto"/>
      </w:divBdr>
    </w:div>
    <w:div w:id="999772446">
      <w:bodyDiv w:val="1"/>
      <w:marLeft w:val="0"/>
      <w:marRight w:val="0"/>
      <w:marTop w:val="0"/>
      <w:marBottom w:val="0"/>
      <w:divBdr>
        <w:top w:val="none" w:sz="0" w:space="0" w:color="auto"/>
        <w:left w:val="none" w:sz="0" w:space="0" w:color="auto"/>
        <w:bottom w:val="none" w:sz="0" w:space="0" w:color="auto"/>
        <w:right w:val="none" w:sz="0" w:space="0" w:color="auto"/>
      </w:divBdr>
    </w:div>
    <w:div w:id="999886861">
      <w:bodyDiv w:val="1"/>
      <w:marLeft w:val="0"/>
      <w:marRight w:val="0"/>
      <w:marTop w:val="0"/>
      <w:marBottom w:val="0"/>
      <w:divBdr>
        <w:top w:val="none" w:sz="0" w:space="0" w:color="auto"/>
        <w:left w:val="none" w:sz="0" w:space="0" w:color="auto"/>
        <w:bottom w:val="none" w:sz="0" w:space="0" w:color="auto"/>
        <w:right w:val="none" w:sz="0" w:space="0" w:color="auto"/>
      </w:divBdr>
    </w:div>
    <w:div w:id="1000354355">
      <w:bodyDiv w:val="1"/>
      <w:marLeft w:val="0"/>
      <w:marRight w:val="0"/>
      <w:marTop w:val="0"/>
      <w:marBottom w:val="0"/>
      <w:divBdr>
        <w:top w:val="none" w:sz="0" w:space="0" w:color="auto"/>
        <w:left w:val="none" w:sz="0" w:space="0" w:color="auto"/>
        <w:bottom w:val="none" w:sz="0" w:space="0" w:color="auto"/>
        <w:right w:val="none" w:sz="0" w:space="0" w:color="auto"/>
      </w:divBdr>
    </w:div>
    <w:div w:id="1000429311">
      <w:bodyDiv w:val="1"/>
      <w:marLeft w:val="0"/>
      <w:marRight w:val="0"/>
      <w:marTop w:val="0"/>
      <w:marBottom w:val="0"/>
      <w:divBdr>
        <w:top w:val="none" w:sz="0" w:space="0" w:color="auto"/>
        <w:left w:val="none" w:sz="0" w:space="0" w:color="auto"/>
        <w:bottom w:val="none" w:sz="0" w:space="0" w:color="auto"/>
        <w:right w:val="none" w:sz="0" w:space="0" w:color="auto"/>
      </w:divBdr>
    </w:div>
    <w:div w:id="1005983442">
      <w:bodyDiv w:val="1"/>
      <w:marLeft w:val="0"/>
      <w:marRight w:val="0"/>
      <w:marTop w:val="0"/>
      <w:marBottom w:val="0"/>
      <w:divBdr>
        <w:top w:val="none" w:sz="0" w:space="0" w:color="auto"/>
        <w:left w:val="none" w:sz="0" w:space="0" w:color="auto"/>
        <w:bottom w:val="none" w:sz="0" w:space="0" w:color="auto"/>
        <w:right w:val="none" w:sz="0" w:space="0" w:color="auto"/>
      </w:divBdr>
    </w:div>
    <w:div w:id="1006133019">
      <w:bodyDiv w:val="1"/>
      <w:marLeft w:val="0"/>
      <w:marRight w:val="0"/>
      <w:marTop w:val="0"/>
      <w:marBottom w:val="0"/>
      <w:divBdr>
        <w:top w:val="none" w:sz="0" w:space="0" w:color="auto"/>
        <w:left w:val="none" w:sz="0" w:space="0" w:color="auto"/>
        <w:bottom w:val="none" w:sz="0" w:space="0" w:color="auto"/>
        <w:right w:val="none" w:sz="0" w:space="0" w:color="auto"/>
      </w:divBdr>
    </w:div>
    <w:div w:id="1007632520">
      <w:bodyDiv w:val="1"/>
      <w:marLeft w:val="0"/>
      <w:marRight w:val="0"/>
      <w:marTop w:val="0"/>
      <w:marBottom w:val="0"/>
      <w:divBdr>
        <w:top w:val="none" w:sz="0" w:space="0" w:color="auto"/>
        <w:left w:val="none" w:sz="0" w:space="0" w:color="auto"/>
        <w:bottom w:val="none" w:sz="0" w:space="0" w:color="auto"/>
        <w:right w:val="none" w:sz="0" w:space="0" w:color="auto"/>
      </w:divBdr>
    </w:div>
    <w:div w:id="1008026301">
      <w:bodyDiv w:val="1"/>
      <w:marLeft w:val="144"/>
      <w:marRight w:val="144"/>
      <w:marTop w:val="144"/>
      <w:marBottom w:val="144"/>
      <w:divBdr>
        <w:top w:val="none" w:sz="0" w:space="0" w:color="auto"/>
        <w:left w:val="none" w:sz="0" w:space="0" w:color="auto"/>
        <w:bottom w:val="none" w:sz="0" w:space="0" w:color="auto"/>
        <w:right w:val="none" w:sz="0" w:space="0" w:color="auto"/>
      </w:divBdr>
      <w:divsChild>
        <w:div w:id="386998980">
          <w:marLeft w:val="0"/>
          <w:marRight w:val="0"/>
          <w:marTop w:val="0"/>
          <w:marBottom w:val="0"/>
          <w:divBdr>
            <w:top w:val="none" w:sz="0" w:space="0" w:color="auto"/>
            <w:left w:val="none" w:sz="0" w:space="0" w:color="auto"/>
            <w:bottom w:val="none" w:sz="0" w:space="0" w:color="auto"/>
            <w:right w:val="none" w:sz="0" w:space="0" w:color="auto"/>
          </w:divBdr>
          <w:divsChild>
            <w:div w:id="1529295249">
              <w:marLeft w:val="0"/>
              <w:marRight w:val="0"/>
              <w:marTop w:val="0"/>
              <w:marBottom w:val="0"/>
              <w:divBdr>
                <w:top w:val="none" w:sz="0" w:space="0" w:color="auto"/>
                <w:left w:val="none" w:sz="0" w:space="0" w:color="auto"/>
                <w:bottom w:val="none" w:sz="0" w:space="0" w:color="auto"/>
                <w:right w:val="none" w:sz="0" w:space="0" w:color="auto"/>
              </w:divBdr>
              <w:divsChild>
                <w:div w:id="1041857597">
                  <w:marLeft w:val="0"/>
                  <w:marRight w:val="0"/>
                  <w:marTop w:val="0"/>
                  <w:marBottom w:val="0"/>
                  <w:divBdr>
                    <w:top w:val="none" w:sz="0" w:space="0" w:color="auto"/>
                    <w:left w:val="none" w:sz="0" w:space="0" w:color="auto"/>
                    <w:bottom w:val="none" w:sz="0" w:space="0" w:color="auto"/>
                    <w:right w:val="none" w:sz="0" w:space="0" w:color="auto"/>
                  </w:divBdr>
                  <w:divsChild>
                    <w:div w:id="105226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72895">
      <w:bodyDiv w:val="1"/>
      <w:marLeft w:val="0"/>
      <w:marRight w:val="0"/>
      <w:marTop w:val="0"/>
      <w:marBottom w:val="0"/>
      <w:divBdr>
        <w:top w:val="none" w:sz="0" w:space="0" w:color="auto"/>
        <w:left w:val="none" w:sz="0" w:space="0" w:color="auto"/>
        <w:bottom w:val="none" w:sz="0" w:space="0" w:color="auto"/>
        <w:right w:val="none" w:sz="0" w:space="0" w:color="auto"/>
      </w:divBdr>
    </w:div>
    <w:div w:id="1013844333">
      <w:bodyDiv w:val="1"/>
      <w:marLeft w:val="0"/>
      <w:marRight w:val="0"/>
      <w:marTop w:val="0"/>
      <w:marBottom w:val="0"/>
      <w:divBdr>
        <w:top w:val="none" w:sz="0" w:space="0" w:color="auto"/>
        <w:left w:val="none" w:sz="0" w:space="0" w:color="auto"/>
        <w:bottom w:val="none" w:sz="0" w:space="0" w:color="auto"/>
        <w:right w:val="none" w:sz="0" w:space="0" w:color="auto"/>
      </w:divBdr>
    </w:div>
    <w:div w:id="1014577544">
      <w:bodyDiv w:val="1"/>
      <w:marLeft w:val="0"/>
      <w:marRight w:val="0"/>
      <w:marTop w:val="0"/>
      <w:marBottom w:val="0"/>
      <w:divBdr>
        <w:top w:val="none" w:sz="0" w:space="0" w:color="auto"/>
        <w:left w:val="none" w:sz="0" w:space="0" w:color="auto"/>
        <w:bottom w:val="none" w:sz="0" w:space="0" w:color="auto"/>
        <w:right w:val="none" w:sz="0" w:space="0" w:color="auto"/>
      </w:divBdr>
      <w:divsChild>
        <w:div w:id="1069156237">
          <w:marLeft w:val="0"/>
          <w:marRight w:val="0"/>
          <w:marTop w:val="0"/>
          <w:marBottom w:val="0"/>
          <w:divBdr>
            <w:top w:val="none" w:sz="0" w:space="0" w:color="auto"/>
            <w:left w:val="none" w:sz="0" w:space="0" w:color="auto"/>
            <w:bottom w:val="none" w:sz="0" w:space="0" w:color="auto"/>
            <w:right w:val="none" w:sz="0" w:space="0" w:color="auto"/>
          </w:divBdr>
          <w:divsChild>
            <w:div w:id="1551919530">
              <w:marLeft w:val="0"/>
              <w:marRight w:val="0"/>
              <w:marTop w:val="0"/>
              <w:marBottom w:val="0"/>
              <w:divBdr>
                <w:top w:val="none" w:sz="0" w:space="0" w:color="auto"/>
                <w:left w:val="none" w:sz="0" w:space="0" w:color="auto"/>
                <w:bottom w:val="none" w:sz="0" w:space="0" w:color="auto"/>
                <w:right w:val="none" w:sz="0" w:space="0" w:color="auto"/>
              </w:divBdr>
              <w:divsChild>
                <w:div w:id="145586574">
                  <w:marLeft w:val="0"/>
                  <w:marRight w:val="0"/>
                  <w:marTop w:val="0"/>
                  <w:marBottom w:val="0"/>
                  <w:divBdr>
                    <w:top w:val="single" w:sz="6" w:space="0" w:color="D3E3F2"/>
                    <w:left w:val="single" w:sz="6" w:space="0" w:color="D3E3F2"/>
                    <w:bottom w:val="single" w:sz="6" w:space="0" w:color="D3E3F2"/>
                    <w:right w:val="single" w:sz="6" w:space="0" w:color="D3E3F2"/>
                  </w:divBdr>
                </w:div>
              </w:divsChild>
            </w:div>
          </w:divsChild>
        </w:div>
      </w:divsChild>
    </w:div>
    <w:div w:id="1014919417">
      <w:bodyDiv w:val="1"/>
      <w:marLeft w:val="0"/>
      <w:marRight w:val="0"/>
      <w:marTop w:val="0"/>
      <w:marBottom w:val="0"/>
      <w:divBdr>
        <w:top w:val="none" w:sz="0" w:space="0" w:color="auto"/>
        <w:left w:val="none" w:sz="0" w:space="0" w:color="auto"/>
        <w:bottom w:val="none" w:sz="0" w:space="0" w:color="auto"/>
        <w:right w:val="none" w:sz="0" w:space="0" w:color="auto"/>
      </w:divBdr>
    </w:div>
    <w:div w:id="1018847013">
      <w:bodyDiv w:val="1"/>
      <w:marLeft w:val="0"/>
      <w:marRight w:val="0"/>
      <w:marTop w:val="0"/>
      <w:marBottom w:val="0"/>
      <w:divBdr>
        <w:top w:val="none" w:sz="0" w:space="0" w:color="auto"/>
        <w:left w:val="none" w:sz="0" w:space="0" w:color="auto"/>
        <w:bottom w:val="none" w:sz="0" w:space="0" w:color="auto"/>
        <w:right w:val="none" w:sz="0" w:space="0" w:color="auto"/>
      </w:divBdr>
    </w:div>
    <w:div w:id="1019698492">
      <w:bodyDiv w:val="1"/>
      <w:marLeft w:val="0"/>
      <w:marRight w:val="0"/>
      <w:marTop w:val="0"/>
      <w:marBottom w:val="0"/>
      <w:divBdr>
        <w:top w:val="none" w:sz="0" w:space="0" w:color="auto"/>
        <w:left w:val="none" w:sz="0" w:space="0" w:color="auto"/>
        <w:bottom w:val="none" w:sz="0" w:space="0" w:color="auto"/>
        <w:right w:val="none" w:sz="0" w:space="0" w:color="auto"/>
      </w:divBdr>
    </w:div>
    <w:div w:id="1021710418">
      <w:bodyDiv w:val="1"/>
      <w:marLeft w:val="0"/>
      <w:marRight w:val="0"/>
      <w:marTop w:val="0"/>
      <w:marBottom w:val="0"/>
      <w:divBdr>
        <w:top w:val="none" w:sz="0" w:space="0" w:color="auto"/>
        <w:left w:val="none" w:sz="0" w:space="0" w:color="auto"/>
        <w:bottom w:val="none" w:sz="0" w:space="0" w:color="auto"/>
        <w:right w:val="none" w:sz="0" w:space="0" w:color="auto"/>
      </w:divBdr>
    </w:div>
    <w:div w:id="1022828117">
      <w:bodyDiv w:val="1"/>
      <w:marLeft w:val="0"/>
      <w:marRight w:val="0"/>
      <w:marTop w:val="0"/>
      <w:marBottom w:val="0"/>
      <w:divBdr>
        <w:top w:val="none" w:sz="0" w:space="0" w:color="auto"/>
        <w:left w:val="none" w:sz="0" w:space="0" w:color="auto"/>
        <w:bottom w:val="none" w:sz="0" w:space="0" w:color="auto"/>
        <w:right w:val="none" w:sz="0" w:space="0" w:color="auto"/>
      </w:divBdr>
    </w:div>
    <w:div w:id="1024482417">
      <w:bodyDiv w:val="1"/>
      <w:marLeft w:val="0"/>
      <w:marRight w:val="0"/>
      <w:marTop w:val="0"/>
      <w:marBottom w:val="0"/>
      <w:divBdr>
        <w:top w:val="none" w:sz="0" w:space="0" w:color="auto"/>
        <w:left w:val="none" w:sz="0" w:space="0" w:color="auto"/>
        <w:bottom w:val="none" w:sz="0" w:space="0" w:color="auto"/>
        <w:right w:val="none" w:sz="0" w:space="0" w:color="auto"/>
      </w:divBdr>
    </w:div>
    <w:div w:id="1029840630">
      <w:bodyDiv w:val="1"/>
      <w:marLeft w:val="0"/>
      <w:marRight w:val="0"/>
      <w:marTop w:val="0"/>
      <w:marBottom w:val="0"/>
      <w:divBdr>
        <w:top w:val="none" w:sz="0" w:space="0" w:color="auto"/>
        <w:left w:val="none" w:sz="0" w:space="0" w:color="auto"/>
        <w:bottom w:val="none" w:sz="0" w:space="0" w:color="auto"/>
        <w:right w:val="none" w:sz="0" w:space="0" w:color="auto"/>
      </w:divBdr>
    </w:div>
    <w:div w:id="1030036617">
      <w:bodyDiv w:val="1"/>
      <w:marLeft w:val="0"/>
      <w:marRight w:val="0"/>
      <w:marTop w:val="0"/>
      <w:marBottom w:val="0"/>
      <w:divBdr>
        <w:top w:val="none" w:sz="0" w:space="0" w:color="auto"/>
        <w:left w:val="none" w:sz="0" w:space="0" w:color="auto"/>
        <w:bottom w:val="none" w:sz="0" w:space="0" w:color="auto"/>
        <w:right w:val="none" w:sz="0" w:space="0" w:color="auto"/>
      </w:divBdr>
    </w:div>
    <w:div w:id="1031764366">
      <w:bodyDiv w:val="1"/>
      <w:marLeft w:val="0"/>
      <w:marRight w:val="0"/>
      <w:marTop w:val="0"/>
      <w:marBottom w:val="0"/>
      <w:divBdr>
        <w:top w:val="none" w:sz="0" w:space="0" w:color="auto"/>
        <w:left w:val="none" w:sz="0" w:space="0" w:color="auto"/>
        <w:bottom w:val="none" w:sz="0" w:space="0" w:color="auto"/>
        <w:right w:val="none" w:sz="0" w:space="0" w:color="auto"/>
      </w:divBdr>
    </w:div>
    <w:div w:id="1031800230">
      <w:bodyDiv w:val="1"/>
      <w:marLeft w:val="0"/>
      <w:marRight w:val="0"/>
      <w:marTop w:val="0"/>
      <w:marBottom w:val="0"/>
      <w:divBdr>
        <w:top w:val="none" w:sz="0" w:space="0" w:color="auto"/>
        <w:left w:val="none" w:sz="0" w:space="0" w:color="auto"/>
        <w:bottom w:val="none" w:sz="0" w:space="0" w:color="auto"/>
        <w:right w:val="none" w:sz="0" w:space="0" w:color="auto"/>
      </w:divBdr>
    </w:div>
    <w:div w:id="1032612092">
      <w:bodyDiv w:val="1"/>
      <w:marLeft w:val="0"/>
      <w:marRight w:val="0"/>
      <w:marTop w:val="0"/>
      <w:marBottom w:val="0"/>
      <w:divBdr>
        <w:top w:val="none" w:sz="0" w:space="0" w:color="auto"/>
        <w:left w:val="none" w:sz="0" w:space="0" w:color="auto"/>
        <w:bottom w:val="none" w:sz="0" w:space="0" w:color="auto"/>
        <w:right w:val="none" w:sz="0" w:space="0" w:color="auto"/>
      </w:divBdr>
      <w:divsChild>
        <w:div w:id="1304433397">
          <w:marLeft w:val="0"/>
          <w:marRight w:val="0"/>
          <w:marTop w:val="0"/>
          <w:marBottom w:val="0"/>
          <w:divBdr>
            <w:top w:val="none" w:sz="0" w:space="0" w:color="auto"/>
            <w:left w:val="none" w:sz="0" w:space="0" w:color="auto"/>
            <w:bottom w:val="none" w:sz="0" w:space="0" w:color="auto"/>
            <w:right w:val="none" w:sz="0" w:space="0" w:color="auto"/>
          </w:divBdr>
          <w:divsChild>
            <w:div w:id="1254703724">
              <w:marLeft w:val="0"/>
              <w:marRight w:val="0"/>
              <w:marTop w:val="0"/>
              <w:marBottom w:val="0"/>
              <w:divBdr>
                <w:top w:val="none" w:sz="0" w:space="0" w:color="auto"/>
                <w:left w:val="none" w:sz="0" w:space="0" w:color="auto"/>
                <w:bottom w:val="none" w:sz="0" w:space="0" w:color="auto"/>
                <w:right w:val="none" w:sz="0" w:space="0" w:color="auto"/>
              </w:divBdr>
              <w:divsChild>
                <w:div w:id="1205023549">
                  <w:marLeft w:val="0"/>
                  <w:marRight w:val="0"/>
                  <w:marTop w:val="0"/>
                  <w:marBottom w:val="0"/>
                  <w:divBdr>
                    <w:top w:val="none" w:sz="0" w:space="0" w:color="auto"/>
                    <w:left w:val="none" w:sz="0" w:space="0" w:color="auto"/>
                    <w:bottom w:val="none" w:sz="0" w:space="0" w:color="auto"/>
                    <w:right w:val="none" w:sz="0" w:space="0" w:color="auto"/>
                  </w:divBdr>
                  <w:divsChild>
                    <w:div w:id="1229608904">
                      <w:marLeft w:val="0"/>
                      <w:marRight w:val="0"/>
                      <w:marTop w:val="0"/>
                      <w:marBottom w:val="0"/>
                      <w:divBdr>
                        <w:top w:val="none" w:sz="0" w:space="0" w:color="auto"/>
                        <w:left w:val="none" w:sz="0" w:space="0" w:color="auto"/>
                        <w:bottom w:val="none" w:sz="0" w:space="0" w:color="auto"/>
                        <w:right w:val="none" w:sz="0" w:space="0" w:color="auto"/>
                      </w:divBdr>
                      <w:divsChild>
                        <w:div w:id="159783312">
                          <w:marLeft w:val="0"/>
                          <w:marRight w:val="0"/>
                          <w:marTop w:val="0"/>
                          <w:marBottom w:val="0"/>
                          <w:divBdr>
                            <w:top w:val="none" w:sz="0" w:space="0" w:color="auto"/>
                            <w:left w:val="none" w:sz="0" w:space="0" w:color="auto"/>
                            <w:bottom w:val="none" w:sz="0" w:space="0" w:color="auto"/>
                            <w:right w:val="none" w:sz="0" w:space="0" w:color="auto"/>
                          </w:divBdr>
                          <w:divsChild>
                            <w:div w:id="362099686">
                              <w:marLeft w:val="0"/>
                              <w:marRight w:val="0"/>
                              <w:marTop w:val="0"/>
                              <w:marBottom w:val="0"/>
                              <w:divBdr>
                                <w:top w:val="none" w:sz="0" w:space="0" w:color="auto"/>
                                <w:left w:val="none" w:sz="0" w:space="0" w:color="auto"/>
                                <w:bottom w:val="none" w:sz="0" w:space="0" w:color="auto"/>
                                <w:right w:val="none" w:sz="0" w:space="0" w:color="auto"/>
                              </w:divBdr>
                              <w:divsChild>
                                <w:div w:id="1865826262">
                                  <w:marLeft w:val="0"/>
                                  <w:marRight w:val="0"/>
                                  <w:marTop w:val="0"/>
                                  <w:marBottom w:val="0"/>
                                  <w:divBdr>
                                    <w:top w:val="none" w:sz="0" w:space="0" w:color="auto"/>
                                    <w:left w:val="none" w:sz="0" w:space="0" w:color="auto"/>
                                    <w:bottom w:val="none" w:sz="0" w:space="0" w:color="auto"/>
                                    <w:right w:val="none" w:sz="0" w:space="0" w:color="auto"/>
                                  </w:divBdr>
                                  <w:divsChild>
                                    <w:div w:id="1642877780">
                                      <w:marLeft w:val="0"/>
                                      <w:marRight w:val="0"/>
                                      <w:marTop w:val="0"/>
                                      <w:marBottom w:val="0"/>
                                      <w:divBdr>
                                        <w:top w:val="none" w:sz="0" w:space="0" w:color="auto"/>
                                        <w:left w:val="none" w:sz="0" w:space="0" w:color="auto"/>
                                        <w:bottom w:val="none" w:sz="0" w:space="0" w:color="auto"/>
                                        <w:right w:val="none" w:sz="0" w:space="0" w:color="auto"/>
                                      </w:divBdr>
                                      <w:divsChild>
                                        <w:div w:id="881139096">
                                          <w:marLeft w:val="0"/>
                                          <w:marRight w:val="0"/>
                                          <w:marTop w:val="0"/>
                                          <w:marBottom w:val="0"/>
                                          <w:divBdr>
                                            <w:top w:val="none" w:sz="0" w:space="0" w:color="auto"/>
                                            <w:left w:val="none" w:sz="0" w:space="0" w:color="auto"/>
                                            <w:bottom w:val="none" w:sz="0" w:space="0" w:color="auto"/>
                                            <w:right w:val="none" w:sz="0" w:space="0" w:color="auto"/>
                                          </w:divBdr>
                                          <w:divsChild>
                                            <w:div w:id="604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3506464">
      <w:bodyDiv w:val="1"/>
      <w:marLeft w:val="0"/>
      <w:marRight w:val="0"/>
      <w:marTop w:val="0"/>
      <w:marBottom w:val="0"/>
      <w:divBdr>
        <w:top w:val="none" w:sz="0" w:space="0" w:color="auto"/>
        <w:left w:val="none" w:sz="0" w:space="0" w:color="auto"/>
        <w:bottom w:val="none" w:sz="0" w:space="0" w:color="auto"/>
        <w:right w:val="none" w:sz="0" w:space="0" w:color="auto"/>
      </w:divBdr>
    </w:div>
    <w:div w:id="1034117963">
      <w:bodyDiv w:val="1"/>
      <w:marLeft w:val="0"/>
      <w:marRight w:val="0"/>
      <w:marTop w:val="0"/>
      <w:marBottom w:val="0"/>
      <w:divBdr>
        <w:top w:val="none" w:sz="0" w:space="0" w:color="auto"/>
        <w:left w:val="none" w:sz="0" w:space="0" w:color="auto"/>
        <w:bottom w:val="none" w:sz="0" w:space="0" w:color="auto"/>
        <w:right w:val="none" w:sz="0" w:space="0" w:color="auto"/>
      </w:divBdr>
    </w:div>
    <w:div w:id="1036126778">
      <w:bodyDiv w:val="1"/>
      <w:marLeft w:val="0"/>
      <w:marRight w:val="0"/>
      <w:marTop w:val="0"/>
      <w:marBottom w:val="0"/>
      <w:divBdr>
        <w:top w:val="none" w:sz="0" w:space="0" w:color="auto"/>
        <w:left w:val="none" w:sz="0" w:space="0" w:color="auto"/>
        <w:bottom w:val="none" w:sz="0" w:space="0" w:color="auto"/>
        <w:right w:val="none" w:sz="0" w:space="0" w:color="auto"/>
      </w:divBdr>
    </w:div>
    <w:div w:id="1038896881">
      <w:bodyDiv w:val="1"/>
      <w:marLeft w:val="0"/>
      <w:marRight w:val="0"/>
      <w:marTop w:val="0"/>
      <w:marBottom w:val="0"/>
      <w:divBdr>
        <w:top w:val="none" w:sz="0" w:space="0" w:color="auto"/>
        <w:left w:val="none" w:sz="0" w:space="0" w:color="auto"/>
        <w:bottom w:val="none" w:sz="0" w:space="0" w:color="auto"/>
        <w:right w:val="none" w:sz="0" w:space="0" w:color="auto"/>
      </w:divBdr>
    </w:div>
    <w:div w:id="1039597647">
      <w:bodyDiv w:val="1"/>
      <w:marLeft w:val="0"/>
      <w:marRight w:val="0"/>
      <w:marTop w:val="0"/>
      <w:marBottom w:val="0"/>
      <w:divBdr>
        <w:top w:val="none" w:sz="0" w:space="0" w:color="auto"/>
        <w:left w:val="none" w:sz="0" w:space="0" w:color="auto"/>
        <w:bottom w:val="none" w:sz="0" w:space="0" w:color="auto"/>
        <w:right w:val="none" w:sz="0" w:space="0" w:color="auto"/>
      </w:divBdr>
    </w:div>
    <w:div w:id="1039741562">
      <w:bodyDiv w:val="1"/>
      <w:marLeft w:val="0"/>
      <w:marRight w:val="0"/>
      <w:marTop w:val="0"/>
      <w:marBottom w:val="0"/>
      <w:divBdr>
        <w:top w:val="none" w:sz="0" w:space="0" w:color="auto"/>
        <w:left w:val="none" w:sz="0" w:space="0" w:color="auto"/>
        <w:bottom w:val="none" w:sz="0" w:space="0" w:color="auto"/>
        <w:right w:val="none" w:sz="0" w:space="0" w:color="auto"/>
      </w:divBdr>
    </w:div>
    <w:div w:id="1040469872">
      <w:bodyDiv w:val="1"/>
      <w:marLeft w:val="0"/>
      <w:marRight w:val="0"/>
      <w:marTop w:val="0"/>
      <w:marBottom w:val="0"/>
      <w:divBdr>
        <w:top w:val="none" w:sz="0" w:space="0" w:color="auto"/>
        <w:left w:val="none" w:sz="0" w:space="0" w:color="auto"/>
        <w:bottom w:val="none" w:sz="0" w:space="0" w:color="auto"/>
        <w:right w:val="none" w:sz="0" w:space="0" w:color="auto"/>
      </w:divBdr>
    </w:div>
    <w:div w:id="1042485988">
      <w:bodyDiv w:val="1"/>
      <w:marLeft w:val="0"/>
      <w:marRight w:val="0"/>
      <w:marTop w:val="0"/>
      <w:marBottom w:val="0"/>
      <w:divBdr>
        <w:top w:val="none" w:sz="0" w:space="0" w:color="auto"/>
        <w:left w:val="none" w:sz="0" w:space="0" w:color="auto"/>
        <w:bottom w:val="none" w:sz="0" w:space="0" w:color="auto"/>
        <w:right w:val="none" w:sz="0" w:space="0" w:color="auto"/>
      </w:divBdr>
    </w:div>
    <w:div w:id="1042828685">
      <w:bodyDiv w:val="1"/>
      <w:marLeft w:val="0"/>
      <w:marRight w:val="0"/>
      <w:marTop w:val="0"/>
      <w:marBottom w:val="0"/>
      <w:divBdr>
        <w:top w:val="none" w:sz="0" w:space="0" w:color="auto"/>
        <w:left w:val="none" w:sz="0" w:space="0" w:color="auto"/>
        <w:bottom w:val="none" w:sz="0" w:space="0" w:color="auto"/>
        <w:right w:val="none" w:sz="0" w:space="0" w:color="auto"/>
      </w:divBdr>
    </w:div>
    <w:div w:id="1043560289">
      <w:bodyDiv w:val="1"/>
      <w:marLeft w:val="0"/>
      <w:marRight w:val="0"/>
      <w:marTop w:val="0"/>
      <w:marBottom w:val="0"/>
      <w:divBdr>
        <w:top w:val="none" w:sz="0" w:space="0" w:color="auto"/>
        <w:left w:val="none" w:sz="0" w:space="0" w:color="auto"/>
        <w:bottom w:val="none" w:sz="0" w:space="0" w:color="auto"/>
        <w:right w:val="none" w:sz="0" w:space="0" w:color="auto"/>
      </w:divBdr>
    </w:div>
    <w:div w:id="1043599637">
      <w:bodyDiv w:val="1"/>
      <w:marLeft w:val="0"/>
      <w:marRight w:val="0"/>
      <w:marTop w:val="0"/>
      <w:marBottom w:val="0"/>
      <w:divBdr>
        <w:top w:val="none" w:sz="0" w:space="0" w:color="auto"/>
        <w:left w:val="none" w:sz="0" w:space="0" w:color="auto"/>
        <w:bottom w:val="none" w:sz="0" w:space="0" w:color="auto"/>
        <w:right w:val="none" w:sz="0" w:space="0" w:color="auto"/>
      </w:divBdr>
    </w:div>
    <w:div w:id="1044990377">
      <w:bodyDiv w:val="1"/>
      <w:marLeft w:val="0"/>
      <w:marRight w:val="0"/>
      <w:marTop w:val="0"/>
      <w:marBottom w:val="0"/>
      <w:divBdr>
        <w:top w:val="none" w:sz="0" w:space="0" w:color="auto"/>
        <w:left w:val="none" w:sz="0" w:space="0" w:color="auto"/>
        <w:bottom w:val="none" w:sz="0" w:space="0" w:color="auto"/>
        <w:right w:val="none" w:sz="0" w:space="0" w:color="auto"/>
      </w:divBdr>
    </w:div>
    <w:div w:id="1049573636">
      <w:bodyDiv w:val="1"/>
      <w:marLeft w:val="0"/>
      <w:marRight w:val="0"/>
      <w:marTop w:val="0"/>
      <w:marBottom w:val="0"/>
      <w:divBdr>
        <w:top w:val="none" w:sz="0" w:space="0" w:color="auto"/>
        <w:left w:val="none" w:sz="0" w:space="0" w:color="auto"/>
        <w:bottom w:val="none" w:sz="0" w:space="0" w:color="auto"/>
        <w:right w:val="none" w:sz="0" w:space="0" w:color="auto"/>
      </w:divBdr>
    </w:div>
    <w:div w:id="1050958958">
      <w:bodyDiv w:val="1"/>
      <w:marLeft w:val="0"/>
      <w:marRight w:val="0"/>
      <w:marTop w:val="0"/>
      <w:marBottom w:val="0"/>
      <w:divBdr>
        <w:top w:val="none" w:sz="0" w:space="0" w:color="auto"/>
        <w:left w:val="none" w:sz="0" w:space="0" w:color="auto"/>
        <w:bottom w:val="none" w:sz="0" w:space="0" w:color="auto"/>
        <w:right w:val="none" w:sz="0" w:space="0" w:color="auto"/>
      </w:divBdr>
    </w:div>
    <w:div w:id="1051460537">
      <w:bodyDiv w:val="1"/>
      <w:marLeft w:val="0"/>
      <w:marRight w:val="0"/>
      <w:marTop w:val="0"/>
      <w:marBottom w:val="0"/>
      <w:divBdr>
        <w:top w:val="none" w:sz="0" w:space="0" w:color="auto"/>
        <w:left w:val="none" w:sz="0" w:space="0" w:color="auto"/>
        <w:bottom w:val="none" w:sz="0" w:space="0" w:color="auto"/>
        <w:right w:val="none" w:sz="0" w:space="0" w:color="auto"/>
      </w:divBdr>
    </w:div>
    <w:div w:id="1052997265">
      <w:bodyDiv w:val="1"/>
      <w:marLeft w:val="0"/>
      <w:marRight w:val="0"/>
      <w:marTop w:val="0"/>
      <w:marBottom w:val="0"/>
      <w:divBdr>
        <w:top w:val="none" w:sz="0" w:space="0" w:color="auto"/>
        <w:left w:val="none" w:sz="0" w:space="0" w:color="auto"/>
        <w:bottom w:val="none" w:sz="0" w:space="0" w:color="auto"/>
        <w:right w:val="none" w:sz="0" w:space="0" w:color="auto"/>
      </w:divBdr>
    </w:div>
    <w:div w:id="1054619568">
      <w:bodyDiv w:val="1"/>
      <w:marLeft w:val="0"/>
      <w:marRight w:val="0"/>
      <w:marTop w:val="0"/>
      <w:marBottom w:val="0"/>
      <w:divBdr>
        <w:top w:val="none" w:sz="0" w:space="0" w:color="auto"/>
        <w:left w:val="none" w:sz="0" w:space="0" w:color="auto"/>
        <w:bottom w:val="none" w:sz="0" w:space="0" w:color="auto"/>
        <w:right w:val="none" w:sz="0" w:space="0" w:color="auto"/>
      </w:divBdr>
    </w:div>
    <w:div w:id="1054696375">
      <w:bodyDiv w:val="1"/>
      <w:marLeft w:val="0"/>
      <w:marRight w:val="0"/>
      <w:marTop w:val="0"/>
      <w:marBottom w:val="0"/>
      <w:divBdr>
        <w:top w:val="none" w:sz="0" w:space="0" w:color="auto"/>
        <w:left w:val="none" w:sz="0" w:space="0" w:color="auto"/>
        <w:bottom w:val="none" w:sz="0" w:space="0" w:color="auto"/>
        <w:right w:val="none" w:sz="0" w:space="0" w:color="auto"/>
      </w:divBdr>
    </w:div>
    <w:div w:id="1058014934">
      <w:bodyDiv w:val="1"/>
      <w:marLeft w:val="0"/>
      <w:marRight w:val="0"/>
      <w:marTop w:val="0"/>
      <w:marBottom w:val="0"/>
      <w:divBdr>
        <w:top w:val="none" w:sz="0" w:space="0" w:color="auto"/>
        <w:left w:val="none" w:sz="0" w:space="0" w:color="auto"/>
        <w:bottom w:val="none" w:sz="0" w:space="0" w:color="auto"/>
        <w:right w:val="none" w:sz="0" w:space="0" w:color="auto"/>
      </w:divBdr>
    </w:div>
    <w:div w:id="1058551291">
      <w:bodyDiv w:val="1"/>
      <w:marLeft w:val="0"/>
      <w:marRight w:val="0"/>
      <w:marTop w:val="0"/>
      <w:marBottom w:val="0"/>
      <w:divBdr>
        <w:top w:val="none" w:sz="0" w:space="0" w:color="auto"/>
        <w:left w:val="none" w:sz="0" w:space="0" w:color="auto"/>
        <w:bottom w:val="none" w:sz="0" w:space="0" w:color="auto"/>
        <w:right w:val="none" w:sz="0" w:space="0" w:color="auto"/>
      </w:divBdr>
      <w:divsChild>
        <w:div w:id="602424189">
          <w:marLeft w:val="0"/>
          <w:marRight w:val="0"/>
          <w:marTop w:val="0"/>
          <w:marBottom w:val="0"/>
          <w:divBdr>
            <w:top w:val="none" w:sz="0" w:space="0" w:color="auto"/>
            <w:left w:val="none" w:sz="0" w:space="0" w:color="auto"/>
            <w:bottom w:val="none" w:sz="0" w:space="0" w:color="auto"/>
            <w:right w:val="none" w:sz="0" w:space="0" w:color="auto"/>
          </w:divBdr>
          <w:divsChild>
            <w:div w:id="11767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5991">
      <w:bodyDiv w:val="1"/>
      <w:marLeft w:val="0"/>
      <w:marRight w:val="0"/>
      <w:marTop w:val="0"/>
      <w:marBottom w:val="0"/>
      <w:divBdr>
        <w:top w:val="none" w:sz="0" w:space="0" w:color="auto"/>
        <w:left w:val="none" w:sz="0" w:space="0" w:color="auto"/>
        <w:bottom w:val="none" w:sz="0" w:space="0" w:color="auto"/>
        <w:right w:val="none" w:sz="0" w:space="0" w:color="auto"/>
      </w:divBdr>
    </w:div>
    <w:div w:id="1059548117">
      <w:bodyDiv w:val="1"/>
      <w:marLeft w:val="0"/>
      <w:marRight w:val="0"/>
      <w:marTop w:val="0"/>
      <w:marBottom w:val="0"/>
      <w:divBdr>
        <w:top w:val="none" w:sz="0" w:space="0" w:color="auto"/>
        <w:left w:val="none" w:sz="0" w:space="0" w:color="auto"/>
        <w:bottom w:val="none" w:sz="0" w:space="0" w:color="auto"/>
        <w:right w:val="none" w:sz="0" w:space="0" w:color="auto"/>
      </w:divBdr>
    </w:div>
    <w:div w:id="1061901792">
      <w:bodyDiv w:val="1"/>
      <w:marLeft w:val="0"/>
      <w:marRight w:val="0"/>
      <w:marTop w:val="0"/>
      <w:marBottom w:val="0"/>
      <w:divBdr>
        <w:top w:val="none" w:sz="0" w:space="0" w:color="auto"/>
        <w:left w:val="none" w:sz="0" w:space="0" w:color="auto"/>
        <w:bottom w:val="none" w:sz="0" w:space="0" w:color="auto"/>
        <w:right w:val="none" w:sz="0" w:space="0" w:color="auto"/>
      </w:divBdr>
      <w:divsChild>
        <w:div w:id="1330451486">
          <w:marLeft w:val="0"/>
          <w:marRight w:val="0"/>
          <w:marTop w:val="0"/>
          <w:marBottom w:val="0"/>
          <w:divBdr>
            <w:top w:val="none" w:sz="0" w:space="0" w:color="auto"/>
            <w:left w:val="none" w:sz="0" w:space="0" w:color="auto"/>
            <w:bottom w:val="none" w:sz="0" w:space="0" w:color="auto"/>
            <w:right w:val="none" w:sz="0" w:space="0" w:color="auto"/>
          </w:divBdr>
          <w:divsChild>
            <w:div w:id="168042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88656">
      <w:bodyDiv w:val="1"/>
      <w:marLeft w:val="0"/>
      <w:marRight w:val="0"/>
      <w:marTop w:val="0"/>
      <w:marBottom w:val="0"/>
      <w:divBdr>
        <w:top w:val="none" w:sz="0" w:space="0" w:color="auto"/>
        <w:left w:val="none" w:sz="0" w:space="0" w:color="auto"/>
        <w:bottom w:val="none" w:sz="0" w:space="0" w:color="auto"/>
        <w:right w:val="none" w:sz="0" w:space="0" w:color="auto"/>
      </w:divBdr>
      <w:divsChild>
        <w:div w:id="494489387">
          <w:marLeft w:val="225"/>
          <w:marRight w:val="225"/>
          <w:marTop w:val="225"/>
          <w:marBottom w:val="225"/>
          <w:divBdr>
            <w:top w:val="none" w:sz="0" w:space="0" w:color="auto"/>
            <w:left w:val="none" w:sz="0" w:space="0" w:color="auto"/>
            <w:bottom w:val="none" w:sz="0" w:space="0" w:color="auto"/>
            <w:right w:val="none" w:sz="0" w:space="0" w:color="auto"/>
          </w:divBdr>
          <w:divsChild>
            <w:div w:id="419955583">
              <w:marLeft w:val="2670"/>
              <w:marRight w:val="150"/>
              <w:marTop w:val="0"/>
              <w:marBottom w:val="0"/>
              <w:divBdr>
                <w:top w:val="none" w:sz="0" w:space="0" w:color="auto"/>
                <w:left w:val="none" w:sz="0" w:space="0" w:color="auto"/>
                <w:bottom w:val="none" w:sz="0" w:space="0" w:color="auto"/>
                <w:right w:val="none" w:sz="0" w:space="0" w:color="auto"/>
              </w:divBdr>
              <w:divsChild>
                <w:div w:id="1734814874">
                  <w:marLeft w:val="0"/>
                  <w:marRight w:val="0"/>
                  <w:marTop w:val="0"/>
                  <w:marBottom w:val="0"/>
                  <w:divBdr>
                    <w:top w:val="none" w:sz="0" w:space="0" w:color="auto"/>
                    <w:left w:val="single" w:sz="6" w:space="0" w:color="C2C1C0"/>
                    <w:bottom w:val="none" w:sz="0" w:space="0" w:color="auto"/>
                    <w:right w:val="single" w:sz="6" w:space="0" w:color="C2C1C0"/>
                  </w:divBdr>
                  <w:divsChild>
                    <w:div w:id="9137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329990">
      <w:bodyDiv w:val="1"/>
      <w:marLeft w:val="0"/>
      <w:marRight w:val="0"/>
      <w:marTop w:val="0"/>
      <w:marBottom w:val="0"/>
      <w:divBdr>
        <w:top w:val="none" w:sz="0" w:space="0" w:color="auto"/>
        <w:left w:val="none" w:sz="0" w:space="0" w:color="auto"/>
        <w:bottom w:val="none" w:sz="0" w:space="0" w:color="auto"/>
        <w:right w:val="none" w:sz="0" w:space="0" w:color="auto"/>
      </w:divBdr>
    </w:div>
    <w:div w:id="1063530546">
      <w:bodyDiv w:val="1"/>
      <w:marLeft w:val="0"/>
      <w:marRight w:val="0"/>
      <w:marTop w:val="0"/>
      <w:marBottom w:val="0"/>
      <w:divBdr>
        <w:top w:val="none" w:sz="0" w:space="0" w:color="auto"/>
        <w:left w:val="none" w:sz="0" w:space="0" w:color="auto"/>
        <w:bottom w:val="none" w:sz="0" w:space="0" w:color="auto"/>
        <w:right w:val="none" w:sz="0" w:space="0" w:color="auto"/>
      </w:divBdr>
    </w:div>
    <w:div w:id="1065370016">
      <w:bodyDiv w:val="1"/>
      <w:marLeft w:val="0"/>
      <w:marRight w:val="0"/>
      <w:marTop w:val="0"/>
      <w:marBottom w:val="0"/>
      <w:divBdr>
        <w:top w:val="none" w:sz="0" w:space="0" w:color="auto"/>
        <w:left w:val="none" w:sz="0" w:space="0" w:color="auto"/>
        <w:bottom w:val="none" w:sz="0" w:space="0" w:color="auto"/>
        <w:right w:val="none" w:sz="0" w:space="0" w:color="auto"/>
      </w:divBdr>
    </w:div>
    <w:div w:id="1065567777">
      <w:bodyDiv w:val="1"/>
      <w:marLeft w:val="150"/>
      <w:marRight w:val="0"/>
      <w:marTop w:val="0"/>
      <w:marBottom w:val="0"/>
      <w:divBdr>
        <w:top w:val="none" w:sz="0" w:space="0" w:color="auto"/>
        <w:left w:val="none" w:sz="0" w:space="0" w:color="auto"/>
        <w:bottom w:val="none" w:sz="0" w:space="0" w:color="auto"/>
        <w:right w:val="none" w:sz="0" w:space="0" w:color="auto"/>
      </w:divBdr>
      <w:divsChild>
        <w:div w:id="1323118206">
          <w:marLeft w:val="0"/>
          <w:marRight w:val="0"/>
          <w:marTop w:val="0"/>
          <w:marBottom w:val="0"/>
          <w:divBdr>
            <w:top w:val="none" w:sz="0" w:space="0" w:color="auto"/>
            <w:left w:val="none" w:sz="0" w:space="0" w:color="auto"/>
            <w:bottom w:val="none" w:sz="0" w:space="0" w:color="auto"/>
            <w:right w:val="none" w:sz="0" w:space="0" w:color="auto"/>
          </w:divBdr>
          <w:divsChild>
            <w:div w:id="1428189157">
              <w:marLeft w:val="0"/>
              <w:marRight w:val="0"/>
              <w:marTop w:val="0"/>
              <w:marBottom w:val="0"/>
              <w:divBdr>
                <w:top w:val="none" w:sz="0" w:space="0" w:color="auto"/>
                <w:left w:val="none" w:sz="0" w:space="0" w:color="auto"/>
                <w:bottom w:val="none" w:sz="0" w:space="0" w:color="auto"/>
                <w:right w:val="none" w:sz="0" w:space="0" w:color="auto"/>
              </w:divBdr>
              <w:divsChild>
                <w:div w:id="1294487306">
                  <w:marLeft w:val="0"/>
                  <w:marRight w:val="0"/>
                  <w:marTop w:val="780"/>
                  <w:marBottom w:val="0"/>
                  <w:divBdr>
                    <w:top w:val="none" w:sz="0" w:space="0" w:color="auto"/>
                    <w:left w:val="none" w:sz="0" w:space="0" w:color="auto"/>
                    <w:bottom w:val="none" w:sz="0" w:space="0" w:color="auto"/>
                    <w:right w:val="none" w:sz="0" w:space="0" w:color="auto"/>
                  </w:divBdr>
                  <w:divsChild>
                    <w:div w:id="2097508785">
                      <w:marLeft w:val="0"/>
                      <w:marRight w:val="0"/>
                      <w:marTop w:val="0"/>
                      <w:marBottom w:val="0"/>
                      <w:divBdr>
                        <w:top w:val="none" w:sz="0" w:space="0" w:color="auto"/>
                        <w:left w:val="none" w:sz="0" w:space="0" w:color="auto"/>
                        <w:bottom w:val="none" w:sz="0" w:space="0" w:color="auto"/>
                        <w:right w:val="none" w:sz="0" w:space="0" w:color="auto"/>
                      </w:divBdr>
                      <w:divsChild>
                        <w:div w:id="360741239">
                          <w:marLeft w:val="0"/>
                          <w:marRight w:val="0"/>
                          <w:marTop w:val="0"/>
                          <w:marBottom w:val="0"/>
                          <w:divBdr>
                            <w:top w:val="none" w:sz="0" w:space="0" w:color="auto"/>
                            <w:left w:val="none" w:sz="0" w:space="0" w:color="auto"/>
                            <w:bottom w:val="none" w:sz="0" w:space="0" w:color="auto"/>
                            <w:right w:val="none" w:sz="0" w:space="0" w:color="auto"/>
                          </w:divBdr>
                          <w:divsChild>
                            <w:div w:id="1023092592">
                              <w:marLeft w:val="0"/>
                              <w:marRight w:val="0"/>
                              <w:marTop w:val="0"/>
                              <w:marBottom w:val="0"/>
                              <w:divBdr>
                                <w:top w:val="none" w:sz="0" w:space="0" w:color="auto"/>
                                <w:left w:val="none" w:sz="0" w:space="0" w:color="auto"/>
                                <w:bottom w:val="none" w:sz="0" w:space="0" w:color="auto"/>
                                <w:right w:val="none" w:sz="0" w:space="0" w:color="auto"/>
                              </w:divBdr>
                              <w:divsChild>
                                <w:div w:id="1631476137">
                                  <w:marLeft w:val="0"/>
                                  <w:marRight w:val="0"/>
                                  <w:marTop w:val="225"/>
                                  <w:marBottom w:val="225"/>
                                  <w:divBdr>
                                    <w:top w:val="none" w:sz="0" w:space="0" w:color="auto"/>
                                    <w:left w:val="none" w:sz="0" w:space="0" w:color="auto"/>
                                    <w:bottom w:val="none" w:sz="0" w:space="0" w:color="auto"/>
                                    <w:right w:val="none" w:sz="0" w:space="0" w:color="auto"/>
                                  </w:divBdr>
                                  <w:divsChild>
                                    <w:div w:id="53211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952413">
      <w:bodyDiv w:val="1"/>
      <w:marLeft w:val="0"/>
      <w:marRight w:val="0"/>
      <w:marTop w:val="0"/>
      <w:marBottom w:val="0"/>
      <w:divBdr>
        <w:top w:val="none" w:sz="0" w:space="0" w:color="auto"/>
        <w:left w:val="none" w:sz="0" w:space="0" w:color="auto"/>
        <w:bottom w:val="none" w:sz="0" w:space="0" w:color="auto"/>
        <w:right w:val="none" w:sz="0" w:space="0" w:color="auto"/>
      </w:divBdr>
    </w:div>
    <w:div w:id="1066295036">
      <w:bodyDiv w:val="1"/>
      <w:marLeft w:val="0"/>
      <w:marRight w:val="0"/>
      <w:marTop w:val="0"/>
      <w:marBottom w:val="0"/>
      <w:divBdr>
        <w:top w:val="none" w:sz="0" w:space="0" w:color="auto"/>
        <w:left w:val="none" w:sz="0" w:space="0" w:color="auto"/>
        <w:bottom w:val="none" w:sz="0" w:space="0" w:color="auto"/>
        <w:right w:val="none" w:sz="0" w:space="0" w:color="auto"/>
      </w:divBdr>
      <w:divsChild>
        <w:div w:id="50736563">
          <w:marLeft w:val="0"/>
          <w:marRight w:val="0"/>
          <w:marTop w:val="0"/>
          <w:marBottom w:val="0"/>
          <w:divBdr>
            <w:top w:val="none" w:sz="0" w:space="0" w:color="auto"/>
            <w:left w:val="none" w:sz="0" w:space="0" w:color="auto"/>
            <w:bottom w:val="none" w:sz="0" w:space="0" w:color="auto"/>
            <w:right w:val="none" w:sz="0" w:space="0" w:color="auto"/>
          </w:divBdr>
        </w:div>
        <w:div w:id="86389460">
          <w:marLeft w:val="0"/>
          <w:marRight w:val="0"/>
          <w:marTop w:val="0"/>
          <w:marBottom w:val="0"/>
          <w:divBdr>
            <w:top w:val="none" w:sz="0" w:space="0" w:color="auto"/>
            <w:left w:val="none" w:sz="0" w:space="0" w:color="auto"/>
            <w:bottom w:val="none" w:sz="0" w:space="0" w:color="auto"/>
            <w:right w:val="none" w:sz="0" w:space="0" w:color="auto"/>
          </w:divBdr>
        </w:div>
        <w:div w:id="365570894">
          <w:marLeft w:val="0"/>
          <w:marRight w:val="0"/>
          <w:marTop w:val="0"/>
          <w:marBottom w:val="0"/>
          <w:divBdr>
            <w:top w:val="none" w:sz="0" w:space="0" w:color="auto"/>
            <w:left w:val="none" w:sz="0" w:space="0" w:color="auto"/>
            <w:bottom w:val="none" w:sz="0" w:space="0" w:color="auto"/>
            <w:right w:val="none" w:sz="0" w:space="0" w:color="auto"/>
          </w:divBdr>
        </w:div>
        <w:div w:id="802232709">
          <w:marLeft w:val="0"/>
          <w:marRight w:val="0"/>
          <w:marTop w:val="0"/>
          <w:marBottom w:val="0"/>
          <w:divBdr>
            <w:top w:val="none" w:sz="0" w:space="0" w:color="auto"/>
            <w:left w:val="none" w:sz="0" w:space="0" w:color="auto"/>
            <w:bottom w:val="none" w:sz="0" w:space="0" w:color="auto"/>
            <w:right w:val="none" w:sz="0" w:space="0" w:color="auto"/>
          </w:divBdr>
        </w:div>
        <w:div w:id="943342375">
          <w:marLeft w:val="0"/>
          <w:marRight w:val="0"/>
          <w:marTop w:val="0"/>
          <w:marBottom w:val="0"/>
          <w:divBdr>
            <w:top w:val="none" w:sz="0" w:space="0" w:color="auto"/>
            <w:left w:val="none" w:sz="0" w:space="0" w:color="auto"/>
            <w:bottom w:val="none" w:sz="0" w:space="0" w:color="auto"/>
            <w:right w:val="none" w:sz="0" w:space="0" w:color="auto"/>
          </w:divBdr>
        </w:div>
        <w:div w:id="1164123617">
          <w:marLeft w:val="0"/>
          <w:marRight w:val="0"/>
          <w:marTop w:val="0"/>
          <w:marBottom w:val="0"/>
          <w:divBdr>
            <w:top w:val="none" w:sz="0" w:space="0" w:color="auto"/>
            <w:left w:val="none" w:sz="0" w:space="0" w:color="auto"/>
            <w:bottom w:val="none" w:sz="0" w:space="0" w:color="auto"/>
            <w:right w:val="none" w:sz="0" w:space="0" w:color="auto"/>
          </w:divBdr>
        </w:div>
        <w:div w:id="1221214153">
          <w:marLeft w:val="0"/>
          <w:marRight w:val="0"/>
          <w:marTop w:val="0"/>
          <w:marBottom w:val="0"/>
          <w:divBdr>
            <w:top w:val="none" w:sz="0" w:space="0" w:color="auto"/>
            <w:left w:val="none" w:sz="0" w:space="0" w:color="auto"/>
            <w:bottom w:val="none" w:sz="0" w:space="0" w:color="auto"/>
            <w:right w:val="none" w:sz="0" w:space="0" w:color="auto"/>
          </w:divBdr>
        </w:div>
        <w:div w:id="1346397198">
          <w:marLeft w:val="0"/>
          <w:marRight w:val="0"/>
          <w:marTop w:val="0"/>
          <w:marBottom w:val="0"/>
          <w:divBdr>
            <w:top w:val="none" w:sz="0" w:space="0" w:color="auto"/>
            <w:left w:val="none" w:sz="0" w:space="0" w:color="auto"/>
            <w:bottom w:val="none" w:sz="0" w:space="0" w:color="auto"/>
            <w:right w:val="none" w:sz="0" w:space="0" w:color="auto"/>
          </w:divBdr>
        </w:div>
        <w:div w:id="1491093797">
          <w:marLeft w:val="0"/>
          <w:marRight w:val="0"/>
          <w:marTop w:val="0"/>
          <w:marBottom w:val="0"/>
          <w:divBdr>
            <w:top w:val="none" w:sz="0" w:space="0" w:color="auto"/>
            <w:left w:val="none" w:sz="0" w:space="0" w:color="auto"/>
            <w:bottom w:val="none" w:sz="0" w:space="0" w:color="auto"/>
            <w:right w:val="none" w:sz="0" w:space="0" w:color="auto"/>
          </w:divBdr>
        </w:div>
        <w:div w:id="1795828274">
          <w:marLeft w:val="0"/>
          <w:marRight w:val="0"/>
          <w:marTop w:val="0"/>
          <w:marBottom w:val="0"/>
          <w:divBdr>
            <w:top w:val="none" w:sz="0" w:space="0" w:color="auto"/>
            <w:left w:val="none" w:sz="0" w:space="0" w:color="auto"/>
            <w:bottom w:val="none" w:sz="0" w:space="0" w:color="auto"/>
            <w:right w:val="none" w:sz="0" w:space="0" w:color="auto"/>
          </w:divBdr>
        </w:div>
      </w:divsChild>
    </w:div>
    <w:div w:id="1069033699">
      <w:bodyDiv w:val="1"/>
      <w:marLeft w:val="0"/>
      <w:marRight w:val="0"/>
      <w:marTop w:val="0"/>
      <w:marBottom w:val="0"/>
      <w:divBdr>
        <w:top w:val="none" w:sz="0" w:space="0" w:color="auto"/>
        <w:left w:val="none" w:sz="0" w:space="0" w:color="auto"/>
        <w:bottom w:val="none" w:sz="0" w:space="0" w:color="auto"/>
        <w:right w:val="none" w:sz="0" w:space="0" w:color="auto"/>
      </w:divBdr>
      <w:divsChild>
        <w:div w:id="637103146">
          <w:marLeft w:val="0"/>
          <w:marRight w:val="0"/>
          <w:marTop w:val="0"/>
          <w:marBottom w:val="0"/>
          <w:divBdr>
            <w:top w:val="none" w:sz="0" w:space="0" w:color="auto"/>
            <w:left w:val="none" w:sz="0" w:space="0" w:color="auto"/>
            <w:bottom w:val="none" w:sz="0" w:space="0" w:color="auto"/>
            <w:right w:val="none" w:sz="0" w:space="0" w:color="auto"/>
          </w:divBdr>
          <w:divsChild>
            <w:div w:id="200993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232412">
      <w:bodyDiv w:val="1"/>
      <w:marLeft w:val="0"/>
      <w:marRight w:val="0"/>
      <w:marTop w:val="0"/>
      <w:marBottom w:val="0"/>
      <w:divBdr>
        <w:top w:val="none" w:sz="0" w:space="0" w:color="auto"/>
        <w:left w:val="none" w:sz="0" w:space="0" w:color="auto"/>
        <w:bottom w:val="none" w:sz="0" w:space="0" w:color="auto"/>
        <w:right w:val="none" w:sz="0" w:space="0" w:color="auto"/>
      </w:divBdr>
    </w:div>
    <w:div w:id="1070732963">
      <w:bodyDiv w:val="1"/>
      <w:marLeft w:val="0"/>
      <w:marRight w:val="0"/>
      <w:marTop w:val="0"/>
      <w:marBottom w:val="0"/>
      <w:divBdr>
        <w:top w:val="none" w:sz="0" w:space="0" w:color="auto"/>
        <w:left w:val="none" w:sz="0" w:space="0" w:color="auto"/>
        <w:bottom w:val="none" w:sz="0" w:space="0" w:color="auto"/>
        <w:right w:val="none" w:sz="0" w:space="0" w:color="auto"/>
      </w:divBdr>
    </w:div>
    <w:div w:id="1072852241">
      <w:bodyDiv w:val="1"/>
      <w:marLeft w:val="150"/>
      <w:marRight w:val="0"/>
      <w:marTop w:val="0"/>
      <w:marBottom w:val="0"/>
      <w:divBdr>
        <w:top w:val="none" w:sz="0" w:space="0" w:color="auto"/>
        <w:left w:val="none" w:sz="0" w:space="0" w:color="auto"/>
        <w:bottom w:val="none" w:sz="0" w:space="0" w:color="auto"/>
        <w:right w:val="none" w:sz="0" w:space="0" w:color="auto"/>
      </w:divBdr>
      <w:divsChild>
        <w:div w:id="726877494">
          <w:marLeft w:val="0"/>
          <w:marRight w:val="0"/>
          <w:marTop w:val="0"/>
          <w:marBottom w:val="0"/>
          <w:divBdr>
            <w:top w:val="none" w:sz="0" w:space="0" w:color="auto"/>
            <w:left w:val="none" w:sz="0" w:space="0" w:color="auto"/>
            <w:bottom w:val="none" w:sz="0" w:space="0" w:color="auto"/>
            <w:right w:val="none" w:sz="0" w:space="0" w:color="auto"/>
          </w:divBdr>
          <w:divsChild>
            <w:div w:id="180165461">
              <w:marLeft w:val="0"/>
              <w:marRight w:val="0"/>
              <w:marTop w:val="0"/>
              <w:marBottom w:val="0"/>
              <w:divBdr>
                <w:top w:val="none" w:sz="0" w:space="0" w:color="auto"/>
                <w:left w:val="none" w:sz="0" w:space="0" w:color="auto"/>
                <w:bottom w:val="none" w:sz="0" w:space="0" w:color="auto"/>
                <w:right w:val="none" w:sz="0" w:space="0" w:color="auto"/>
              </w:divBdr>
              <w:divsChild>
                <w:div w:id="1656689882">
                  <w:marLeft w:val="0"/>
                  <w:marRight w:val="0"/>
                  <w:marTop w:val="780"/>
                  <w:marBottom w:val="0"/>
                  <w:divBdr>
                    <w:top w:val="none" w:sz="0" w:space="0" w:color="auto"/>
                    <w:left w:val="none" w:sz="0" w:space="0" w:color="auto"/>
                    <w:bottom w:val="none" w:sz="0" w:space="0" w:color="auto"/>
                    <w:right w:val="none" w:sz="0" w:space="0" w:color="auto"/>
                  </w:divBdr>
                  <w:divsChild>
                    <w:div w:id="720330701">
                      <w:marLeft w:val="0"/>
                      <w:marRight w:val="0"/>
                      <w:marTop w:val="0"/>
                      <w:marBottom w:val="0"/>
                      <w:divBdr>
                        <w:top w:val="none" w:sz="0" w:space="0" w:color="auto"/>
                        <w:left w:val="none" w:sz="0" w:space="0" w:color="auto"/>
                        <w:bottom w:val="none" w:sz="0" w:space="0" w:color="auto"/>
                        <w:right w:val="none" w:sz="0" w:space="0" w:color="auto"/>
                      </w:divBdr>
                      <w:divsChild>
                        <w:div w:id="13969031">
                          <w:marLeft w:val="0"/>
                          <w:marRight w:val="0"/>
                          <w:marTop w:val="0"/>
                          <w:marBottom w:val="0"/>
                          <w:divBdr>
                            <w:top w:val="none" w:sz="0" w:space="0" w:color="auto"/>
                            <w:left w:val="none" w:sz="0" w:space="0" w:color="auto"/>
                            <w:bottom w:val="none" w:sz="0" w:space="0" w:color="auto"/>
                            <w:right w:val="none" w:sz="0" w:space="0" w:color="auto"/>
                          </w:divBdr>
                          <w:divsChild>
                            <w:div w:id="313530576">
                              <w:marLeft w:val="0"/>
                              <w:marRight w:val="0"/>
                              <w:marTop w:val="0"/>
                              <w:marBottom w:val="0"/>
                              <w:divBdr>
                                <w:top w:val="none" w:sz="0" w:space="0" w:color="auto"/>
                                <w:left w:val="none" w:sz="0" w:space="0" w:color="auto"/>
                                <w:bottom w:val="none" w:sz="0" w:space="0" w:color="auto"/>
                                <w:right w:val="none" w:sz="0" w:space="0" w:color="auto"/>
                              </w:divBdr>
                              <w:divsChild>
                                <w:div w:id="1638141129">
                                  <w:marLeft w:val="0"/>
                                  <w:marRight w:val="0"/>
                                  <w:marTop w:val="225"/>
                                  <w:marBottom w:val="225"/>
                                  <w:divBdr>
                                    <w:top w:val="none" w:sz="0" w:space="0" w:color="auto"/>
                                    <w:left w:val="none" w:sz="0" w:space="0" w:color="auto"/>
                                    <w:bottom w:val="none" w:sz="0" w:space="0" w:color="auto"/>
                                    <w:right w:val="none" w:sz="0" w:space="0" w:color="auto"/>
                                  </w:divBdr>
                                  <w:divsChild>
                                    <w:div w:id="208872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42630">
      <w:bodyDiv w:val="1"/>
      <w:marLeft w:val="0"/>
      <w:marRight w:val="0"/>
      <w:marTop w:val="0"/>
      <w:marBottom w:val="0"/>
      <w:divBdr>
        <w:top w:val="none" w:sz="0" w:space="0" w:color="auto"/>
        <w:left w:val="none" w:sz="0" w:space="0" w:color="auto"/>
        <w:bottom w:val="none" w:sz="0" w:space="0" w:color="auto"/>
        <w:right w:val="none" w:sz="0" w:space="0" w:color="auto"/>
      </w:divBdr>
    </w:div>
    <w:div w:id="1076433887">
      <w:bodyDiv w:val="1"/>
      <w:marLeft w:val="0"/>
      <w:marRight w:val="0"/>
      <w:marTop w:val="0"/>
      <w:marBottom w:val="0"/>
      <w:divBdr>
        <w:top w:val="none" w:sz="0" w:space="0" w:color="auto"/>
        <w:left w:val="none" w:sz="0" w:space="0" w:color="auto"/>
        <w:bottom w:val="none" w:sz="0" w:space="0" w:color="auto"/>
        <w:right w:val="none" w:sz="0" w:space="0" w:color="auto"/>
      </w:divBdr>
    </w:div>
    <w:div w:id="1079062835">
      <w:bodyDiv w:val="1"/>
      <w:marLeft w:val="0"/>
      <w:marRight w:val="0"/>
      <w:marTop w:val="0"/>
      <w:marBottom w:val="0"/>
      <w:divBdr>
        <w:top w:val="none" w:sz="0" w:space="0" w:color="auto"/>
        <w:left w:val="none" w:sz="0" w:space="0" w:color="auto"/>
        <w:bottom w:val="none" w:sz="0" w:space="0" w:color="auto"/>
        <w:right w:val="none" w:sz="0" w:space="0" w:color="auto"/>
      </w:divBdr>
    </w:div>
    <w:div w:id="1083144738">
      <w:bodyDiv w:val="1"/>
      <w:marLeft w:val="0"/>
      <w:marRight w:val="0"/>
      <w:marTop w:val="0"/>
      <w:marBottom w:val="0"/>
      <w:divBdr>
        <w:top w:val="none" w:sz="0" w:space="0" w:color="auto"/>
        <w:left w:val="none" w:sz="0" w:space="0" w:color="auto"/>
        <w:bottom w:val="none" w:sz="0" w:space="0" w:color="auto"/>
        <w:right w:val="none" w:sz="0" w:space="0" w:color="auto"/>
      </w:divBdr>
    </w:div>
    <w:div w:id="1084034082">
      <w:bodyDiv w:val="1"/>
      <w:marLeft w:val="0"/>
      <w:marRight w:val="0"/>
      <w:marTop w:val="0"/>
      <w:marBottom w:val="0"/>
      <w:divBdr>
        <w:top w:val="none" w:sz="0" w:space="0" w:color="auto"/>
        <w:left w:val="none" w:sz="0" w:space="0" w:color="auto"/>
        <w:bottom w:val="none" w:sz="0" w:space="0" w:color="auto"/>
        <w:right w:val="none" w:sz="0" w:space="0" w:color="auto"/>
      </w:divBdr>
    </w:div>
    <w:div w:id="1084188615">
      <w:bodyDiv w:val="1"/>
      <w:marLeft w:val="0"/>
      <w:marRight w:val="0"/>
      <w:marTop w:val="0"/>
      <w:marBottom w:val="0"/>
      <w:divBdr>
        <w:top w:val="none" w:sz="0" w:space="0" w:color="auto"/>
        <w:left w:val="none" w:sz="0" w:space="0" w:color="auto"/>
        <w:bottom w:val="none" w:sz="0" w:space="0" w:color="auto"/>
        <w:right w:val="none" w:sz="0" w:space="0" w:color="auto"/>
      </w:divBdr>
    </w:div>
    <w:div w:id="1085151169">
      <w:bodyDiv w:val="1"/>
      <w:marLeft w:val="0"/>
      <w:marRight w:val="0"/>
      <w:marTop w:val="0"/>
      <w:marBottom w:val="0"/>
      <w:divBdr>
        <w:top w:val="none" w:sz="0" w:space="0" w:color="auto"/>
        <w:left w:val="none" w:sz="0" w:space="0" w:color="auto"/>
        <w:bottom w:val="none" w:sz="0" w:space="0" w:color="auto"/>
        <w:right w:val="none" w:sz="0" w:space="0" w:color="auto"/>
      </w:divBdr>
    </w:div>
    <w:div w:id="1086151699">
      <w:bodyDiv w:val="1"/>
      <w:marLeft w:val="0"/>
      <w:marRight w:val="0"/>
      <w:marTop w:val="0"/>
      <w:marBottom w:val="0"/>
      <w:divBdr>
        <w:top w:val="none" w:sz="0" w:space="0" w:color="auto"/>
        <w:left w:val="none" w:sz="0" w:space="0" w:color="auto"/>
        <w:bottom w:val="none" w:sz="0" w:space="0" w:color="auto"/>
        <w:right w:val="none" w:sz="0" w:space="0" w:color="auto"/>
      </w:divBdr>
      <w:divsChild>
        <w:div w:id="441144091">
          <w:marLeft w:val="0"/>
          <w:marRight w:val="0"/>
          <w:marTop w:val="0"/>
          <w:marBottom w:val="150"/>
          <w:divBdr>
            <w:top w:val="single" w:sz="6" w:space="8" w:color="B7BDC6"/>
            <w:left w:val="none" w:sz="0" w:space="0" w:color="auto"/>
            <w:bottom w:val="none" w:sz="0" w:space="0" w:color="auto"/>
            <w:right w:val="none" w:sz="0" w:space="0" w:color="auto"/>
          </w:divBdr>
          <w:divsChild>
            <w:div w:id="1953393108">
              <w:marLeft w:val="0"/>
              <w:marRight w:val="0"/>
              <w:marTop w:val="0"/>
              <w:marBottom w:val="0"/>
              <w:divBdr>
                <w:top w:val="none" w:sz="0" w:space="0" w:color="auto"/>
                <w:left w:val="none" w:sz="0" w:space="0" w:color="auto"/>
                <w:bottom w:val="none" w:sz="0" w:space="0" w:color="auto"/>
                <w:right w:val="none" w:sz="0" w:space="0" w:color="auto"/>
              </w:divBdr>
              <w:divsChild>
                <w:div w:id="1024399895">
                  <w:marLeft w:val="0"/>
                  <w:marRight w:val="0"/>
                  <w:marTop w:val="0"/>
                  <w:marBottom w:val="0"/>
                  <w:divBdr>
                    <w:top w:val="none" w:sz="0" w:space="0" w:color="auto"/>
                    <w:left w:val="none" w:sz="0" w:space="0" w:color="auto"/>
                    <w:bottom w:val="none" w:sz="0" w:space="0" w:color="auto"/>
                    <w:right w:val="none" w:sz="0" w:space="0" w:color="auto"/>
                  </w:divBdr>
                  <w:divsChild>
                    <w:div w:id="173624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808936">
      <w:bodyDiv w:val="1"/>
      <w:marLeft w:val="0"/>
      <w:marRight w:val="0"/>
      <w:marTop w:val="0"/>
      <w:marBottom w:val="0"/>
      <w:divBdr>
        <w:top w:val="none" w:sz="0" w:space="0" w:color="auto"/>
        <w:left w:val="none" w:sz="0" w:space="0" w:color="auto"/>
        <w:bottom w:val="none" w:sz="0" w:space="0" w:color="auto"/>
        <w:right w:val="none" w:sz="0" w:space="0" w:color="auto"/>
      </w:divBdr>
    </w:div>
    <w:div w:id="1091583148">
      <w:bodyDiv w:val="1"/>
      <w:marLeft w:val="0"/>
      <w:marRight w:val="0"/>
      <w:marTop w:val="0"/>
      <w:marBottom w:val="0"/>
      <w:divBdr>
        <w:top w:val="none" w:sz="0" w:space="0" w:color="auto"/>
        <w:left w:val="none" w:sz="0" w:space="0" w:color="auto"/>
        <w:bottom w:val="none" w:sz="0" w:space="0" w:color="auto"/>
        <w:right w:val="none" w:sz="0" w:space="0" w:color="auto"/>
      </w:divBdr>
    </w:div>
    <w:div w:id="1092049604">
      <w:bodyDiv w:val="1"/>
      <w:marLeft w:val="0"/>
      <w:marRight w:val="0"/>
      <w:marTop w:val="0"/>
      <w:marBottom w:val="0"/>
      <w:divBdr>
        <w:top w:val="none" w:sz="0" w:space="0" w:color="auto"/>
        <w:left w:val="none" w:sz="0" w:space="0" w:color="auto"/>
        <w:bottom w:val="none" w:sz="0" w:space="0" w:color="auto"/>
        <w:right w:val="none" w:sz="0" w:space="0" w:color="auto"/>
      </w:divBdr>
    </w:div>
    <w:div w:id="1092164369">
      <w:bodyDiv w:val="1"/>
      <w:marLeft w:val="0"/>
      <w:marRight w:val="0"/>
      <w:marTop w:val="0"/>
      <w:marBottom w:val="0"/>
      <w:divBdr>
        <w:top w:val="none" w:sz="0" w:space="0" w:color="auto"/>
        <w:left w:val="none" w:sz="0" w:space="0" w:color="auto"/>
        <w:bottom w:val="none" w:sz="0" w:space="0" w:color="auto"/>
        <w:right w:val="none" w:sz="0" w:space="0" w:color="auto"/>
      </w:divBdr>
      <w:divsChild>
        <w:div w:id="21513863">
          <w:marLeft w:val="360"/>
          <w:marRight w:val="0"/>
          <w:marTop w:val="0"/>
          <w:marBottom w:val="0"/>
          <w:divBdr>
            <w:top w:val="none" w:sz="0" w:space="0" w:color="auto"/>
            <w:left w:val="none" w:sz="0" w:space="0" w:color="auto"/>
            <w:bottom w:val="none" w:sz="0" w:space="0" w:color="auto"/>
            <w:right w:val="none" w:sz="0" w:space="0" w:color="auto"/>
          </w:divBdr>
        </w:div>
        <w:div w:id="263196676">
          <w:marLeft w:val="0"/>
          <w:marRight w:val="0"/>
          <w:marTop w:val="0"/>
          <w:marBottom w:val="0"/>
          <w:divBdr>
            <w:top w:val="none" w:sz="0" w:space="0" w:color="auto"/>
            <w:left w:val="none" w:sz="0" w:space="0" w:color="auto"/>
            <w:bottom w:val="none" w:sz="0" w:space="0" w:color="auto"/>
            <w:right w:val="none" w:sz="0" w:space="0" w:color="auto"/>
          </w:divBdr>
        </w:div>
        <w:div w:id="764695943">
          <w:marLeft w:val="360"/>
          <w:marRight w:val="0"/>
          <w:marTop w:val="0"/>
          <w:marBottom w:val="0"/>
          <w:divBdr>
            <w:top w:val="none" w:sz="0" w:space="0" w:color="auto"/>
            <w:left w:val="none" w:sz="0" w:space="0" w:color="auto"/>
            <w:bottom w:val="none" w:sz="0" w:space="0" w:color="auto"/>
            <w:right w:val="none" w:sz="0" w:space="0" w:color="auto"/>
          </w:divBdr>
        </w:div>
        <w:div w:id="1457483007">
          <w:marLeft w:val="360"/>
          <w:marRight w:val="0"/>
          <w:marTop w:val="0"/>
          <w:marBottom w:val="0"/>
          <w:divBdr>
            <w:top w:val="none" w:sz="0" w:space="0" w:color="auto"/>
            <w:left w:val="none" w:sz="0" w:space="0" w:color="auto"/>
            <w:bottom w:val="none" w:sz="0" w:space="0" w:color="auto"/>
            <w:right w:val="none" w:sz="0" w:space="0" w:color="auto"/>
          </w:divBdr>
        </w:div>
      </w:divsChild>
    </w:div>
    <w:div w:id="1093211478">
      <w:bodyDiv w:val="1"/>
      <w:marLeft w:val="0"/>
      <w:marRight w:val="0"/>
      <w:marTop w:val="0"/>
      <w:marBottom w:val="0"/>
      <w:divBdr>
        <w:top w:val="none" w:sz="0" w:space="0" w:color="auto"/>
        <w:left w:val="none" w:sz="0" w:space="0" w:color="auto"/>
        <w:bottom w:val="none" w:sz="0" w:space="0" w:color="auto"/>
        <w:right w:val="none" w:sz="0" w:space="0" w:color="auto"/>
      </w:divBdr>
    </w:div>
    <w:div w:id="1093548303">
      <w:bodyDiv w:val="1"/>
      <w:marLeft w:val="0"/>
      <w:marRight w:val="0"/>
      <w:marTop w:val="0"/>
      <w:marBottom w:val="0"/>
      <w:divBdr>
        <w:top w:val="none" w:sz="0" w:space="0" w:color="auto"/>
        <w:left w:val="none" w:sz="0" w:space="0" w:color="auto"/>
        <w:bottom w:val="none" w:sz="0" w:space="0" w:color="auto"/>
        <w:right w:val="none" w:sz="0" w:space="0" w:color="auto"/>
      </w:divBdr>
      <w:divsChild>
        <w:div w:id="1962956688">
          <w:marLeft w:val="0"/>
          <w:marRight w:val="0"/>
          <w:marTop w:val="0"/>
          <w:marBottom w:val="0"/>
          <w:divBdr>
            <w:top w:val="none" w:sz="0" w:space="0" w:color="auto"/>
            <w:left w:val="none" w:sz="0" w:space="0" w:color="auto"/>
            <w:bottom w:val="none" w:sz="0" w:space="0" w:color="auto"/>
            <w:right w:val="none" w:sz="0" w:space="0" w:color="auto"/>
          </w:divBdr>
          <w:divsChild>
            <w:div w:id="5690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97785">
      <w:bodyDiv w:val="1"/>
      <w:marLeft w:val="0"/>
      <w:marRight w:val="0"/>
      <w:marTop w:val="0"/>
      <w:marBottom w:val="0"/>
      <w:divBdr>
        <w:top w:val="none" w:sz="0" w:space="0" w:color="auto"/>
        <w:left w:val="none" w:sz="0" w:space="0" w:color="auto"/>
        <w:bottom w:val="none" w:sz="0" w:space="0" w:color="auto"/>
        <w:right w:val="none" w:sz="0" w:space="0" w:color="auto"/>
      </w:divBdr>
    </w:div>
    <w:div w:id="1094398374">
      <w:bodyDiv w:val="1"/>
      <w:marLeft w:val="0"/>
      <w:marRight w:val="0"/>
      <w:marTop w:val="0"/>
      <w:marBottom w:val="0"/>
      <w:divBdr>
        <w:top w:val="none" w:sz="0" w:space="0" w:color="auto"/>
        <w:left w:val="none" w:sz="0" w:space="0" w:color="auto"/>
        <w:bottom w:val="none" w:sz="0" w:space="0" w:color="auto"/>
        <w:right w:val="none" w:sz="0" w:space="0" w:color="auto"/>
      </w:divBdr>
    </w:div>
    <w:div w:id="1096484201">
      <w:bodyDiv w:val="1"/>
      <w:marLeft w:val="0"/>
      <w:marRight w:val="0"/>
      <w:marTop w:val="0"/>
      <w:marBottom w:val="0"/>
      <w:divBdr>
        <w:top w:val="none" w:sz="0" w:space="0" w:color="auto"/>
        <w:left w:val="none" w:sz="0" w:space="0" w:color="auto"/>
        <w:bottom w:val="none" w:sz="0" w:space="0" w:color="auto"/>
        <w:right w:val="none" w:sz="0" w:space="0" w:color="auto"/>
      </w:divBdr>
    </w:div>
    <w:div w:id="1098214306">
      <w:bodyDiv w:val="1"/>
      <w:marLeft w:val="0"/>
      <w:marRight w:val="0"/>
      <w:marTop w:val="0"/>
      <w:marBottom w:val="0"/>
      <w:divBdr>
        <w:top w:val="none" w:sz="0" w:space="0" w:color="auto"/>
        <w:left w:val="none" w:sz="0" w:space="0" w:color="auto"/>
        <w:bottom w:val="none" w:sz="0" w:space="0" w:color="auto"/>
        <w:right w:val="none" w:sz="0" w:space="0" w:color="auto"/>
      </w:divBdr>
    </w:div>
    <w:div w:id="1098406081">
      <w:bodyDiv w:val="1"/>
      <w:marLeft w:val="0"/>
      <w:marRight w:val="0"/>
      <w:marTop w:val="0"/>
      <w:marBottom w:val="0"/>
      <w:divBdr>
        <w:top w:val="none" w:sz="0" w:space="0" w:color="auto"/>
        <w:left w:val="none" w:sz="0" w:space="0" w:color="auto"/>
        <w:bottom w:val="none" w:sz="0" w:space="0" w:color="auto"/>
        <w:right w:val="none" w:sz="0" w:space="0" w:color="auto"/>
      </w:divBdr>
    </w:div>
    <w:div w:id="1099063664">
      <w:bodyDiv w:val="1"/>
      <w:marLeft w:val="0"/>
      <w:marRight w:val="0"/>
      <w:marTop w:val="0"/>
      <w:marBottom w:val="0"/>
      <w:divBdr>
        <w:top w:val="none" w:sz="0" w:space="0" w:color="auto"/>
        <w:left w:val="none" w:sz="0" w:space="0" w:color="auto"/>
        <w:bottom w:val="none" w:sz="0" w:space="0" w:color="auto"/>
        <w:right w:val="none" w:sz="0" w:space="0" w:color="auto"/>
      </w:divBdr>
    </w:div>
    <w:div w:id="1100877906">
      <w:bodyDiv w:val="1"/>
      <w:marLeft w:val="0"/>
      <w:marRight w:val="0"/>
      <w:marTop w:val="0"/>
      <w:marBottom w:val="0"/>
      <w:divBdr>
        <w:top w:val="none" w:sz="0" w:space="0" w:color="auto"/>
        <w:left w:val="none" w:sz="0" w:space="0" w:color="auto"/>
        <w:bottom w:val="none" w:sz="0" w:space="0" w:color="auto"/>
        <w:right w:val="none" w:sz="0" w:space="0" w:color="auto"/>
      </w:divBdr>
    </w:div>
    <w:div w:id="1101149660">
      <w:bodyDiv w:val="1"/>
      <w:marLeft w:val="0"/>
      <w:marRight w:val="0"/>
      <w:marTop w:val="0"/>
      <w:marBottom w:val="0"/>
      <w:divBdr>
        <w:top w:val="none" w:sz="0" w:space="0" w:color="auto"/>
        <w:left w:val="none" w:sz="0" w:space="0" w:color="auto"/>
        <w:bottom w:val="none" w:sz="0" w:space="0" w:color="auto"/>
        <w:right w:val="none" w:sz="0" w:space="0" w:color="auto"/>
      </w:divBdr>
    </w:div>
    <w:div w:id="1102263563">
      <w:bodyDiv w:val="1"/>
      <w:marLeft w:val="0"/>
      <w:marRight w:val="0"/>
      <w:marTop w:val="0"/>
      <w:marBottom w:val="0"/>
      <w:divBdr>
        <w:top w:val="none" w:sz="0" w:space="0" w:color="auto"/>
        <w:left w:val="none" w:sz="0" w:space="0" w:color="auto"/>
        <w:bottom w:val="none" w:sz="0" w:space="0" w:color="auto"/>
        <w:right w:val="none" w:sz="0" w:space="0" w:color="auto"/>
      </w:divBdr>
    </w:div>
    <w:div w:id="1104424602">
      <w:bodyDiv w:val="1"/>
      <w:marLeft w:val="0"/>
      <w:marRight w:val="0"/>
      <w:marTop w:val="0"/>
      <w:marBottom w:val="0"/>
      <w:divBdr>
        <w:top w:val="none" w:sz="0" w:space="0" w:color="auto"/>
        <w:left w:val="none" w:sz="0" w:space="0" w:color="auto"/>
        <w:bottom w:val="none" w:sz="0" w:space="0" w:color="auto"/>
        <w:right w:val="none" w:sz="0" w:space="0" w:color="auto"/>
      </w:divBdr>
    </w:div>
    <w:div w:id="1104957208">
      <w:bodyDiv w:val="1"/>
      <w:marLeft w:val="0"/>
      <w:marRight w:val="0"/>
      <w:marTop w:val="0"/>
      <w:marBottom w:val="0"/>
      <w:divBdr>
        <w:top w:val="none" w:sz="0" w:space="0" w:color="auto"/>
        <w:left w:val="none" w:sz="0" w:space="0" w:color="auto"/>
        <w:bottom w:val="none" w:sz="0" w:space="0" w:color="auto"/>
        <w:right w:val="none" w:sz="0" w:space="0" w:color="auto"/>
      </w:divBdr>
    </w:div>
    <w:div w:id="1106540271">
      <w:bodyDiv w:val="1"/>
      <w:marLeft w:val="0"/>
      <w:marRight w:val="0"/>
      <w:marTop w:val="0"/>
      <w:marBottom w:val="0"/>
      <w:divBdr>
        <w:top w:val="none" w:sz="0" w:space="0" w:color="auto"/>
        <w:left w:val="none" w:sz="0" w:space="0" w:color="auto"/>
        <w:bottom w:val="none" w:sz="0" w:space="0" w:color="auto"/>
        <w:right w:val="none" w:sz="0" w:space="0" w:color="auto"/>
      </w:divBdr>
    </w:div>
    <w:div w:id="1106654608">
      <w:bodyDiv w:val="1"/>
      <w:marLeft w:val="0"/>
      <w:marRight w:val="0"/>
      <w:marTop w:val="0"/>
      <w:marBottom w:val="0"/>
      <w:divBdr>
        <w:top w:val="none" w:sz="0" w:space="0" w:color="auto"/>
        <w:left w:val="none" w:sz="0" w:space="0" w:color="auto"/>
        <w:bottom w:val="none" w:sz="0" w:space="0" w:color="auto"/>
        <w:right w:val="none" w:sz="0" w:space="0" w:color="auto"/>
      </w:divBdr>
    </w:div>
    <w:div w:id="1108355751">
      <w:bodyDiv w:val="1"/>
      <w:marLeft w:val="0"/>
      <w:marRight w:val="0"/>
      <w:marTop w:val="0"/>
      <w:marBottom w:val="0"/>
      <w:divBdr>
        <w:top w:val="none" w:sz="0" w:space="0" w:color="auto"/>
        <w:left w:val="none" w:sz="0" w:space="0" w:color="auto"/>
        <w:bottom w:val="none" w:sz="0" w:space="0" w:color="auto"/>
        <w:right w:val="none" w:sz="0" w:space="0" w:color="auto"/>
      </w:divBdr>
    </w:div>
    <w:div w:id="1108507200">
      <w:bodyDiv w:val="1"/>
      <w:marLeft w:val="0"/>
      <w:marRight w:val="0"/>
      <w:marTop w:val="0"/>
      <w:marBottom w:val="0"/>
      <w:divBdr>
        <w:top w:val="none" w:sz="0" w:space="0" w:color="auto"/>
        <w:left w:val="none" w:sz="0" w:space="0" w:color="auto"/>
        <w:bottom w:val="none" w:sz="0" w:space="0" w:color="auto"/>
        <w:right w:val="none" w:sz="0" w:space="0" w:color="auto"/>
      </w:divBdr>
    </w:div>
    <w:div w:id="1109741957">
      <w:bodyDiv w:val="1"/>
      <w:marLeft w:val="0"/>
      <w:marRight w:val="0"/>
      <w:marTop w:val="0"/>
      <w:marBottom w:val="0"/>
      <w:divBdr>
        <w:top w:val="none" w:sz="0" w:space="0" w:color="auto"/>
        <w:left w:val="none" w:sz="0" w:space="0" w:color="auto"/>
        <w:bottom w:val="none" w:sz="0" w:space="0" w:color="auto"/>
        <w:right w:val="none" w:sz="0" w:space="0" w:color="auto"/>
      </w:divBdr>
    </w:div>
    <w:div w:id="1112242906">
      <w:bodyDiv w:val="1"/>
      <w:marLeft w:val="0"/>
      <w:marRight w:val="0"/>
      <w:marTop w:val="0"/>
      <w:marBottom w:val="0"/>
      <w:divBdr>
        <w:top w:val="none" w:sz="0" w:space="0" w:color="auto"/>
        <w:left w:val="none" w:sz="0" w:space="0" w:color="auto"/>
        <w:bottom w:val="none" w:sz="0" w:space="0" w:color="auto"/>
        <w:right w:val="none" w:sz="0" w:space="0" w:color="auto"/>
      </w:divBdr>
    </w:div>
    <w:div w:id="1113868300">
      <w:bodyDiv w:val="1"/>
      <w:marLeft w:val="0"/>
      <w:marRight w:val="0"/>
      <w:marTop w:val="0"/>
      <w:marBottom w:val="0"/>
      <w:divBdr>
        <w:top w:val="none" w:sz="0" w:space="0" w:color="auto"/>
        <w:left w:val="none" w:sz="0" w:space="0" w:color="auto"/>
        <w:bottom w:val="none" w:sz="0" w:space="0" w:color="auto"/>
        <w:right w:val="none" w:sz="0" w:space="0" w:color="auto"/>
      </w:divBdr>
    </w:div>
    <w:div w:id="1115710487">
      <w:bodyDiv w:val="1"/>
      <w:marLeft w:val="0"/>
      <w:marRight w:val="0"/>
      <w:marTop w:val="0"/>
      <w:marBottom w:val="0"/>
      <w:divBdr>
        <w:top w:val="none" w:sz="0" w:space="0" w:color="auto"/>
        <w:left w:val="none" w:sz="0" w:space="0" w:color="auto"/>
        <w:bottom w:val="none" w:sz="0" w:space="0" w:color="auto"/>
        <w:right w:val="none" w:sz="0" w:space="0" w:color="auto"/>
      </w:divBdr>
    </w:div>
    <w:div w:id="1118178131">
      <w:bodyDiv w:val="1"/>
      <w:marLeft w:val="0"/>
      <w:marRight w:val="0"/>
      <w:marTop w:val="0"/>
      <w:marBottom w:val="0"/>
      <w:divBdr>
        <w:top w:val="none" w:sz="0" w:space="0" w:color="auto"/>
        <w:left w:val="none" w:sz="0" w:space="0" w:color="auto"/>
        <w:bottom w:val="none" w:sz="0" w:space="0" w:color="auto"/>
        <w:right w:val="none" w:sz="0" w:space="0" w:color="auto"/>
      </w:divBdr>
    </w:div>
    <w:div w:id="1118598902">
      <w:bodyDiv w:val="1"/>
      <w:marLeft w:val="0"/>
      <w:marRight w:val="0"/>
      <w:marTop w:val="0"/>
      <w:marBottom w:val="0"/>
      <w:divBdr>
        <w:top w:val="none" w:sz="0" w:space="0" w:color="auto"/>
        <w:left w:val="none" w:sz="0" w:space="0" w:color="auto"/>
        <w:bottom w:val="none" w:sz="0" w:space="0" w:color="auto"/>
        <w:right w:val="none" w:sz="0" w:space="0" w:color="auto"/>
      </w:divBdr>
    </w:div>
    <w:div w:id="1119566595">
      <w:bodyDiv w:val="1"/>
      <w:marLeft w:val="0"/>
      <w:marRight w:val="0"/>
      <w:marTop w:val="0"/>
      <w:marBottom w:val="0"/>
      <w:divBdr>
        <w:top w:val="none" w:sz="0" w:space="0" w:color="auto"/>
        <w:left w:val="none" w:sz="0" w:space="0" w:color="auto"/>
        <w:bottom w:val="none" w:sz="0" w:space="0" w:color="auto"/>
        <w:right w:val="none" w:sz="0" w:space="0" w:color="auto"/>
      </w:divBdr>
    </w:div>
    <w:div w:id="1120605913">
      <w:bodyDiv w:val="1"/>
      <w:marLeft w:val="0"/>
      <w:marRight w:val="0"/>
      <w:marTop w:val="0"/>
      <w:marBottom w:val="0"/>
      <w:divBdr>
        <w:top w:val="none" w:sz="0" w:space="0" w:color="auto"/>
        <w:left w:val="none" w:sz="0" w:space="0" w:color="auto"/>
        <w:bottom w:val="none" w:sz="0" w:space="0" w:color="auto"/>
        <w:right w:val="none" w:sz="0" w:space="0" w:color="auto"/>
      </w:divBdr>
    </w:div>
    <w:div w:id="1120612479">
      <w:bodyDiv w:val="1"/>
      <w:marLeft w:val="0"/>
      <w:marRight w:val="0"/>
      <w:marTop w:val="0"/>
      <w:marBottom w:val="0"/>
      <w:divBdr>
        <w:top w:val="none" w:sz="0" w:space="0" w:color="auto"/>
        <w:left w:val="none" w:sz="0" w:space="0" w:color="auto"/>
        <w:bottom w:val="none" w:sz="0" w:space="0" w:color="auto"/>
        <w:right w:val="none" w:sz="0" w:space="0" w:color="auto"/>
      </w:divBdr>
    </w:div>
    <w:div w:id="1120732564">
      <w:bodyDiv w:val="1"/>
      <w:marLeft w:val="0"/>
      <w:marRight w:val="0"/>
      <w:marTop w:val="0"/>
      <w:marBottom w:val="0"/>
      <w:divBdr>
        <w:top w:val="none" w:sz="0" w:space="0" w:color="auto"/>
        <w:left w:val="none" w:sz="0" w:space="0" w:color="auto"/>
        <w:bottom w:val="none" w:sz="0" w:space="0" w:color="auto"/>
        <w:right w:val="none" w:sz="0" w:space="0" w:color="auto"/>
      </w:divBdr>
    </w:div>
    <w:div w:id="1121608185">
      <w:bodyDiv w:val="1"/>
      <w:marLeft w:val="0"/>
      <w:marRight w:val="0"/>
      <w:marTop w:val="0"/>
      <w:marBottom w:val="0"/>
      <w:divBdr>
        <w:top w:val="none" w:sz="0" w:space="0" w:color="auto"/>
        <w:left w:val="none" w:sz="0" w:space="0" w:color="auto"/>
        <w:bottom w:val="none" w:sz="0" w:space="0" w:color="auto"/>
        <w:right w:val="none" w:sz="0" w:space="0" w:color="auto"/>
      </w:divBdr>
      <w:divsChild>
        <w:div w:id="174136418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21802736">
      <w:bodyDiv w:val="1"/>
      <w:marLeft w:val="0"/>
      <w:marRight w:val="0"/>
      <w:marTop w:val="0"/>
      <w:marBottom w:val="0"/>
      <w:divBdr>
        <w:top w:val="none" w:sz="0" w:space="0" w:color="auto"/>
        <w:left w:val="none" w:sz="0" w:space="0" w:color="auto"/>
        <w:bottom w:val="none" w:sz="0" w:space="0" w:color="auto"/>
        <w:right w:val="none" w:sz="0" w:space="0" w:color="auto"/>
      </w:divBdr>
    </w:div>
    <w:div w:id="1122260471">
      <w:bodyDiv w:val="1"/>
      <w:marLeft w:val="0"/>
      <w:marRight w:val="0"/>
      <w:marTop w:val="0"/>
      <w:marBottom w:val="0"/>
      <w:divBdr>
        <w:top w:val="none" w:sz="0" w:space="0" w:color="auto"/>
        <w:left w:val="none" w:sz="0" w:space="0" w:color="auto"/>
        <w:bottom w:val="none" w:sz="0" w:space="0" w:color="auto"/>
        <w:right w:val="none" w:sz="0" w:space="0" w:color="auto"/>
      </w:divBdr>
      <w:divsChild>
        <w:div w:id="1585256825">
          <w:marLeft w:val="0"/>
          <w:marRight w:val="0"/>
          <w:marTop w:val="0"/>
          <w:marBottom w:val="0"/>
          <w:divBdr>
            <w:top w:val="none" w:sz="0" w:space="0" w:color="auto"/>
            <w:left w:val="none" w:sz="0" w:space="0" w:color="auto"/>
            <w:bottom w:val="none" w:sz="0" w:space="0" w:color="auto"/>
            <w:right w:val="none" w:sz="0" w:space="0" w:color="auto"/>
          </w:divBdr>
          <w:divsChild>
            <w:div w:id="144823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733758">
      <w:bodyDiv w:val="1"/>
      <w:marLeft w:val="0"/>
      <w:marRight w:val="0"/>
      <w:marTop w:val="0"/>
      <w:marBottom w:val="0"/>
      <w:divBdr>
        <w:top w:val="none" w:sz="0" w:space="0" w:color="auto"/>
        <w:left w:val="none" w:sz="0" w:space="0" w:color="auto"/>
        <w:bottom w:val="none" w:sz="0" w:space="0" w:color="auto"/>
        <w:right w:val="none" w:sz="0" w:space="0" w:color="auto"/>
      </w:divBdr>
    </w:div>
    <w:div w:id="1125931998">
      <w:bodyDiv w:val="1"/>
      <w:marLeft w:val="0"/>
      <w:marRight w:val="0"/>
      <w:marTop w:val="0"/>
      <w:marBottom w:val="0"/>
      <w:divBdr>
        <w:top w:val="none" w:sz="0" w:space="0" w:color="auto"/>
        <w:left w:val="none" w:sz="0" w:space="0" w:color="auto"/>
        <w:bottom w:val="none" w:sz="0" w:space="0" w:color="auto"/>
        <w:right w:val="none" w:sz="0" w:space="0" w:color="auto"/>
      </w:divBdr>
    </w:div>
    <w:div w:id="1127695648">
      <w:bodyDiv w:val="1"/>
      <w:marLeft w:val="0"/>
      <w:marRight w:val="0"/>
      <w:marTop w:val="0"/>
      <w:marBottom w:val="0"/>
      <w:divBdr>
        <w:top w:val="none" w:sz="0" w:space="0" w:color="auto"/>
        <w:left w:val="none" w:sz="0" w:space="0" w:color="auto"/>
        <w:bottom w:val="none" w:sz="0" w:space="0" w:color="auto"/>
        <w:right w:val="none" w:sz="0" w:space="0" w:color="auto"/>
      </w:divBdr>
    </w:div>
    <w:div w:id="1128940162">
      <w:bodyDiv w:val="1"/>
      <w:marLeft w:val="0"/>
      <w:marRight w:val="0"/>
      <w:marTop w:val="0"/>
      <w:marBottom w:val="0"/>
      <w:divBdr>
        <w:top w:val="none" w:sz="0" w:space="0" w:color="auto"/>
        <w:left w:val="none" w:sz="0" w:space="0" w:color="auto"/>
        <w:bottom w:val="none" w:sz="0" w:space="0" w:color="auto"/>
        <w:right w:val="none" w:sz="0" w:space="0" w:color="auto"/>
      </w:divBdr>
    </w:div>
    <w:div w:id="1130785870">
      <w:bodyDiv w:val="1"/>
      <w:marLeft w:val="0"/>
      <w:marRight w:val="0"/>
      <w:marTop w:val="0"/>
      <w:marBottom w:val="0"/>
      <w:divBdr>
        <w:top w:val="none" w:sz="0" w:space="0" w:color="auto"/>
        <w:left w:val="none" w:sz="0" w:space="0" w:color="auto"/>
        <w:bottom w:val="none" w:sz="0" w:space="0" w:color="auto"/>
        <w:right w:val="none" w:sz="0" w:space="0" w:color="auto"/>
      </w:divBdr>
    </w:div>
    <w:div w:id="1131242542">
      <w:bodyDiv w:val="1"/>
      <w:marLeft w:val="0"/>
      <w:marRight w:val="0"/>
      <w:marTop w:val="0"/>
      <w:marBottom w:val="0"/>
      <w:divBdr>
        <w:top w:val="none" w:sz="0" w:space="0" w:color="auto"/>
        <w:left w:val="none" w:sz="0" w:space="0" w:color="auto"/>
        <w:bottom w:val="none" w:sz="0" w:space="0" w:color="auto"/>
        <w:right w:val="none" w:sz="0" w:space="0" w:color="auto"/>
      </w:divBdr>
    </w:div>
    <w:div w:id="1131705770">
      <w:bodyDiv w:val="1"/>
      <w:marLeft w:val="0"/>
      <w:marRight w:val="0"/>
      <w:marTop w:val="0"/>
      <w:marBottom w:val="0"/>
      <w:divBdr>
        <w:top w:val="none" w:sz="0" w:space="0" w:color="auto"/>
        <w:left w:val="none" w:sz="0" w:space="0" w:color="auto"/>
        <w:bottom w:val="none" w:sz="0" w:space="0" w:color="auto"/>
        <w:right w:val="none" w:sz="0" w:space="0" w:color="auto"/>
      </w:divBdr>
    </w:div>
    <w:div w:id="1132090438">
      <w:bodyDiv w:val="1"/>
      <w:marLeft w:val="150"/>
      <w:marRight w:val="0"/>
      <w:marTop w:val="0"/>
      <w:marBottom w:val="0"/>
      <w:divBdr>
        <w:top w:val="none" w:sz="0" w:space="0" w:color="auto"/>
        <w:left w:val="none" w:sz="0" w:space="0" w:color="auto"/>
        <w:bottom w:val="none" w:sz="0" w:space="0" w:color="auto"/>
        <w:right w:val="none" w:sz="0" w:space="0" w:color="auto"/>
      </w:divBdr>
      <w:divsChild>
        <w:div w:id="1624579516">
          <w:marLeft w:val="0"/>
          <w:marRight w:val="0"/>
          <w:marTop w:val="0"/>
          <w:marBottom w:val="0"/>
          <w:divBdr>
            <w:top w:val="none" w:sz="0" w:space="0" w:color="auto"/>
            <w:left w:val="none" w:sz="0" w:space="0" w:color="auto"/>
            <w:bottom w:val="none" w:sz="0" w:space="0" w:color="auto"/>
            <w:right w:val="none" w:sz="0" w:space="0" w:color="auto"/>
          </w:divBdr>
          <w:divsChild>
            <w:div w:id="1824735252">
              <w:marLeft w:val="0"/>
              <w:marRight w:val="0"/>
              <w:marTop w:val="0"/>
              <w:marBottom w:val="0"/>
              <w:divBdr>
                <w:top w:val="none" w:sz="0" w:space="0" w:color="auto"/>
                <w:left w:val="none" w:sz="0" w:space="0" w:color="auto"/>
                <w:bottom w:val="none" w:sz="0" w:space="0" w:color="auto"/>
                <w:right w:val="none" w:sz="0" w:space="0" w:color="auto"/>
              </w:divBdr>
              <w:divsChild>
                <w:div w:id="1745059148">
                  <w:marLeft w:val="0"/>
                  <w:marRight w:val="0"/>
                  <w:marTop w:val="780"/>
                  <w:marBottom w:val="0"/>
                  <w:divBdr>
                    <w:top w:val="none" w:sz="0" w:space="0" w:color="auto"/>
                    <w:left w:val="none" w:sz="0" w:space="0" w:color="auto"/>
                    <w:bottom w:val="none" w:sz="0" w:space="0" w:color="auto"/>
                    <w:right w:val="none" w:sz="0" w:space="0" w:color="auto"/>
                  </w:divBdr>
                  <w:divsChild>
                    <w:div w:id="741440643">
                      <w:marLeft w:val="0"/>
                      <w:marRight w:val="0"/>
                      <w:marTop w:val="0"/>
                      <w:marBottom w:val="0"/>
                      <w:divBdr>
                        <w:top w:val="none" w:sz="0" w:space="0" w:color="auto"/>
                        <w:left w:val="none" w:sz="0" w:space="0" w:color="auto"/>
                        <w:bottom w:val="none" w:sz="0" w:space="0" w:color="auto"/>
                        <w:right w:val="none" w:sz="0" w:space="0" w:color="auto"/>
                      </w:divBdr>
                      <w:divsChild>
                        <w:div w:id="370493509">
                          <w:marLeft w:val="0"/>
                          <w:marRight w:val="0"/>
                          <w:marTop w:val="0"/>
                          <w:marBottom w:val="0"/>
                          <w:divBdr>
                            <w:top w:val="none" w:sz="0" w:space="0" w:color="auto"/>
                            <w:left w:val="none" w:sz="0" w:space="0" w:color="auto"/>
                            <w:bottom w:val="none" w:sz="0" w:space="0" w:color="auto"/>
                            <w:right w:val="none" w:sz="0" w:space="0" w:color="auto"/>
                          </w:divBdr>
                          <w:divsChild>
                            <w:div w:id="1563053919">
                              <w:marLeft w:val="0"/>
                              <w:marRight w:val="0"/>
                              <w:marTop w:val="0"/>
                              <w:marBottom w:val="0"/>
                              <w:divBdr>
                                <w:top w:val="none" w:sz="0" w:space="0" w:color="auto"/>
                                <w:left w:val="none" w:sz="0" w:space="0" w:color="auto"/>
                                <w:bottom w:val="none" w:sz="0" w:space="0" w:color="auto"/>
                                <w:right w:val="none" w:sz="0" w:space="0" w:color="auto"/>
                              </w:divBdr>
                              <w:divsChild>
                                <w:div w:id="1191990944">
                                  <w:marLeft w:val="0"/>
                                  <w:marRight w:val="0"/>
                                  <w:marTop w:val="225"/>
                                  <w:marBottom w:val="225"/>
                                  <w:divBdr>
                                    <w:top w:val="none" w:sz="0" w:space="0" w:color="auto"/>
                                    <w:left w:val="none" w:sz="0" w:space="0" w:color="auto"/>
                                    <w:bottom w:val="none" w:sz="0" w:space="0" w:color="auto"/>
                                    <w:right w:val="none" w:sz="0" w:space="0" w:color="auto"/>
                                  </w:divBdr>
                                  <w:divsChild>
                                    <w:div w:id="10133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2404891">
      <w:bodyDiv w:val="1"/>
      <w:marLeft w:val="0"/>
      <w:marRight w:val="0"/>
      <w:marTop w:val="0"/>
      <w:marBottom w:val="0"/>
      <w:divBdr>
        <w:top w:val="none" w:sz="0" w:space="0" w:color="auto"/>
        <w:left w:val="none" w:sz="0" w:space="0" w:color="auto"/>
        <w:bottom w:val="none" w:sz="0" w:space="0" w:color="auto"/>
        <w:right w:val="none" w:sz="0" w:space="0" w:color="auto"/>
      </w:divBdr>
    </w:div>
    <w:div w:id="1133214932">
      <w:bodyDiv w:val="1"/>
      <w:marLeft w:val="0"/>
      <w:marRight w:val="0"/>
      <w:marTop w:val="0"/>
      <w:marBottom w:val="0"/>
      <w:divBdr>
        <w:top w:val="none" w:sz="0" w:space="0" w:color="auto"/>
        <w:left w:val="none" w:sz="0" w:space="0" w:color="auto"/>
        <w:bottom w:val="none" w:sz="0" w:space="0" w:color="auto"/>
        <w:right w:val="none" w:sz="0" w:space="0" w:color="auto"/>
      </w:divBdr>
    </w:div>
    <w:div w:id="1133329143">
      <w:bodyDiv w:val="1"/>
      <w:marLeft w:val="0"/>
      <w:marRight w:val="0"/>
      <w:marTop w:val="0"/>
      <w:marBottom w:val="0"/>
      <w:divBdr>
        <w:top w:val="none" w:sz="0" w:space="0" w:color="auto"/>
        <w:left w:val="none" w:sz="0" w:space="0" w:color="auto"/>
        <w:bottom w:val="none" w:sz="0" w:space="0" w:color="auto"/>
        <w:right w:val="none" w:sz="0" w:space="0" w:color="auto"/>
      </w:divBdr>
      <w:divsChild>
        <w:div w:id="1830638182">
          <w:marLeft w:val="0"/>
          <w:marRight w:val="0"/>
          <w:marTop w:val="0"/>
          <w:marBottom w:val="0"/>
          <w:divBdr>
            <w:top w:val="none" w:sz="0" w:space="0" w:color="auto"/>
            <w:left w:val="none" w:sz="0" w:space="0" w:color="auto"/>
            <w:bottom w:val="none" w:sz="0" w:space="0" w:color="auto"/>
            <w:right w:val="none" w:sz="0" w:space="0" w:color="auto"/>
          </w:divBdr>
        </w:div>
        <w:div w:id="1910382894">
          <w:marLeft w:val="0"/>
          <w:marRight w:val="0"/>
          <w:marTop w:val="0"/>
          <w:marBottom w:val="0"/>
          <w:divBdr>
            <w:top w:val="none" w:sz="0" w:space="0" w:color="auto"/>
            <w:left w:val="none" w:sz="0" w:space="0" w:color="auto"/>
            <w:bottom w:val="none" w:sz="0" w:space="0" w:color="auto"/>
            <w:right w:val="none" w:sz="0" w:space="0" w:color="auto"/>
          </w:divBdr>
        </w:div>
      </w:divsChild>
    </w:div>
    <w:div w:id="1137139920">
      <w:bodyDiv w:val="1"/>
      <w:marLeft w:val="0"/>
      <w:marRight w:val="0"/>
      <w:marTop w:val="0"/>
      <w:marBottom w:val="0"/>
      <w:divBdr>
        <w:top w:val="none" w:sz="0" w:space="0" w:color="auto"/>
        <w:left w:val="none" w:sz="0" w:space="0" w:color="auto"/>
        <w:bottom w:val="none" w:sz="0" w:space="0" w:color="auto"/>
        <w:right w:val="none" w:sz="0" w:space="0" w:color="auto"/>
      </w:divBdr>
    </w:div>
    <w:div w:id="1141339314">
      <w:bodyDiv w:val="1"/>
      <w:marLeft w:val="0"/>
      <w:marRight w:val="0"/>
      <w:marTop w:val="0"/>
      <w:marBottom w:val="0"/>
      <w:divBdr>
        <w:top w:val="none" w:sz="0" w:space="0" w:color="auto"/>
        <w:left w:val="none" w:sz="0" w:space="0" w:color="auto"/>
        <w:bottom w:val="none" w:sz="0" w:space="0" w:color="auto"/>
        <w:right w:val="none" w:sz="0" w:space="0" w:color="auto"/>
      </w:divBdr>
    </w:div>
    <w:div w:id="1142580619">
      <w:bodyDiv w:val="1"/>
      <w:marLeft w:val="0"/>
      <w:marRight w:val="0"/>
      <w:marTop w:val="0"/>
      <w:marBottom w:val="0"/>
      <w:divBdr>
        <w:top w:val="none" w:sz="0" w:space="0" w:color="auto"/>
        <w:left w:val="none" w:sz="0" w:space="0" w:color="auto"/>
        <w:bottom w:val="none" w:sz="0" w:space="0" w:color="auto"/>
        <w:right w:val="none" w:sz="0" w:space="0" w:color="auto"/>
      </w:divBdr>
    </w:div>
    <w:div w:id="1143817661">
      <w:bodyDiv w:val="1"/>
      <w:marLeft w:val="0"/>
      <w:marRight w:val="0"/>
      <w:marTop w:val="0"/>
      <w:marBottom w:val="0"/>
      <w:divBdr>
        <w:top w:val="none" w:sz="0" w:space="0" w:color="auto"/>
        <w:left w:val="none" w:sz="0" w:space="0" w:color="auto"/>
        <w:bottom w:val="none" w:sz="0" w:space="0" w:color="auto"/>
        <w:right w:val="none" w:sz="0" w:space="0" w:color="auto"/>
      </w:divBdr>
    </w:div>
    <w:div w:id="1144083629">
      <w:bodyDiv w:val="1"/>
      <w:marLeft w:val="0"/>
      <w:marRight w:val="0"/>
      <w:marTop w:val="0"/>
      <w:marBottom w:val="0"/>
      <w:divBdr>
        <w:top w:val="none" w:sz="0" w:space="0" w:color="auto"/>
        <w:left w:val="none" w:sz="0" w:space="0" w:color="auto"/>
        <w:bottom w:val="none" w:sz="0" w:space="0" w:color="auto"/>
        <w:right w:val="none" w:sz="0" w:space="0" w:color="auto"/>
      </w:divBdr>
      <w:divsChild>
        <w:div w:id="877821220">
          <w:marLeft w:val="0"/>
          <w:marRight w:val="0"/>
          <w:marTop w:val="100"/>
          <w:marBottom w:val="0"/>
          <w:divBdr>
            <w:top w:val="none" w:sz="0" w:space="0" w:color="auto"/>
            <w:left w:val="none" w:sz="0" w:space="0" w:color="auto"/>
            <w:bottom w:val="none" w:sz="0" w:space="0" w:color="auto"/>
            <w:right w:val="none" w:sz="0" w:space="0" w:color="auto"/>
          </w:divBdr>
          <w:divsChild>
            <w:div w:id="663777509">
              <w:marLeft w:val="0"/>
              <w:marRight w:val="0"/>
              <w:marTop w:val="60"/>
              <w:marBottom w:val="0"/>
              <w:divBdr>
                <w:top w:val="none" w:sz="0" w:space="0" w:color="auto"/>
                <w:left w:val="none" w:sz="0" w:space="0" w:color="auto"/>
                <w:bottom w:val="none" w:sz="0" w:space="0" w:color="auto"/>
                <w:right w:val="none" w:sz="0" w:space="0" w:color="auto"/>
              </w:divBdr>
            </w:div>
          </w:divsChild>
        </w:div>
        <w:div w:id="1017469209">
          <w:marLeft w:val="0"/>
          <w:marRight w:val="0"/>
          <w:marTop w:val="0"/>
          <w:marBottom w:val="0"/>
          <w:divBdr>
            <w:top w:val="none" w:sz="0" w:space="0" w:color="auto"/>
            <w:left w:val="none" w:sz="0" w:space="0" w:color="auto"/>
            <w:bottom w:val="none" w:sz="0" w:space="0" w:color="auto"/>
            <w:right w:val="none" w:sz="0" w:space="0" w:color="auto"/>
          </w:divBdr>
          <w:divsChild>
            <w:div w:id="1463696663">
              <w:marLeft w:val="0"/>
              <w:marRight w:val="0"/>
              <w:marTop w:val="0"/>
              <w:marBottom w:val="0"/>
              <w:divBdr>
                <w:top w:val="none" w:sz="0" w:space="0" w:color="auto"/>
                <w:left w:val="none" w:sz="0" w:space="0" w:color="auto"/>
                <w:bottom w:val="none" w:sz="0" w:space="0" w:color="auto"/>
                <w:right w:val="none" w:sz="0" w:space="0" w:color="auto"/>
              </w:divBdr>
              <w:divsChild>
                <w:div w:id="827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72781">
      <w:bodyDiv w:val="1"/>
      <w:marLeft w:val="0"/>
      <w:marRight w:val="0"/>
      <w:marTop w:val="0"/>
      <w:marBottom w:val="0"/>
      <w:divBdr>
        <w:top w:val="none" w:sz="0" w:space="0" w:color="auto"/>
        <w:left w:val="none" w:sz="0" w:space="0" w:color="auto"/>
        <w:bottom w:val="none" w:sz="0" w:space="0" w:color="auto"/>
        <w:right w:val="none" w:sz="0" w:space="0" w:color="auto"/>
      </w:divBdr>
    </w:div>
    <w:div w:id="1146165565">
      <w:bodyDiv w:val="1"/>
      <w:marLeft w:val="0"/>
      <w:marRight w:val="0"/>
      <w:marTop w:val="0"/>
      <w:marBottom w:val="0"/>
      <w:divBdr>
        <w:top w:val="none" w:sz="0" w:space="0" w:color="auto"/>
        <w:left w:val="none" w:sz="0" w:space="0" w:color="auto"/>
        <w:bottom w:val="none" w:sz="0" w:space="0" w:color="auto"/>
        <w:right w:val="none" w:sz="0" w:space="0" w:color="auto"/>
      </w:divBdr>
    </w:div>
    <w:div w:id="1148479364">
      <w:bodyDiv w:val="1"/>
      <w:marLeft w:val="0"/>
      <w:marRight w:val="0"/>
      <w:marTop w:val="0"/>
      <w:marBottom w:val="0"/>
      <w:divBdr>
        <w:top w:val="none" w:sz="0" w:space="0" w:color="auto"/>
        <w:left w:val="none" w:sz="0" w:space="0" w:color="auto"/>
        <w:bottom w:val="none" w:sz="0" w:space="0" w:color="auto"/>
        <w:right w:val="none" w:sz="0" w:space="0" w:color="auto"/>
      </w:divBdr>
    </w:div>
    <w:div w:id="1149637255">
      <w:bodyDiv w:val="1"/>
      <w:marLeft w:val="0"/>
      <w:marRight w:val="0"/>
      <w:marTop w:val="0"/>
      <w:marBottom w:val="0"/>
      <w:divBdr>
        <w:top w:val="none" w:sz="0" w:space="0" w:color="auto"/>
        <w:left w:val="none" w:sz="0" w:space="0" w:color="auto"/>
        <w:bottom w:val="none" w:sz="0" w:space="0" w:color="auto"/>
        <w:right w:val="none" w:sz="0" w:space="0" w:color="auto"/>
      </w:divBdr>
    </w:div>
    <w:div w:id="1149781413">
      <w:bodyDiv w:val="1"/>
      <w:marLeft w:val="0"/>
      <w:marRight w:val="0"/>
      <w:marTop w:val="0"/>
      <w:marBottom w:val="0"/>
      <w:divBdr>
        <w:top w:val="none" w:sz="0" w:space="0" w:color="auto"/>
        <w:left w:val="none" w:sz="0" w:space="0" w:color="auto"/>
        <w:bottom w:val="none" w:sz="0" w:space="0" w:color="auto"/>
        <w:right w:val="none" w:sz="0" w:space="0" w:color="auto"/>
      </w:divBdr>
    </w:div>
    <w:div w:id="1151484101">
      <w:bodyDiv w:val="1"/>
      <w:marLeft w:val="0"/>
      <w:marRight w:val="0"/>
      <w:marTop w:val="0"/>
      <w:marBottom w:val="0"/>
      <w:divBdr>
        <w:top w:val="none" w:sz="0" w:space="0" w:color="auto"/>
        <w:left w:val="none" w:sz="0" w:space="0" w:color="auto"/>
        <w:bottom w:val="none" w:sz="0" w:space="0" w:color="auto"/>
        <w:right w:val="none" w:sz="0" w:space="0" w:color="auto"/>
      </w:divBdr>
    </w:div>
    <w:div w:id="1151753146">
      <w:bodyDiv w:val="1"/>
      <w:marLeft w:val="0"/>
      <w:marRight w:val="0"/>
      <w:marTop w:val="0"/>
      <w:marBottom w:val="0"/>
      <w:divBdr>
        <w:top w:val="none" w:sz="0" w:space="0" w:color="auto"/>
        <w:left w:val="none" w:sz="0" w:space="0" w:color="auto"/>
        <w:bottom w:val="none" w:sz="0" w:space="0" w:color="auto"/>
        <w:right w:val="none" w:sz="0" w:space="0" w:color="auto"/>
      </w:divBdr>
    </w:div>
    <w:div w:id="1153137040">
      <w:bodyDiv w:val="1"/>
      <w:marLeft w:val="0"/>
      <w:marRight w:val="0"/>
      <w:marTop w:val="0"/>
      <w:marBottom w:val="0"/>
      <w:divBdr>
        <w:top w:val="none" w:sz="0" w:space="0" w:color="auto"/>
        <w:left w:val="none" w:sz="0" w:space="0" w:color="auto"/>
        <w:bottom w:val="none" w:sz="0" w:space="0" w:color="auto"/>
        <w:right w:val="none" w:sz="0" w:space="0" w:color="auto"/>
      </w:divBdr>
    </w:div>
    <w:div w:id="1153722385">
      <w:bodyDiv w:val="1"/>
      <w:marLeft w:val="0"/>
      <w:marRight w:val="0"/>
      <w:marTop w:val="0"/>
      <w:marBottom w:val="0"/>
      <w:divBdr>
        <w:top w:val="none" w:sz="0" w:space="0" w:color="auto"/>
        <w:left w:val="none" w:sz="0" w:space="0" w:color="auto"/>
        <w:bottom w:val="none" w:sz="0" w:space="0" w:color="auto"/>
        <w:right w:val="none" w:sz="0" w:space="0" w:color="auto"/>
      </w:divBdr>
    </w:div>
    <w:div w:id="1154177158">
      <w:bodyDiv w:val="1"/>
      <w:marLeft w:val="0"/>
      <w:marRight w:val="0"/>
      <w:marTop w:val="0"/>
      <w:marBottom w:val="0"/>
      <w:divBdr>
        <w:top w:val="none" w:sz="0" w:space="0" w:color="auto"/>
        <w:left w:val="none" w:sz="0" w:space="0" w:color="auto"/>
        <w:bottom w:val="none" w:sz="0" w:space="0" w:color="auto"/>
        <w:right w:val="none" w:sz="0" w:space="0" w:color="auto"/>
      </w:divBdr>
      <w:divsChild>
        <w:div w:id="48265183">
          <w:marLeft w:val="0"/>
          <w:marRight w:val="0"/>
          <w:marTop w:val="0"/>
          <w:marBottom w:val="0"/>
          <w:divBdr>
            <w:top w:val="none" w:sz="0" w:space="0" w:color="auto"/>
            <w:left w:val="none" w:sz="0" w:space="0" w:color="auto"/>
            <w:bottom w:val="none" w:sz="0" w:space="0" w:color="auto"/>
            <w:right w:val="none" w:sz="0" w:space="0" w:color="auto"/>
          </w:divBdr>
          <w:divsChild>
            <w:div w:id="204074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19644">
      <w:bodyDiv w:val="1"/>
      <w:marLeft w:val="0"/>
      <w:marRight w:val="0"/>
      <w:marTop w:val="0"/>
      <w:marBottom w:val="0"/>
      <w:divBdr>
        <w:top w:val="none" w:sz="0" w:space="0" w:color="auto"/>
        <w:left w:val="none" w:sz="0" w:space="0" w:color="auto"/>
        <w:bottom w:val="none" w:sz="0" w:space="0" w:color="auto"/>
        <w:right w:val="none" w:sz="0" w:space="0" w:color="auto"/>
      </w:divBdr>
    </w:div>
    <w:div w:id="1154645545">
      <w:bodyDiv w:val="1"/>
      <w:marLeft w:val="0"/>
      <w:marRight w:val="0"/>
      <w:marTop w:val="0"/>
      <w:marBottom w:val="0"/>
      <w:divBdr>
        <w:top w:val="none" w:sz="0" w:space="0" w:color="auto"/>
        <w:left w:val="none" w:sz="0" w:space="0" w:color="auto"/>
        <w:bottom w:val="none" w:sz="0" w:space="0" w:color="auto"/>
        <w:right w:val="none" w:sz="0" w:space="0" w:color="auto"/>
      </w:divBdr>
    </w:div>
    <w:div w:id="1155222023">
      <w:bodyDiv w:val="1"/>
      <w:marLeft w:val="0"/>
      <w:marRight w:val="0"/>
      <w:marTop w:val="0"/>
      <w:marBottom w:val="0"/>
      <w:divBdr>
        <w:top w:val="none" w:sz="0" w:space="0" w:color="auto"/>
        <w:left w:val="none" w:sz="0" w:space="0" w:color="auto"/>
        <w:bottom w:val="none" w:sz="0" w:space="0" w:color="auto"/>
        <w:right w:val="none" w:sz="0" w:space="0" w:color="auto"/>
      </w:divBdr>
    </w:div>
    <w:div w:id="1155419568">
      <w:bodyDiv w:val="1"/>
      <w:marLeft w:val="0"/>
      <w:marRight w:val="0"/>
      <w:marTop w:val="0"/>
      <w:marBottom w:val="0"/>
      <w:divBdr>
        <w:top w:val="none" w:sz="0" w:space="0" w:color="auto"/>
        <w:left w:val="none" w:sz="0" w:space="0" w:color="auto"/>
        <w:bottom w:val="none" w:sz="0" w:space="0" w:color="auto"/>
        <w:right w:val="none" w:sz="0" w:space="0" w:color="auto"/>
      </w:divBdr>
    </w:div>
    <w:div w:id="1155610347">
      <w:bodyDiv w:val="1"/>
      <w:marLeft w:val="0"/>
      <w:marRight w:val="0"/>
      <w:marTop w:val="0"/>
      <w:marBottom w:val="0"/>
      <w:divBdr>
        <w:top w:val="none" w:sz="0" w:space="0" w:color="auto"/>
        <w:left w:val="none" w:sz="0" w:space="0" w:color="auto"/>
        <w:bottom w:val="none" w:sz="0" w:space="0" w:color="auto"/>
        <w:right w:val="none" w:sz="0" w:space="0" w:color="auto"/>
      </w:divBdr>
    </w:div>
    <w:div w:id="1156530301">
      <w:bodyDiv w:val="1"/>
      <w:marLeft w:val="0"/>
      <w:marRight w:val="0"/>
      <w:marTop w:val="0"/>
      <w:marBottom w:val="0"/>
      <w:divBdr>
        <w:top w:val="none" w:sz="0" w:space="0" w:color="auto"/>
        <w:left w:val="none" w:sz="0" w:space="0" w:color="auto"/>
        <w:bottom w:val="none" w:sz="0" w:space="0" w:color="auto"/>
        <w:right w:val="none" w:sz="0" w:space="0" w:color="auto"/>
      </w:divBdr>
    </w:div>
    <w:div w:id="1158154873">
      <w:bodyDiv w:val="1"/>
      <w:marLeft w:val="0"/>
      <w:marRight w:val="0"/>
      <w:marTop w:val="0"/>
      <w:marBottom w:val="0"/>
      <w:divBdr>
        <w:top w:val="none" w:sz="0" w:space="0" w:color="auto"/>
        <w:left w:val="none" w:sz="0" w:space="0" w:color="auto"/>
        <w:bottom w:val="none" w:sz="0" w:space="0" w:color="auto"/>
        <w:right w:val="none" w:sz="0" w:space="0" w:color="auto"/>
      </w:divBdr>
    </w:div>
    <w:div w:id="1158686467">
      <w:bodyDiv w:val="1"/>
      <w:marLeft w:val="0"/>
      <w:marRight w:val="0"/>
      <w:marTop w:val="0"/>
      <w:marBottom w:val="0"/>
      <w:divBdr>
        <w:top w:val="none" w:sz="0" w:space="0" w:color="auto"/>
        <w:left w:val="none" w:sz="0" w:space="0" w:color="auto"/>
        <w:bottom w:val="none" w:sz="0" w:space="0" w:color="auto"/>
        <w:right w:val="none" w:sz="0" w:space="0" w:color="auto"/>
      </w:divBdr>
    </w:div>
    <w:div w:id="1159618909">
      <w:bodyDiv w:val="1"/>
      <w:marLeft w:val="0"/>
      <w:marRight w:val="0"/>
      <w:marTop w:val="0"/>
      <w:marBottom w:val="0"/>
      <w:divBdr>
        <w:top w:val="none" w:sz="0" w:space="0" w:color="auto"/>
        <w:left w:val="none" w:sz="0" w:space="0" w:color="auto"/>
        <w:bottom w:val="none" w:sz="0" w:space="0" w:color="auto"/>
        <w:right w:val="none" w:sz="0" w:space="0" w:color="auto"/>
      </w:divBdr>
    </w:div>
    <w:div w:id="1160461598">
      <w:bodyDiv w:val="1"/>
      <w:marLeft w:val="0"/>
      <w:marRight w:val="0"/>
      <w:marTop w:val="0"/>
      <w:marBottom w:val="0"/>
      <w:divBdr>
        <w:top w:val="none" w:sz="0" w:space="0" w:color="auto"/>
        <w:left w:val="none" w:sz="0" w:space="0" w:color="auto"/>
        <w:bottom w:val="none" w:sz="0" w:space="0" w:color="auto"/>
        <w:right w:val="none" w:sz="0" w:space="0" w:color="auto"/>
      </w:divBdr>
    </w:div>
    <w:div w:id="1161503145">
      <w:bodyDiv w:val="1"/>
      <w:marLeft w:val="0"/>
      <w:marRight w:val="0"/>
      <w:marTop w:val="0"/>
      <w:marBottom w:val="0"/>
      <w:divBdr>
        <w:top w:val="none" w:sz="0" w:space="0" w:color="auto"/>
        <w:left w:val="none" w:sz="0" w:space="0" w:color="auto"/>
        <w:bottom w:val="none" w:sz="0" w:space="0" w:color="auto"/>
        <w:right w:val="none" w:sz="0" w:space="0" w:color="auto"/>
      </w:divBdr>
    </w:div>
    <w:div w:id="1161695926">
      <w:bodyDiv w:val="1"/>
      <w:marLeft w:val="0"/>
      <w:marRight w:val="0"/>
      <w:marTop w:val="0"/>
      <w:marBottom w:val="0"/>
      <w:divBdr>
        <w:top w:val="none" w:sz="0" w:space="0" w:color="auto"/>
        <w:left w:val="none" w:sz="0" w:space="0" w:color="auto"/>
        <w:bottom w:val="none" w:sz="0" w:space="0" w:color="auto"/>
        <w:right w:val="none" w:sz="0" w:space="0" w:color="auto"/>
      </w:divBdr>
    </w:div>
    <w:div w:id="1162424795">
      <w:bodyDiv w:val="1"/>
      <w:marLeft w:val="0"/>
      <w:marRight w:val="0"/>
      <w:marTop w:val="0"/>
      <w:marBottom w:val="0"/>
      <w:divBdr>
        <w:top w:val="none" w:sz="0" w:space="0" w:color="auto"/>
        <w:left w:val="none" w:sz="0" w:space="0" w:color="auto"/>
        <w:bottom w:val="none" w:sz="0" w:space="0" w:color="auto"/>
        <w:right w:val="none" w:sz="0" w:space="0" w:color="auto"/>
      </w:divBdr>
    </w:div>
    <w:div w:id="1163080782">
      <w:bodyDiv w:val="1"/>
      <w:marLeft w:val="0"/>
      <w:marRight w:val="0"/>
      <w:marTop w:val="0"/>
      <w:marBottom w:val="0"/>
      <w:divBdr>
        <w:top w:val="none" w:sz="0" w:space="0" w:color="auto"/>
        <w:left w:val="none" w:sz="0" w:space="0" w:color="auto"/>
        <w:bottom w:val="none" w:sz="0" w:space="0" w:color="auto"/>
        <w:right w:val="none" w:sz="0" w:space="0" w:color="auto"/>
      </w:divBdr>
    </w:div>
    <w:div w:id="1163399341">
      <w:bodyDiv w:val="1"/>
      <w:marLeft w:val="0"/>
      <w:marRight w:val="0"/>
      <w:marTop w:val="0"/>
      <w:marBottom w:val="0"/>
      <w:divBdr>
        <w:top w:val="none" w:sz="0" w:space="0" w:color="auto"/>
        <w:left w:val="none" w:sz="0" w:space="0" w:color="auto"/>
        <w:bottom w:val="none" w:sz="0" w:space="0" w:color="auto"/>
        <w:right w:val="none" w:sz="0" w:space="0" w:color="auto"/>
      </w:divBdr>
    </w:div>
    <w:div w:id="1165318280">
      <w:bodyDiv w:val="1"/>
      <w:marLeft w:val="0"/>
      <w:marRight w:val="0"/>
      <w:marTop w:val="0"/>
      <w:marBottom w:val="0"/>
      <w:divBdr>
        <w:top w:val="none" w:sz="0" w:space="0" w:color="auto"/>
        <w:left w:val="none" w:sz="0" w:space="0" w:color="auto"/>
        <w:bottom w:val="none" w:sz="0" w:space="0" w:color="auto"/>
        <w:right w:val="none" w:sz="0" w:space="0" w:color="auto"/>
      </w:divBdr>
    </w:div>
    <w:div w:id="1166215068">
      <w:bodyDiv w:val="1"/>
      <w:marLeft w:val="0"/>
      <w:marRight w:val="0"/>
      <w:marTop w:val="0"/>
      <w:marBottom w:val="0"/>
      <w:divBdr>
        <w:top w:val="none" w:sz="0" w:space="0" w:color="auto"/>
        <w:left w:val="none" w:sz="0" w:space="0" w:color="auto"/>
        <w:bottom w:val="none" w:sz="0" w:space="0" w:color="auto"/>
        <w:right w:val="none" w:sz="0" w:space="0" w:color="auto"/>
      </w:divBdr>
    </w:div>
    <w:div w:id="1166820475">
      <w:bodyDiv w:val="1"/>
      <w:marLeft w:val="0"/>
      <w:marRight w:val="0"/>
      <w:marTop w:val="0"/>
      <w:marBottom w:val="0"/>
      <w:divBdr>
        <w:top w:val="none" w:sz="0" w:space="0" w:color="auto"/>
        <w:left w:val="none" w:sz="0" w:space="0" w:color="auto"/>
        <w:bottom w:val="none" w:sz="0" w:space="0" w:color="auto"/>
        <w:right w:val="none" w:sz="0" w:space="0" w:color="auto"/>
      </w:divBdr>
    </w:div>
    <w:div w:id="1167093201">
      <w:bodyDiv w:val="1"/>
      <w:marLeft w:val="0"/>
      <w:marRight w:val="0"/>
      <w:marTop w:val="0"/>
      <w:marBottom w:val="0"/>
      <w:divBdr>
        <w:top w:val="none" w:sz="0" w:space="0" w:color="auto"/>
        <w:left w:val="none" w:sz="0" w:space="0" w:color="auto"/>
        <w:bottom w:val="none" w:sz="0" w:space="0" w:color="auto"/>
        <w:right w:val="none" w:sz="0" w:space="0" w:color="auto"/>
      </w:divBdr>
    </w:div>
    <w:div w:id="1167283462">
      <w:bodyDiv w:val="1"/>
      <w:marLeft w:val="0"/>
      <w:marRight w:val="0"/>
      <w:marTop w:val="0"/>
      <w:marBottom w:val="0"/>
      <w:divBdr>
        <w:top w:val="none" w:sz="0" w:space="0" w:color="auto"/>
        <w:left w:val="none" w:sz="0" w:space="0" w:color="auto"/>
        <w:bottom w:val="none" w:sz="0" w:space="0" w:color="auto"/>
        <w:right w:val="none" w:sz="0" w:space="0" w:color="auto"/>
      </w:divBdr>
      <w:divsChild>
        <w:div w:id="1981573423">
          <w:marLeft w:val="0"/>
          <w:marRight w:val="0"/>
          <w:marTop w:val="0"/>
          <w:marBottom w:val="0"/>
          <w:divBdr>
            <w:top w:val="none" w:sz="0" w:space="0" w:color="auto"/>
            <w:left w:val="none" w:sz="0" w:space="0" w:color="auto"/>
            <w:bottom w:val="none" w:sz="0" w:space="0" w:color="auto"/>
            <w:right w:val="none" w:sz="0" w:space="0" w:color="auto"/>
          </w:divBdr>
          <w:divsChild>
            <w:div w:id="1470589632">
              <w:marLeft w:val="0"/>
              <w:marRight w:val="0"/>
              <w:marTop w:val="0"/>
              <w:marBottom w:val="0"/>
              <w:divBdr>
                <w:top w:val="none" w:sz="0" w:space="0" w:color="auto"/>
                <w:left w:val="single" w:sz="12" w:space="4" w:color="000000"/>
                <w:bottom w:val="none" w:sz="0" w:space="0" w:color="auto"/>
                <w:right w:val="none" w:sz="0" w:space="0" w:color="auto"/>
              </w:divBdr>
              <w:divsChild>
                <w:div w:id="539391670">
                  <w:marLeft w:val="0"/>
                  <w:marRight w:val="0"/>
                  <w:marTop w:val="0"/>
                  <w:marBottom w:val="0"/>
                  <w:divBdr>
                    <w:top w:val="none" w:sz="0" w:space="0" w:color="auto"/>
                    <w:left w:val="none" w:sz="0" w:space="0" w:color="auto"/>
                    <w:bottom w:val="none" w:sz="0" w:space="0" w:color="auto"/>
                    <w:right w:val="none" w:sz="0" w:space="0" w:color="auto"/>
                  </w:divBdr>
                  <w:divsChild>
                    <w:div w:id="31676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594309">
      <w:bodyDiv w:val="1"/>
      <w:marLeft w:val="0"/>
      <w:marRight w:val="0"/>
      <w:marTop w:val="0"/>
      <w:marBottom w:val="0"/>
      <w:divBdr>
        <w:top w:val="none" w:sz="0" w:space="0" w:color="auto"/>
        <w:left w:val="none" w:sz="0" w:space="0" w:color="auto"/>
        <w:bottom w:val="none" w:sz="0" w:space="0" w:color="auto"/>
        <w:right w:val="none" w:sz="0" w:space="0" w:color="auto"/>
      </w:divBdr>
    </w:div>
    <w:div w:id="1168596285">
      <w:bodyDiv w:val="1"/>
      <w:marLeft w:val="0"/>
      <w:marRight w:val="0"/>
      <w:marTop w:val="0"/>
      <w:marBottom w:val="0"/>
      <w:divBdr>
        <w:top w:val="none" w:sz="0" w:space="0" w:color="auto"/>
        <w:left w:val="none" w:sz="0" w:space="0" w:color="auto"/>
        <w:bottom w:val="none" w:sz="0" w:space="0" w:color="auto"/>
        <w:right w:val="none" w:sz="0" w:space="0" w:color="auto"/>
      </w:divBdr>
    </w:div>
    <w:div w:id="1169638847">
      <w:bodyDiv w:val="1"/>
      <w:marLeft w:val="0"/>
      <w:marRight w:val="0"/>
      <w:marTop w:val="0"/>
      <w:marBottom w:val="0"/>
      <w:divBdr>
        <w:top w:val="none" w:sz="0" w:space="0" w:color="auto"/>
        <w:left w:val="none" w:sz="0" w:space="0" w:color="auto"/>
        <w:bottom w:val="none" w:sz="0" w:space="0" w:color="auto"/>
        <w:right w:val="none" w:sz="0" w:space="0" w:color="auto"/>
      </w:divBdr>
    </w:div>
    <w:div w:id="1170021129">
      <w:bodyDiv w:val="1"/>
      <w:marLeft w:val="0"/>
      <w:marRight w:val="0"/>
      <w:marTop w:val="0"/>
      <w:marBottom w:val="0"/>
      <w:divBdr>
        <w:top w:val="none" w:sz="0" w:space="0" w:color="auto"/>
        <w:left w:val="none" w:sz="0" w:space="0" w:color="auto"/>
        <w:bottom w:val="none" w:sz="0" w:space="0" w:color="auto"/>
        <w:right w:val="none" w:sz="0" w:space="0" w:color="auto"/>
      </w:divBdr>
    </w:div>
    <w:div w:id="1170027838">
      <w:bodyDiv w:val="1"/>
      <w:marLeft w:val="0"/>
      <w:marRight w:val="0"/>
      <w:marTop w:val="0"/>
      <w:marBottom w:val="0"/>
      <w:divBdr>
        <w:top w:val="none" w:sz="0" w:space="0" w:color="auto"/>
        <w:left w:val="none" w:sz="0" w:space="0" w:color="auto"/>
        <w:bottom w:val="none" w:sz="0" w:space="0" w:color="auto"/>
        <w:right w:val="none" w:sz="0" w:space="0" w:color="auto"/>
      </w:divBdr>
    </w:div>
    <w:div w:id="1170677039">
      <w:bodyDiv w:val="1"/>
      <w:marLeft w:val="0"/>
      <w:marRight w:val="0"/>
      <w:marTop w:val="0"/>
      <w:marBottom w:val="0"/>
      <w:divBdr>
        <w:top w:val="none" w:sz="0" w:space="0" w:color="auto"/>
        <w:left w:val="none" w:sz="0" w:space="0" w:color="auto"/>
        <w:bottom w:val="none" w:sz="0" w:space="0" w:color="auto"/>
        <w:right w:val="none" w:sz="0" w:space="0" w:color="auto"/>
      </w:divBdr>
    </w:div>
    <w:div w:id="1172111721">
      <w:bodyDiv w:val="1"/>
      <w:marLeft w:val="0"/>
      <w:marRight w:val="0"/>
      <w:marTop w:val="0"/>
      <w:marBottom w:val="0"/>
      <w:divBdr>
        <w:top w:val="none" w:sz="0" w:space="0" w:color="auto"/>
        <w:left w:val="none" w:sz="0" w:space="0" w:color="auto"/>
        <w:bottom w:val="none" w:sz="0" w:space="0" w:color="auto"/>
        <w:right w:val="none" w:sz="0" w:space="0" w:color="auto"/>
      </w:divBdr>
      <w:divsChild>
        <w:div w:id="1729111134">
          <w:marLeft w:val="0"/>
          <w:marRight w:val="0"/>
          <w:marTop w:val="0"/>
          <w:marBottom w:val="0"/>
          <w:divBdr>
            <w:top w:val="none" w:sz="0" w:space="0" w:color="auto"/>
            <w:left w:val="none" w:sz="0" w:space="0" w:color="auto"/>
            <w:bottom w:val="none" w:sz="0" w:space="0" w:color="auto"/>
            <w:right w:val="none" w:sz="0" w:space="0" w:color="auto"/>
          </w:divBdr>
          <w:divsChild>
            <w:div w:id="207141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254782">
      <w:bodyDiv w:val="1"/>
      <w:marLeft w:val="0"/>
      <w:marRight w:val="0"/>
      <w:marTop w:val="0"/>
      <w:marBottom w:val="0"/>
      <w:divBdr>
        <w:top w:val="none" w:sz="0" w:space="0" w:color="auto"/>
        <w:left w:val="none" w:sz="0" w:space="0" w:color="auto"/>
        <w:bottom w:val="none" w:sz="0" w:space="0" w:color="auto"/>
        <w:right w:val="none" w:sz="0" w:space="0" w:color="auto"/>
      </w:divBdr>
    </w:div>
    <w:div w:id="1179351014">
      <w:bodyDiv w:val="1"/>
      <w:marLeft w:val="0"/>
      <w:marRight w:val="0"/>
      <w:marTop w:val="0"/>
      <w:marBottom w:val="0"/>
      <w:divBdr>
        <w:top w:val="none" w:sz="0" w:space="0" w:color="auto"/>
        <w:left w:val="none" w:sz="0" w:space="0" w:color="auto"/>
        <w:bottom w:val="none" w:sz="0" w:space="0" w:color="auto"/>
        <w:right w:val="none" w:sz="0" w:space="0" w:color="auto"/>
      </w:divBdr>
    </w:div>
    <w:div w:id="1180120275">
      <w:bodyDiv w:val="1"/>
      <w:marLeft w:val="0"/>
      <w:marRight w:val="0"/>
      <w:marTop w:val="0"/>
      <w:marBottom w:val="0"/>
      <w:divBdr>
        <w:top w:val="none" w:sz="0" w:space="0" w:color="auto"/>
        <w:left w:val="none" w:sz="0" w:space="0" w:color="auto"/>
        <w:bottom w:val="none" w:sz="0" w:space="0" w:color="auto"/>
        <w:right w:val="none" w:sz="0" w:space="0" w:color="auto"/>
      </w:divBdr>
    </w:div>
    <w:div w:id="1180973014">
      <w:bodyDiv w:val="1"/>
      <w:marLeft w:val="0"/>
      <w:marRight w:val="0"/>
      <w:marTop w:val="0"/>
      <w:marBottom w:val="0"/>
      <w:divBdr>
        <w:top w:val="none" w:sz="0" w:space="0" w:color="auto"/>
        <w:left w:val="none" w:sz="0" w:space="0" w:color="auto"/>
        <w:bottom w:val="none" w:sz="0" w:space="0" w:color="auto"/>
        <w:right w:val="none" w:sz="0" w:space="0" w:color="auto"/>
      </w:divBdr>
    </w:div>
    <w:div w:id="1182427022">
      <w:bodyDiv w:val="1"/>
      <w:marLeft w:val="0"/>
      <w:marRight w:val="0"/>
      <w:marTop w:val="0"/>
      <w:marBottom w:val="0"/>
      <w:divBdr>
        <w:top w:val="none" w:sz="0" w:space="0" w:color="auto"/>
        <w:left w:val="none" w:sz="0" w:space="0" w:color="auto"/>
        <w:bottom w:val="none" w:sz="0" w:space="0" w:color="auto"/>
        <w:right w:val="none" w:sz="0" w:space="0" w:color="auto"/>
      </w:divBdr>
    </w:div>
    <w:div w:id="1182470360">
      <w:bodyDiv w:val="1"/>
      <w:marLeft w:val="0"/>
      <w:marRight w:val="0"/>
      <w:marTop w:val="0"/>
      <w:marBottom w:val="0"/>
      <w:divBdr>
        <w:top w:val="none" w:sz="0" w:space="0" w:color="auto"/>
        <w:left w:val="none" w:sz="0" w:space="0" w:color="auto"/>
        <w:bottom w:val="none" w:sz="0" w:space="0" w:color="auto"/>
        <w:right w:val="none" w:sz="0" w:space="0" w:color="auto"/>
      </w:divBdr>
      <w:divsChild>
        <w:div w:id="562328625">
          <w:marLeft w:val="0"/>
          <w:marRight w:val="0"/>
          <w:marTop w:val="0"/>
          <w:marBottom w:val="0"/>
          <w:divBdr>
            <w:top w:val="none" w:sz="0" w:space="0" w:color="auto"/>
            <w:left w:val="none" w:sz="0" w:space="0" w:color="auto"/>
            <w:bottom w:val="none" w:sz="0" w:space="0" w:color="auto"/>
            <w:right w:val="none" w:sz="0" w:space="0" w:color="auto"/>
          </w:divBdr>
        </w:div>
        <w:div w:id="614556115">
          <w:marLeft w:val="0"/>
          <w:marRight w:val="0"/>
          <w:marTop w:val="0"/>
          <w:marBottom w:val="0"/>
          <w:divBdr>
            <w:top w:val="none" w:sz="0" w:space="0" w:color="auto"/>
            <w:left w:val="none" w:sz="0" w:space="0" w:color="auto"/>
            <w:bottom w:val="none" w:sz="0" w:space="0" w:color="auto"/>
            <w:right w:val="none" w:sz="0" w:space="0" w:color="auto"/>
          </w:divBdr>
        </w:div>
        <w:div w:id="808326977">
          <w:marLeft w:val="0"/>
          <w:marRight w:val="0"/>
          <w:marTop w:val="0"/>
          <w:marBottom w:val="0"/>
          <w:divBdr>
            <w:top w:val="none" w:sz="0" w:space="0" w:color="auto"/>
            <w:left w:val="none" w:sz="0" w:space="0" w:color="auto"/>
            <w:bottom w:val="none" w:sz="0" w:space="0" w:color="auto"/>
            <w:right w:val="none" w:sz="0" w:space="0" w:color="auto"/>
          </w:divBdr>
        </w:div>
      </w:divsChild>
    </w:div>
    <w:div w:id="1182667968">
      <w:bodyDiv w:val="1"/>
      <w:marLeft w:val="0"/>
      <w:marRight w:val="0"/>
      <w:marTop w:val="0"/>
      <w:marBottom w:val="0"/>
      <w:divBdr>
        <w:top w:val="none" w:sz="0" w:space="0" w:color="auto"/>
        <w:left w:val="none" w:sz="0" w:space="0" w:color="auto"/>
        <w:bottom w:val="none" w:sz="0" w:space="0" w:color="auto"/>
        <w:right w:val="none" w:sz="0" w:space="0" w:color="auto"/>
      </w:divBdr>
    </w:div>
    <w:div w:id="1183007067">
      <w:bodyDiv w:val="1"/>
      <w:marLeft w:val="0"/>
      <w:marRight w:val="0"/>
      <w:marTop w:val="0"/>
      <w:marBottom w:val="0"/>
      <w:divBdr>
        <w:top w:val="none" w:sz="0" w:space="0" w:color="auto"/>
        <w:left w:val="none" w:sz="0" w:space="0" w:color="auto"/>
        <w:bottom w:val="none" w:sz="0" w:space="0" w:color="auto"/>
        <w:right w:val="none" w:sz="0" w:space="0" w:color="auto"/>
      </w:divBdr>
    </w:div>
    <w:div w:id="1183471067">
      <w:bodyDiv w:val="1"/>
      <w:marLeft w:val="0"/>
      <w:marRight w:val="0"/>
      <w:marTop w:val="0"/>
      <w:marBottom w:val="0"/>
      <w:divBdr>
        <w:top w:val="none" w:sz="0" w:space="0" w:color="auto"/>
        <w:left w:val="none" w:sz="0" w:space="0" w:color="auto"/>
        <w:bottom w:val="none" w:sz="0" w:space="0" w:color="auto"/>
        <w:right w:val="none" w:sz="0" w:space="0" w:color="auto"/>
      </w:divBdr>
    </w:div>
    <w:div w:id="1184176166">
      <w:bodyDiv w:val="1"/>
      <w:marLeft w:val="0"/>
      <w:marRight w:val="0"/>
      <w:marTop w:val="0"/>
      <w:marBottom w:val="0"/>
      <w:divBdr>
        <w:top w:val="none" w:sz="0" w:space="0" w:color="auto"/>
        <w:left w:val="none" w:sz="0" w:space="0" w:color="auto"/>
        <w:bottom w:val="none" w:sz="0" w:space="0" w:color="auto"/>
        <w:right w:val="none" w:sz="0" w:space="0" w:color="auto"/>
      </w:divBdr>
      <w:divsChild>
        <w:div w:id="826820245">
          <w:marLeft w:val="360"/>
          <w:marRight w:val="0"/>
          <w:marTop w:val="0"/>
          <w:marBottom w:val="0"/>
          <w:divBdr>
            <w:top w:val="none" w:sz="0" w:space="0" w:color="auto"/>
            <w:left w:val="none" w:sz="0" w:space="0" w:color="auto"/>
            <w:bottom w:val="none" w:sz="0" w:space="0" w:color="auto"/>
            <w:right w:val="none" w:sz="0" w:space="0" w:color="auto"/>
          </w:divBdr>
        </w:div>
        <w:div w:id="1507132802">
          <w:marLeft w:val="360"/>
          <w:marRight w:val="0"/>
          <w:marTop w:val="0"/>
          <w:marBottom w:val="0"/>
          <w:divBdr>
            <w:top w:val="none" w:sz="0" w:space="0" w:color="auto"/>
            <w:left w:val="none" w:sz="0" w:space="0" w:color="auto"/>
            <w:bottom w:val="none" w:sz="0" w:space="0" w:color="auto"/>
            <w:right w:val="none" w:sz="0" w:space="0" w:color="auto"/>
          </w:divBdr>
        </w:div>
        <w:div w:id="1919434464">
          <w:marLeft w:val="0"/>
          <w:marRight w:val="0"/>
          <w:marTop w:val="0"/>
          <w:marBottom w:val="0"/>
          <w:divBdr>
            <w:top w:val="none" w:sz="0" w:space="0" w:color="auto"/>
            <w:left w:val="none" w:sz="0" w:space="0" w:color="auto"/>
            <w:bottom w:val="none" w:sz="0" w:space="0" w:color="auto"/>
            <w:right w:val="none" w:sz="0" w:space="0" w:color="auto"/>
          </w:divBdr>
        </w:div>
      </w:divsChild>
    </w:div>
    <w:div w:id="1187207822">
      <w:bodyDiv w:val="1"/>
      <w:marLeft w:val="0"/>
      <w:marRight w:val="0"/>
      <w:marTop w:val="0"/>
      <w:marBottom w:val="0"/>
      <w:divBdr>
        <w:top w:val="none" w:sz="0" w:space="0" w:color="auto"/>
        <w:left w:val="none" w:sz="0" w:space="0" w:color="auto"/>
        <w:bottom w:val="none" w:sz="0" w:space="0" w:color="auto"/>
        <w:right w:val="none" w:sz="0" w:space="0" w:color="auto"/>
      </w:divBdr>
    </w:div>
    <w:div w:id="1187448497">
      <w:bodyDiv w:val="1"/>
      <w:marLeft w:val="0"/>
      <w:marRight w:val="0"/>
      <w:marTop w:val="0"/>
      <w:marBottom w:val="0"/>
      <w:divBdr>
        <w:top w:val="none" w:sz="0" w:space="0" w:color="auto"/>
        <w:left w:val="none" w:sz="0" w:space="0" w:color="auto"/>
        <w:bottom w:val="none" w:sz="0" w:space="0" w:color="auto"/>
        <w:right w:val="none" w:sz="0" w:space="0" w:color="auto"/>
      </w:divBdr>
    </w:div>
    <w:div w:id="1187451147">
      <w:bodyDiv w:val="1"/>
      <w:marLeft w:val="0"/>
      <w:marRight w:val="0"/>
      <w:marTop w:val="0"/>
      <w:marBottom w:val="0"/>
      <w:divBdr>
        <w:top w:val="none" w:sz="0" w:space="0" w:color="auto"/>
        <w:left w:val="none" w:sz="0" w:space="0" w:color="auto"/>
        <w:bottom w:val="none" w:sz="0" w:space="0" w:color="auto"/>
        <w:right w:val="none" w:sz="0" w:space="0" w:color="auto"/>
      </w:divBdr>
    </w:div>
    <w:div w:id="1188520141">
      <w:bodyDiv w:val="1"/>
      <w:marLeft w:val="0"/>
      <w:marRight w:val="0"/>
      <w:marTop w:val="0"/>
      <w:marBottom w:val="0"/>
      <w:divBdr>
        <w:top w:val="none" w:sz="0" w:space="0" w:color="auto"/>
        <w:left w:val="none" w:sz="0" w:space="0" w:color="auto"/>
        <w:bottom w:val="none" w:sz="0" w:space="0" w:color="auto"/>
        <w:right w:val="none" w:sz="0" w:space="0" w:color="auto"/>
      </w:divBdr>
    </w:div>
    <w:div w:id="1188830578">
      <w:bodyDiv w:val="1"/>
      <w:marLeft w:val="0"/>
      <w:marRight w:val="0"/>
      <w:marTop w:val="0"/>
      <w:marBottom w:val="0"/>
      <w:divBdr>
        <w:top w:val="none" w:sz="0" w:space="0" w:color="auto"/>
        <w:left w:val="none" w:sz="0" w:space="0" w:color="auto"/>
        <w:bottom w:val="none" w:sz="0" w:space="0" w:color="auto"/>
        <w:right w:val="none" w:sz="0" w:space="0" w:color="auto"/>
      </w:divBdr>
    </w:div>
    <w:div w:id="1190024614">
      <w:bodyDiv w:val="1"/>
      <w:marLeft w:val="0"/>
      <w:marRight w:val="0"/>
      <w:marTop w:val="0"/>
      <w:marBottom w:val="0"/>
      <w:divBdr>
        <w:top w:val="none" w:sz="0" w:space="0" w:color="auto"/>
        <w:left w:val="none" w:sz="0" w:space="0" w:color="auto"/>
        <w:bottom w:val="none" w:sz="0" w:space="0" w:color="auto"/>
        <w:right w:val="none" w:sz="0" w:space="0" w:color="auto"/>
      </w:divBdr>
    </w:div>
    <w:div w:id="1191265398">
      <w:bodyDiv w:val="1"/>
      <w:marLeft w:val="0"/>
      <w:marRight w:val="0"/>
      <w:marTop w:val="0"/>
      <w:marBottom w:val="0"/>
      <w:divBdr>
        <w:top w:val="none" w:sz="0" w:space="0" w:color="auto"/>
        <w:left w:val="none" w:sz="0" w:space="0" w:color="auto"/>
        <w:bottom w:val="none" w:sz="0" w:space="0" w:color="auto"/>
        <w:right w:val="none" w:sz="0" w:space="0" w:color="auto"/>
      </w:divBdr>
    </w:div>
    <w:div w:id="1191408348">
      <w:bodyDiv w:val="1"/>
      <w:marLeft w:val="0"/>
      <w:marRight w:val="0"/>
      <w:marTop w:val="0"/>
      <w:marBottom w:val="0"/>
      <w:divBdr>
        <w:top w:val="none" w:sz="0" w:space="0" w:color="auto"/>
        <w:left w:val="none" w:sz="0" w:space="0" w:color="auto"/>
        <w:bottom w:val="none" w:sz="0" w:space="0" w:color="auto"/>
        <w:right w:val="none" w:sz="0" w:space="0" w:color="auto"/>
      </w:divBdr>
      <w:divsChild>
        <w:div w:id="51931118">
          <w:marLeft w:val="0"/>
          <w:marRight w:val="0"/>
          <w:marTop w:val="0"/>
          <w:marBottom w:val="0"/>
          <w:divBdr>
            <w:top w:val="none" w:sz="0" w:space="0" w:color="auto"/>
            <w:left w:val="none" w:sz="0" w:space="0" w:color="auto"/>
            <w:bottom w:val="none" w:sz="0" w:space="0" w:color="auto"/>
            <w:right w:val="none" w:sz="0" w:space="0" w:color="auto"/>
          </w:divBdr>
          <w:divsChild>
            <w:div w:id="2457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05212">
      <w:bodyDiv w:val="1"/>
      <w:marLeft w:val="0"/>
      <w:marRight w:val="0"/>
      <w:marTop w:val="0"/>
      <w:marBottom w:val="0"/>
      <w:divBdr>
        <w:top w:val="none" w:sz="0" w:space="0" w:color="auto"/>
        <w:left w:val="none" w:sz="0" w:space="0" w:color="auto"/>
        <w:bottom w:val="none" w:sz="0" w:space="0" w:color="auto"/>
        <w:right w:val="none" w:sz="0" w:space="0" w:color="auto"/>
      </w:divBdr>
    </w:div>
    <w:div w:id="1194079871">
      <w:bodyDiv w:val="1"/>
      <w:marLeft w:val="0"/>
      <w:marRight w:val="0"/>
      <w:marTop w:val="0"/>
      <w:marBottom w:val="0"/>
      <w:divBdr>
        <w:top w:val="none" w:sz="0" w:space="0" w:color="auto"/>
        <w:left w:val="none" w:sz="0" w:space="0" w:color="auto"/>
        <w:bottom w:val="none" w:sz="0" w:space="0" w:color="auto"/>
        <w:right w:val="none" w:sz="0" w:space="0" w:color="auto"/>
      </w:divBdr>
      <w:divsChild>
        <w:div w:id="62683594">
          <w:marLeft w:val="0"/>
          <w:marRight w:val="0"/>
          <w:marTop w:val="0"/>
          <w:marBottom w:val="0"/>
          <w:divBdr>
            <w:top w:val="none" w:sz="0" w:space="0" w:color="auto"/>
            <w:left w:val="none" w:sz="0" w:space="0" w:color="auto"/>
            <w:bottom w:val="none" w:sz="0" w:space="0" w:color="auto"/>
            <w:right w:val="none" w:sz="0" w:space="0" w:color="auto"/>
          </w:divBdr>
        </w:div>
        <w:div w:id="192156281">
          <w:marLeft w:val="0"/>
          <w:marRight w:val="0"/>
          <w:marTop w:val="0"/>
          <w:marBottom w:val="0"/>
          <w:divBdr>
            <w:top w:val="none" w:sz="0" w:space="0" w:color="auto"/>
            <w:left w:val="none" w:sz="0" w:space="0" w:color="auto"/>
            <w:bottom w:val="none" w:sz="0" w:space="0" w:color="auto"/>
            <w:right w:val="none" w:sz="0" w:space="0" w:color="auto"/>
          </w:divBdr>
        </w:div>
        <w:div w:id="206534293">
          <w:marLeft w:val="0"/>
          <w:marRight w:val="0"/>
          <w:marTop w:val="0"/>
          <w:marBottom w:val="0"/>
          <w:divBdr>
            <w:top w:val="none" w:sz="0" w:space="0" w:color="auto"/>
            <w:left w:val="none" w:sz="0" w:space="0" w:color="auto"/>
            <w:bottom w:val="none" w:sz="0" w:space="0" w:color="auto"/>
            <w:right w:val="none" w:sz="0" w:space="0" w:color="auto"/>
          </w:divBdr>
        </w:div>
        <w:div w:id="227155948">
          <w:marLeft w:val="0"/>
          <w:marRight w:val="0"/>
          <w:marTop w:val="0"/>
          <w:marBottom w:val="0"/>
          <w:divBdr>
            <w:top w:val="none" w:sz="0" w:space="0" w:color="auto"/>
            <w:left w:val="none" w:sz="0" w:space="0" w:color="auto"/>
            <w:bottom w:val="none" w:sz="0" w:space="0" w:color="auto"/>
            <w:right w:val="none" w:sz="0" w:space="0" w:color="auto"/>
          </w:divBdr>
        </w:div>
        <w:div w:id="232274417">
          <w:marLeft w:val="0"/>
          <w:marRight w:val="0"/>
          <w:marTop w:val="0"/>
          <w:marBottom w:val="0"/>
          <w:divBdr>
            <w:top w:val="none" w:sz="0" w:space="0" w:color="auto"/>
            <w:left w:val="none" w:sz="0" w:space="0" w:color="auto"/>
            <w:bottom w:val="none" w:sz="0" w:space="0" w:color="auto"/>
            <w:right w:val="none" w:sz="0" w:space="0" w:color="auto"/>
          </w:divBdr>
        </w:div>
        <w:div w:id="350572687">
          <w:marLeft w:val="0"/>
          <w:marRight w:val="0"/>
          <w:marTop w:val="0"/>
          <w:marBottom w:val="0"/>
          <w:divBdr>
            <w:top w:val="none" w:sz="0" w:space="0" w:color="auto"/>
            <w:left w:val="none" w:sz="0" w:space="0" w:color="auto"/>
            <w:bottom w:val="none" w:sz="0" w:space="0" w:color="auto"/>
            <w:right w:val="none" w:sz="0" w:space="0" w:color="auto"/>
          </w:divBdr>
        </w:div>
        <w:div w:id="377045603">
          <w:marLeft w:val="0"/>
          <w:marRight w:val="0"/>
          <w:marTop w:val="0"/>
          <w:marBottom w:val="0"/>
          <w:divBdr>
            <w:top w:val="none" w:sz="0" w:space="0" w:color="auto"/>
            <w:left w:val="none" w:sz="0" w:space="0" w:color="auto"/>
            <w:bottom w:val="none" w:sz="0" w:space="0" w:color="auto"/>
            <w:right w:val="none" w:sz="0" w:space="0" w:color="auto"/>
          </w:divBdr>
        </w:div>
        <w:div w:id="390884666">
          <w:marLeft w:val="0"/>
          <w:marRight w:val="0"/>
          <w:marTop w:val="0"/>
          <w:marBottom w:val="0"/>
          <w:divBdr>
            <w:top w:val="none" w:sz="0" w:space="0" w:color="auto"/>
            <w:left w:val="none" w:sz="0" w:space="0" w:color="auto"/>
            <w:bottom w:val="none" w:sz="0" w:space="0" w:color="auto"/>
            <w:right w:val="none" w:sz="0" w:space="0" w:color="auto"/>
          </w:divBdr>
        </w:div>
        <w:div w:id="435489316">
          <w:marLeft w:val="0"/>
          <w:marRight w:val="0"/>
          <w:marTop w:val="0"/>
          <w:marBottom w:val="0"/>
          <w:divBdr>
            <w:top w:val="none" w:sz="0" w:space="0" w:color="auto"/>
            <w:left w:val="none" w:sz="0" w:space="0" w:color="auto"/>
            <w:bottom w:val="none" w:sz="0" w:space="0" w:color="auto"/>
            <w:right w:val="none" w:sz="0" w:space="0" w:color="auto"/>
          </w:divBdr>
        </w:div>
        <w:div w:id="480193965">
          <w:marLeft w:val="0"/>
          <w:marRight w:val="0"/>
          <w:marTop w:val="0"/>
          <w:marBottom w:val="0"/>
          <w:divBdr>
            <w:top w:val="none" w:sz="0" w:space="0" w:color="auto"/>
            <w:left w:val="none" w:sz="0" w:space="0" w:color="auto"/>
            <w:bottom w:val="none" w:sz="0" w:space="0" w:color="auto"/>
            <w:right w:val="none" w:sz="0" w:space="0" w:color="auto"/>
          </w:divBdr>
        </w:div>
        <w:div w:id="520169790">
          <w:marLeft w:val="0"/>
          <w:marRight w:val="0"/>
          <w:marTop w:val="0"/>
          <w:marBottom w:val="0"/>
          <w:divBdr>
            <w:top w:val="none" w:sz="0" w:space="0" w:color="auto"/>
            <w:left w:val="none" w:sz="0" w:space="0" w:color="auto"/>
            <w:bottom w:val="none" w:sz="0" w:space="0" w:color="auto"/>
            <w:right w:val="none" w:sz="0" w:space="0" w:color="auto"/>
          </w:divBdr>
        </w:div>
        <w:div w:id="543179541">
          <w:marLeft w:val="0"/>
          <w:marRight w:val="0"/>
          <w:marTop w:val="0"/>
          <w:marBottom w:val="0"/>
          <w:divBdr>
            <w:top w:val="none" w:sz="0" w:space="0" w:color="auto"/>
            <w:left w:val="none" w:sz="0" w:space="0" w:color="auto"/>
            <w:bottom w:val="none" w:sz="0" w:space="0" w:color="auto"/>
            <w:right w:val="none" w:sz="0" w:space="0" w:color="auto"/>
          </w:divBdr>
        </w:div>
        <w:div w:id="695739208">
          <w:marLeft w:val="0"/>
          <w:marRight w:val="0"/>
          <w:marTop w:val="0"/>
          <w:marBottom w:val="0"/>
          <w:divBdr>
            <w:top w:val="none" w:sz="0" w:space="0" w:color="auto"/>
            <w:left w:val="none" w:sz="0" w:space="0" w:color="auto"/>
            <w:bottom w:val="none" w:sz="0" w:space="0" w:color="auto"/>
            <w:right w:val="none" w:sz="0" w:space="0" w:color="auto"/>
          </w:divBdr>
        </w:div>
        <w:div w:id="719210090">
          <w:marLeft w:val="0"/>
          <w:marRight w:val="0"/>
          <w:marTop w:val="0"/>
          <w:marBottom w:val="0"/>
          <w:divBdr>
            <w:top w:val="none" w:sz="0" w:space="0" w:color="auto"/>
            <w:left w:val="none" w:sz="0" w:space="0" w:color="auto"/>
            <w:bottom w:val="none" w:sz="0" w:space="0" w:color="auto"/>
            <w:right w:val="none" w:sz="0" w:space="0" w:color="auto"/>
          </w:divBdr>
        </w:div>
        <w:div w:id="755706740">
          <w:marLeft w:val="0"/>
          <w:marRight w:val="0"/>
          <w:marTop w:val="0"/>
          <w:marBottom w:val="0"/>
          <w:divBdr>
            <w:top w:val="none" w:sz="0" w:space="0" w:color="auto"/>
            <w:left w:val="none" w:sz="0" w:space="0" w:color="auto"/>
            <w:bottom w:val="none" w:sz="0" w:space="0" w:color="auto"/>
            <w:right w:val="none" w:sz="0" w:space="0" w:color="auto"/>
          </w:divBdr>
        </w:div>
        <w:div w:id="788352687">
          <w:marLeft w:val="0"/>
          <w:marRight w:val="0"/>
          <w:marTop w:val="0"/>
          <w:marBottom w:val="0"/>
          <w:divBdr>
            <w:top w:val="none" w:sz="0" w:space="0" w:color="auto"/>
            <w:left w:val="none" w:sz="0" w:space="0" w:color="auto"/>
            <w:bottom w:val="none" w:sz="0" w:space="0" w:color="auto"/>
            <w:right w:val="none" w:sz="0" w:space="0" w:color="auto"/>
          </w:divBdr>
        </w:div>
        <w:div w:id="789320179">
          <w:marLeft w:val="0"/>
          <w:marRight w:val="0"/>
          <w:marTop w:val="0"/>
          <w:marBottom w:val="0"/>
          <w:divBdr>
            <w:top w:val="none" w:sz="0" w:space="0" w:color="auto"/>
            <w:left w:val="none" w:sz="0" w:space="0" w:color="auto"/>
            <w:bottom w:val="none" w:sz="0" w:space="0" w:color="auto"/>
            <w:right w:val="none" w:sz="0" w:space="0" w:color="auto"/>
          </w:divBdr>
        </w:div>
        <w:div w:id="806433244">
          <w:marLeft w:val="0"/>
          <w:marRight w:val="0"/>
          <w:marTop w:val="0"/>
          <w:marBottom w:val="0"/>
          <w:divBdr>
            <w:top w:val="none" w:sz="0" w:space="0" w:color="auto"/>
            <w:left w:val="none" w:sz="0" w:space="0" w:color="auto"/>
            <w:bottom w:val="none" w:sz="0" w:space="0" w:color="auto"/>
            <w:right w:val="none" w:sz="0" w:space="0" w:color="auto"/>
          </w:divBdr>
        </w:div>
        <w:div w:id="951858351">
          <w:marLeft w:val="0"/>
          <w:marRight w:val="0"/>
          <w:marTop w:val="0"/>
          <w:marBottom w:val="0"/>
          <w:divBdr>
            <w:top w:val="none" w:sz="0" w:space="0" w:color="auto"/>
            <w:left w:val="none" w:sz="0" w:space="0" w:color="auto"/>
            <w:bottom w:val="none" w:sz="0" w:space="0" w:color="auto"/>
            <w:right w:val="none" w:sz="0" w:space="0" w:color="auto"/>
          </w:divBdr>
        </w:div>
        <w:div w:id="1021322318">
          <w:marLeft w:val="0"/>
          <w:marRight w:val="0"/>
          <w:marTop w:val="0"/>
          <w:marBottom w:val="0"/>
          <w:divBdr>
            <w:top w:val="none" w:sz="0" w:space="0" w:color="auto"/>
            <w:left w:val="none" w:sz="0" w:space="0" w:color="auto"/>
            <w:bottom w:val="none" w:sz="0" w:space="0" w:color="auto"/>
            <w:right w:val="none" w:sz="0" w:space="0" w:color="auto"/>
          </w:divBdr>
        </w:div>
        <w:div w:id="1074086086">
          <w:marLeft w:val="0"/>
          <w:marRight w:val="0"/>
          <w:marTop w:val="0"/>
          <w:marBottom w:val="0"/>
          <w:divBdr>
            <w:top w:val="none" w:sz="0" w:space="0" w:color="auto"/>
            <w:left w:val="none" w:sz="0" w:space="0" w:color="auto"/>
            <w:bottom w:val="none" w:sz="0" w:space="0" w:color="auto"/>
            <w:right w:val="none" w:sz="0" w:space="0" w:color="auto"/>
          </w:divBdr>
        </w:div>
        <w:div w:id="1130320660">
          <w:marLeft w:val="0"/>
          <w:marRight w:val="0"/>
          <w:marTop w:val="0"/>
          <w:marBottom w:val="0"/>
          <w:divBdr>
            <w:top w:val="none" w:sz="0" w:space="0" w:color="auto"/>
            <w:left w:val="none" w:sz="0" w:space="0" w:color="auto"/>
            <w:bottom w:val="none" w:sz="0" w:space="0" w:color="auto"/>
            <w:right w:val="none" w:sz="0" w:space="0" w:color="auto"/>
          </w:divBdr>
        </w:div>
        <w:div w:id="1300767149">
          <w:marLeft w:val="0"/>
          <w:marRight w:val="0"/>
          <w:marTop w:val="0"/>
          <w:marBottom w:val="0"/>
          <w:divBdr>
            <w:top w:val="none" w:sz="0" w:space="0" w:color="auto"/>
            <w:left w:val="none" w:sz="0" w:space="0" w:color="auto"/>
            <w:bottom w:val="none" w:sz="0" w:space="0" w:color="auto"/>
            <w:right w:val="none" w:sz="0" w:space="0" w:color="auto"/>
          </w:divBdr>
        </w:div>
        <w:div w:id="1321496947">
          <w:marLeft w:val="0"/>
          <w:marRight w:val="0"/>
          <w:marTop w:val="0"/>
          <w:marBottom w:val="0"/>
          <w:divBdr>
            <w:top w:val="none" w:sz="0" w:space="0" w:color="auto"/>
            <w:left w:val="none" w:sz="0" w:space="0" w:color="auto"/>
            <w:bottom w:val="none" w:sz="0" w:space="0" w:color="auto"/>
            <w:right w:val="none" w:sz="0" w:space="0" w:color="auto"/>
          </w:divBdr>
        </w:div>
        <w:div w:id="1360618168">
          <w:marLeft w:val="0"/>
          <w:marRight w:val="0"/>
          <w:marTop w:val="0"/>
          <w:marBottom w:val="0"/>
          <w:divBdr>
            <w:top w:val="none" w:sz="0" w:space="0" w:color="auto"/>
            <w:left w:val="none" w:sz="0" w:space="0" w:color="auto"/>
            <w:bottom w:val="none" w:sz="0" w:space="0" w:color="auto"/>
            <w:right w:val="none" w:sz="0" w:space="0" w:color="auto"/>
          </w:divBdr>
        </w:div>
        <w:div w:id="1401058437">
          <w:marLeft w:val="0"/>
          <w:marRight w:val="0"/>
          <w:marTop w:val="0"/>
          <w:marBottom w:val="0"/>
          <w:divBdr>
            <w:top w:val="none" w:sz="0" w:space="0" w:color="auto"/>
            <w:left w:val="none" w:sz="0" w:space="0" w:color="auto"/>
            <w:bottom w:val="none" w:sz="0" w:space="0" w:color="auto"/>
            <w:right w:val="none" w:sz="0" w:space="0" w:color="auto"/>
          </w:divBdr>
        </w:div>
        <w:div w:id="1492478558">
          <w:marLeft w:val="0"/>
          <w:marRight w:val="0"/>
          <w:marTop w:val="0"/>
          <w:marBottom w:val="0"/>
          <w:divBdr>
            <w:top w:val="none" w:sz="0" w:space="0" w:color="auto"/>
            <w:left w:val="none" w:sz="0" w:space="0" w:color="auto"/>
            <w:bottom w:val="none" w:sz="0" w:space="0" w:color="auto"/>
            <w:right w:val="none" w:sz="0" w:space="0" w:color="auto"/>
          </w:divBdr>
        </w:div>
        <w:div w:id="1496258062">
          <w:marLeft w:val="0"/>
          <w:marRight w:val="0"/>
          <w:marTop w:val="0"/>
          <w:marBottom w:val="0"/>
          <w:divBdr>
            <w:top w:val="none" w:sz="0" w:space="0" w:color="auto"/>
            <w:left w:val="none" w:sz="0" w:space="0" w:color="auto"/>
            <w:bottom w:val="none" w:sz="0" w:space="0" w:color="auto"/>
            <w:right w:val="none" w:sz="0" w:space="0" w:color="auto"/>
          </w:divBdr>
        </w:div>
        <w:div w:id="1597246028">
          <w:marLeft w:val="0"/>
          <w:marRight w:val="0"/>
          <w:marTop w:val="0"/>
          <w:marBottom w:val="0"/>
          <w:divBdr>
            <w:top w:val="none" w:sz="0" w:space="0" w:color="auto"/>
            <w:left w:val="none" w:sz="0" w:space="0" w:color="auto"/>
            <w:bottom w:val="none" w:sz="0" w:space="0" w:color="auto"/>
            <w:right w:val="none" w:sz="0" w:space="0" w:color="auto"/>
          </w:divBdr>
        </w:div>
        <w:div w:id="1634404311">
          <w:marLeft w:val="0"/>
          <w:marRight w:val="0"/>
          <w:marTop w:val="0"/>
          <w:marBottom w:val="0"/>
          <w:divBdr>
            <w:top w:val="none" w:sz="0" w:space="0" w:color="auto"/>
            <w:left w:val="none" w:sz="0" w:space="0" w:color="auto"/>
            <w:bottom w:val="none" w:sz="0" w:space="0" w:color="auto"/>
            <w:right w:val="none" w:sz="0" w:space="0" w:color="auto"/>
          </w:divBdr>
        </w:div>
        <w:div w:id="1722165542">
          <w:marLeft w:val="0"/>
          <w:marRight w:val="0"/>
          <w:marTop w:val="0"/>
          <w:marBottom w:val="0"/>
          <w:divBdr>
            <w:top w:val="none" w:sz="0" w:space="0" w:color="auto"/>
            <w:left w:val="none" w:sz="0" w:space="0" w:color="auto"/>
            <w:bottom w:val="none" w:sz="0" w:space="0" w:color="auto"/>
            <w:right w:val="none" w:sz="0" w:space="0" w:color="auto"/>
          </w:divBdr>
        </w:div>
        <w:div w:id="1869566776">
          <w:marLeft w:val="0"/>
          <w:marRight w:val="0"/>
          <w:marTop w:val="0"/>
          <w:marBottom w:val="0"/>
          <w:divBdr>
            <w:top w:val="none" w:sz="0" w:space="0" w:color="auto"/>
            <w:left w:val="none" w:sz="0" w:space="0" w:color="auto"/>
            <w:bottom w:val="none" w:sz="0" w:space="0" w:color="auto"/>
            <w:right w:val="none" w:sz="0" w:space="0" w:color="auto"/>
          </w:divBdr>
        </w:div>
        <w:div w:id="1901356790">
          <w:marLeft w:val="0"/>
          <w:marRight w:val="0"/>
          <w:marTop w:val="0"/>
          <w:marBottom w:val="0"/>
          <w:divBdr>
            <w:top w:val="none" w:sz="0" w:space="0" w:color="auto"/>
            <w:left w:val="none" w:sz="0" w:space="0" w:color="auto"/>
            <w:bottom w:val="none" w:sz="0" w:space="0" w:color="auto"/>
            <w:right w:val="none" w:sz="0" w:space="0" w:color="auto"/>
          </w:divBdr>
        </w:div>
        <w:div w:id="1917010539">
          <w:marLeft w:val="0"/>
          <w:marRight w:val="0"/>
          <w:marTop w:val="0"/>
          <w:marBottom w:val="0"/>
          <w:divBdr>
            <w:top w:val="none" w:sz="0" w:space="0" w:color="auto"/>
            <w:left w:val="none" w:sz="0" w:space="0" w:color="auto"/>
            <w:bottom w:val="none" w:sz="0" w:space="0" w:color="auto"/>
            <w:right w:val="none" w:sz="0" w:space="0" w:color="auto"/>
          </w:divBdr>
        </w:div>
      </w:divsChild>
    </w:div>
    <w:div w:id="1194268010">
      <w:bodyDiv w:val="1"/>
      <w:marLeft w:val="0"/>
      <w:marRight w:val="0"/>
      <w:marTop w:val="0"/>
      <w:marBottom w:val="0"/>
      <w:divBdr>
        <w:top w:val="none" w:sz="0" w:space="0" w:color="auto"/>
        <w:left w:val="none" w:sz="0" w:space="0" w:color="auto"/>
        <w:bottom w:val="none" w:sz="0" w:space="0" w:color="auto"/>
        <w:right w:val="none" w:sz="0" w:space="0" w:color="auto"/>
      </w:divBdr>
    </w:div>
    <w:div w:id="1196499648">
      <w:bodyDiv w:val="1"/>
      <w:marLeft w:val="0"/>
      <w:marRight w:val="0"/>
      <w:marTop w:val="0"/>
      <w:marBottom w:val="0"/>
      <w:divBdr>
        <w:top w:val="none" w:sz="0" w:space="0" w:color="auto"/>
        <w:left w:val="none" w:sz="0" w:space="0" w:color="auto"/>
        <w:bottom w:val="none" w:sz="0" w:space="0" w:color="auto"/>
        <w:right w:val="none" w:sz="0" w:space="0" w:color="auto"/>
      </w:divBdr>
    </w:div>
    <w:div w:id="1196847424">
      <w:bodyDiv w:val="1"/>
      <w:marLeft w:val="0"/>
      <w:marRight w:val="0"/>
      <w:marTop w:val="0"/>
      <w:marBottom w:val="0"/>
      <w:divBdr>
        <w:top w:val="none" w:sz="0" w:space="0" w:color="auto"/>
        <w:left w:val="none" w:sz="0" w:space="0" w:color="auto"/>
        <w:bottom w:val="none" w:sz="0" w:space="0" w:color="auto"/>
        <w:right w:val="none" w:sz="0" w:space="0" w:color="auto"/>
      </w:divBdr>
    </w:div>
    <w:div w:id="1196888452">
      <w:bodyDiv w:val="1"/>
      <w:marLeft w:val="0"/>
      <w:marRight w:val="0"/>
      <w:marTop w:val="0"/>
      <w:marBottom w:val="0"/>
      <w:divBdr>
        <w:top w:val="none" w:sz="0" w:space="0" w:color="auto"/>
        <w:left w:val="none" w:sz="0" w:space="0" w:color="auto"/>
        <w:bottom w:val="none" w:sz="0" w:space="0" w:color="auto"/>
        <w:right w:val="none" w:sz="0" w:space="0" w:color="auto"/>
      </w:divBdr>
    </w:div>
    <w:div w:id="1197692190">
      <w:bodyDiv w:val="1"/>
      <w:marLeft w:val="0"/>
      <w:marRight w:val="0"/>
      <w:marTop w:val="0"/>
      <w:marBottom w:val="0"/>
      <w:divBdr>
        <w:top w:val="none" w:sz="0" w:space="0" w:color="auto"/>
        <w:left w:val="none" w:sz="0" w:space="0" w:color="auto"/>
        <w:bottom w:val="none" w:sz="0" w:space="0" w:color="auto"/>
        <w:right w:val="none" w:sz="0" w:space="0" w:color="auto"/>
      </w:divBdr>
    </w:div>
    <w:div w:id="1198351667">
      <w:bodyDiv w:val="1"/>
      <w:marLeft w:val="0"/>
      <w:marRight w:val="0"/>
      <w:marTop w:val="0"/>
      <w:marBottom w:val="0"/>
      <w:divBdr>
        <w:top w:val="none" w:sz="0" w:space="0" w:color="auto"/>
        <w:left w:val="none" w:sz="0" w:space="0" w:color="auto"/>
        <w:bottom w:val="none" w:sz="0" w:space="0" w:color="auto"/>
        <w:right w:val="none" w:sz="0" w:space="0" w:color="auto"/>
      </w:divBdr>
    </w:div>
    <w:div w:id="1198466979">
      <w:bodyDiv w:val="1"/>
      <w:marLeft w:val="0"/>
      <w:marRight w:val="0"/>
      <w:marTop w:val="0"/>
      <w:marBottom w:val="0"/>
      <w:divBdr>
        <w:top w:val="none" w:sz="0" w:space="0" w:color="auto"/>
        <w:left w:val="none" w:sz="0" w:space="0" w:color="auto"/>
        <w:bottom w:val="none" w:sz="0" w:space="0" w:color="auto"/>
        <w:right w:val="none" w:sz="0" w:space="0" w:color="auto"/>
      </w:divBdr>
    </w:div>
    <w:div w:id="1200389459">
      <w:bodyDiv w:val="1"/>
      <w:marLeft w:val="0"/>
      <w:marRight w:val="0"/>
      <w:marTop w:val="0"/>
      <w:marBottom w:val="0"/>
      <w:divBdr>
        <w:top w:val="none" w:sz="0" w:space="0" w:color="auto"/>
        <w:left w:val="none" w:sz="0" w:space="0" w:color="auto"/>
        <w:bottom w:val="none" w:sz="0" w:space="0" w:color="auto"/>
        <w:right w:val="none" w:sz="0" w:space="0" w:color="auto"/>
      </w:divBdr>
    </w:div>
    <w:div w:id="1200581370">
      <w:bodyDiv w:val="1"/>
      <w:marLeft w:val="0"/>
      <w:marRight w:val="0"/>
      <w:marTop w:val="0"/>
      <w:marBottom w:val="0"/>
      <w:divBdr>
        <w:top w:val="none" w:sz="0" w:space="0" w:color="auto"/>
        <w:left w:val="none" w:sz="0" w:space="0" w:color="auto"/>
        <w:bottom w:val="none" w:sz="0" w:space="0" w:color="auto"/>
        <w:right w:val="none" w:sz="0" w:space="0" w:color="auto"/>
      </w:divBdr>
    </w:div>
    <w:div w:id="1200778382">
      <w:bodyDiv w:val="1"/>
      <w:marLeft w:val="0"/>
      <w:marRight w:val="0"/>
      <w:marTop w:val="0"/>
      <w:marBottom w:val="0"/>
      <w:divBdr>
        <w:top w:val="none" w:sz="0" w:space="0" w:color="auto"/>
        <w:left w:val="none" w:sz="0" w:space="0" w:color="auto"/>
        <w:bottom w:val="none" w:sz="0" w:space="0" w:color="auto"/>
        <w:right w:val="none" w:sz="0" w:space="0" w:color="auto"/>
      </w:divBdr>
    </w:div>
    <w:div w:id="1200826230">
      <w:bodyDiv w:val="1"/>
      <w:marLeft w:val="0"/>
      <w:marRight w:val="0"/>
      <w:marTop w:val="0"/>
      <w:marBottom w:val="0"/>
      <w:divBdr>
        <w:top w:val="none" w:sz="0" w:space="0" w:color="auto"/>
        <w:left w:val="none" w:sz="0" w:space="0" w:color="auto"/>
        <w:bottom w:val="none" w:sz="0" w:space="0" w:color="auto"/>
        <w:right w:val="none" w:sz="0" w:space="0" w:color="auto"/>
      </w:divBdr>
    </w:div>
    <w:div w:id="1203060414">
      <w:bodyDiv w:val="1"/>
      <w:marLeft w:val="0"/>
      <w:marRight w:val="0"/>
      <w:marTop w:val="0"/>
      <w:marBottom w:val="0"/>
      <w:divBdr>
        <w:top w:val="none" w:sz="0" w:space="0" w:color="auto"/>
        <w:left w:val="none" w:sz="0" w:space="0" w:color="auto"/>
        <w:bottom w:val="none" w:sz="0" w:space="0" w:color="auto"/>
        <w:right w:val="none" w:sz="0" w:space="0" w:color="auto"/>
      </w:divBdr>
      <w:divsChild>
        <w:div w:id="1237931970">
          <w:marLeft w:val="0"/>
          <w:marRight w:val="0"/>
          <w:marTop w:val="150"/>
          <w:marBottom w:val="0"/>
          <w:divBdr>
            <w:top w:val="none" w:sz="0" w:space="0" w:color="auto"/>
            <w:left w:val="none" w:sz="0" w:space="0" w:color="auto"/>
            <w:bottom w:val="none" w:sz="0" w:space="0" w:color="auto"/>
            <w:right w:val="none" w:sz="0" w:space="0" w:color="auto"/>
          </w:divBdr>
          <w:divsChild>
            <w:div w:id="1858537681">
              <w:marLeft w:val="0"/>
              <w:marRight w:val="0"/>
              <w:marTop w:val="0"/>
              <w:marBottom w:val="0"/>
              <w:divBdr>
                <w:top w:val="single" w:sz="2" w:space="1" w:color="CECECE"/>
                <w:left w:val="single" w:sz="6" w:space="1" w:color="CECECE"/>
                <w:bottom w:val="single" w:sz="2" w:space="1" w:color="CECECE"/>
                <w:right w:val="single" w:sz="6" w:space="1" w:color="CECECE"/>
              </w:divBdr>
              <w:divsChild>
                <w:div w:id="1325232816">
                  <w:marLeft w:val="0"/>
                  <w:marRight w:val="0"/>
                  <w:marTop w:val="0"/>
                  <w:marBottom w:val="0"/>
                  <w:divBdr>
                    <w:top w:val="none" w:sz="0" w:space="0" w:color="auto"/>
                    <w:left w:val="single" w:sz="6" w:space="15" w:color="CCCCCC"/>
                    <w:bottom w:val="none" w:sz="0" w:space="0" w:color="auto"/>
                    <w:right w:val="none" w:sz="0" w:space="0" w:color="auto"/>
                  </w:divBdr>
                  <w:divsChild>
                    <w:div w:id="1642030776">
                      <w:marLeft w:val="0"/>
                      <w:marRight w:val="0"/>
                      <w:marTop w:val="0"/>
                      <w:marBottom w:val="0"/>
                      <w:divBdr>
                        <w:top w:val="none" w:sz="0" w:space="0" w:color="auto"/>
                        <w:left w:val="none" w:sz="0" w:space="0" w:color="auto"/>
                        <w:bottom w:val="none" w:sz="0" w:space="0" w:color="auto"/>
                        <w:right w:val="none" w:sz="0" w:space="0" w:color="auto"/>
                      </w:divBdr>
                      <w:divsChild>
                        <w:div w:id="330909642">
                          <w:marLeft w:val="180"/>
                          <w:marRight w:val="0"/>
                          <w:marTop w:val="60"/>
                          <w:marBottom w:val="60"/>
                          <w:divBdr>
                            <w:top w:val="none" w:sz="0" w:space="0" w:color="auto"/>
                            <w:left w:val="none" w:sz="0" w:space="0" w:color="auto"/>
                            <w:bottom w:val="none" w:sz="0" w:space="0" w:color="auto"/>
                            <w:right w:val="none" w:sz="0" w:space="0" w:color="auto"/>
                          </w:divBdr>
                        </w:div>
                        <w:div w:id="499810229">
                          <w:marLeft w:val="152"/>
                          <w:marRight w:val="152"/>
                          <w:marTop w:val="60"/>
                          <w:marBottom w:val="60"/>
                          <w:divBdr>
                            <w:top w:val="none" w:sz="0" w:space="0" w:color="auto"/>
                            <w:left w:val="none" w:sz="0" w:space="0" w:color="auto"/>
                            <w:bottom w:val="none" w:sz="0" w:space="0" w:color="auto"/>
                            <w:right w:val="none" w:sz="0" w:space="0" w:color="auto"/>
                          </w:divBdr>
                        </w:div>
                        <w:div w:id="507864333">
                          <w:marLeft w:val="152"/>
                          <w:marRight w:val="0"/>
                          <w:marTop w:val="60"/>
                          <w:marBottom w:val="60"/>
                          <w:divBdr>
                            <w:top w:val="none" w:sz="0" w:space="0" w:color="auto"/>
                            <w:left w:val="none" w:sz="0" w:space="0" w:color="auto"/>
                            <w:bottom w:val="none" w:sz="0" w:space="0" w:color="auto"/>
                            <w:right w:val="none" w:sz="0" w:space="0" w:color="auto"/>
                          </w:divBdr>
                        </w:div>
                        <w:div w:id="979265106">
                          <w:marLeft w:val="0"/>
                          <w:marRight w:val="0"/>
                          <w:marTop w:val="60"/>
                          <w:marBottom w:val="60"/>
                          <w:divBdr>
                            <w:top w:val="none" w:sz="0" w:space="0" w:color="auto"/>
                            <w:left w:val="none" w:sz="0" w:space="0" w:color="auto"/>
                            <w:bottom w:val="none" w:sz="0" w:space="0" w:color="auto"/>
                            <w:right w:val="none" w:sz="0" w:space="0" w:color="auto"/>
                          </w:divBdr>
                        </w:div>
                        <w:div w:id="189800351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03439648">
      <w:bodyDiv w:val="1"/>
      <w:marLeft w:val="0"/>
      <w:marRight w:val="0"/>
      <w:marTop w:val="0"/>
      <w:marBottom w:val="0"/>
      <w:divBdr>
        <w:top w:val="none" w:sz="0" w:space="0" w:color="auto"/>
        <w:left w:val="none" w:sz="0" w:space="0" w:color="auto"/>
        <w:bottom w:val="none" w:sz="0" w:space="0" w:color="auto"/>
        <w:right w:val="none" w:sz="0" w:space="0" w:color="auto"/>
      </w:divBdr>
    </w:div>
    <w:div w:id="1205361530">
      <w:bodyDiv w:val="1"/>
      <w:marLeft w:val="0"/>
      <w:marRight w:val="0"/>
      <w:marTop w:val="0"/>
      <w:marBottom w:val="0"/>
      <w:divBdr>
        <w:top w:val="none" w:sz="0" w:space="0" w:color="auto"/>
        <w:left w:val="none" w:sz="0" w:space="0" w:color="auto"/>
        <w:bottom w:val="none" w:sz="0" w:space="0" w:color="auto"/>
        <w:right w:val="none" w:sz="0" w:space="0" w:color="auto"/>
      </w:divBdr>
      <w:divsChild>
        <w:div w:id="1896575139">
          <w:marLeft w:val="0"/>
          <w:marRight w:val="0"/>
          <w:marTop w:val="150"/>
          <w:marBottom w:val="0"/>
          <w:divBdr>
            <w:top w:val="none" w:sz="0" w:space="0" w:color="auto"/>
            <w:left w:val="none" w:sz="0" w:space="0" w:color="auto"/>
            <w:bottom w:val="none" w:sz="0" w:space="0" w:color="auto"/>
            <w:right w:val="none" w:sz="0" w:space="0" w:color="auto"/>
          </w:divBdr>
          <w:divsChild>
            <w:div w:id="2127381962">
              <w:marLeft w:val="0"/>
              <w:marRight w:val="0"/>
              <w:marTop w:val="0"/>
              <w:marBottom w:val="0"/>
              <w:divBdr>
                <w:top w:val="single" w:sz="2" w:space="1" w:color="CECECE"/>
                <w:left w:val="single" w:sz="6" w:space="1" w:color="CECECE"/>
                <w:bottom w:val="single" w:sz="2" w:space="1" w:color="CECECE"/>
                <w:right w:val="single" w:sz="6" w:space="1" w:color="CECECE"/>
              </w:divBdr>
              <w:divsChild>
                <w:div w:id="1185436297">
                  <w:marLeft w:val="0"/>
                  <w:marRight w:val="0"/>
                  <w:marTop w:val="0"/>
                  <w:marBottom w:val="0"/>
                  <w:divBdr>
                    <w:top w:val="none" w:sz="0" w:space="0" w:color="auto"/>
                    <w:left w:val="single" w:sz="6" w:space="15" w:color="CCCCCC"/>
                    <w:bottom w:val="none" w:sz="0" w:space="0" w:color="auto"/>
                    <w:right w:val="none" w:sz="0" w:space="0" w:color="auto"/>
                  </w:divBdr>
                  <w:divsChild>
                    <w:div w:id="210275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528837">
      <w:bodyDiv w:val="1"/>
      <w:marLeft w:val="0"/>
      <w:marRight w:val="0"/>
      <w:marTop w:val="0"/>
      <w:marBottom w:val="0"/>
      <w:divBdr>
        <w:top w:val="none" w:sz="0" w:space="0" w:color="auto"/>
        <w:left w:val="none" w:sz="0" w:space="0" w:color="auto"/>
        <w:bottom w:val="none" w:sz="0" w:space="0" w:color="auto"/>
        <w:right w:val="none" w:sz="0" w:space="0" w:color="auto"/>
      </w:divBdr>
    </w:div>
    <w:div w:id="1206796398">
      <w:bodyDiv w:val="1"/>
      <w:marLeft w:val="0"/>
      <w:marRight w:val="0"/>
      <w:marTop w:val="0"/>
      <w:marBottom w:val="0"/>
      <w:divBdr>
        <w:top w:val="none" w:sz="0" w:space="0" w:color="auto"/>
        <w:left w:val="none" w:sz="0" w:space="0" w:color="auto"/>
        <w:bottom w:val="none" w:sz="0" w:space="0" w:color="auto"/>
        <w:right w:val="none" w:sz="0" w:space="0" w:color="auto"/>
      </w:divBdr>
      <w:divsChild>
        <w:div w:id="1721981283">
          <w:marLeft w:val="0"/>
          <w:marRight w:val="0"/>
          <w:marTop w:val="0"/>
          <w:marBottom w:val="0"/>
          <w:divBdr>
            <w:top w:val="none" w:sz="0" w:space="0" w:color="auto"/>
            <w:left w:val="none" w:sz="0" w:space="0" w:color="auto"/>
            <w:bottom w:val="none" w:sz="0" w:space="0" w:color="auto"/>
            <w:right w:val="none" w:sz="0" w:space="0" w:color="auto"/>
          </w:divBdr>
          <w:divsChild>
            <w:div w:id="1355838765">
              <w:marLeft w:val="0"/>
              <w:marRight w:val="0"/>
              <w:marTop w:val="0"/>
              <w:marBottom w:val="0"/>
              <w:divBdr>
                <w:top w:val="none" w:sz="0" w:space="0" w:color="auto"/>
                <w:left w:val="none" w:sz="0" w:space="0" w:color="auto"/>
                <w:bottom w:val="none" w:sz="0" w:space="0" w:color="auto"/>
                <w:right w:val="none" w:sz="0" w:space="0" w:color="auto"/>
              </w:divBdr>
              <w:divsChild>
                <w:div w:id="209849053">
                  <w:marLeft w:val="0"/>
                  <w:marRight w:val="0"/>
                  <w:marTop w:val="0"/>
                  <w:marBottom w:val="0"/>
                  <w:divBdr>
                    <w:top w:val="none" w:sz="0" w:space="0" w:color="auto"/>
                    <w:left w:val="none" w:sz="0" w:space="0" w:color="auto"/>
                    <w:bottom w:val="none" w:sz="0" w:space="0" w:color="auto"/>
                    <w:right w:val="none" w:sz="0" w:space="0" w:color="auto"/>
                  </w:divBdr>
                  <w:divsChild>
                    <w:div w:id="1722094013">
                      <w:marLeft w:val="0"/>
                      <w:marRight w:val="0"/>
                      <w:marTop w:val="0"/>
                      <w:marBottom w:val="0"/>
                      <w:divBdr>
                        <w:top w:val="none" w:sz="0" w:space="0" w:color="auto"/>
                        <w:left w:val="none" w:sz="0" w:space="0" w:color="auto"/>
                        <w:bottom w:val="none" w:sz="0" w:space="0" w:color="auto"/>
                        <w:right w:val="none" w:sz="0" w:space="0" w:color="auto"/>
                      </w:divBdr>
                      <w:divsChild>
                        <w:div w:id="1789204811">
                          <w:marLeft w:val="0"/>
                          <w:marRight w:val="0"/>
                          <w:marTop w:val="0"/>
                          <w:marBottom w:val="0"/>
                          <w:divBdr>
                            <w:top w:val="none" w:sz="0" w:space="0" w:color="auto"/>
                            <w:left w:val="none" w:sz="0" w:space="0" w:color="auto"/>
                            <w:bottom w:val="none" w:sz="0" w:space="0" w:color="auto"/>
                            <w:right w:val="none" w:sz="0" w:space="0" w:color="auto"/>
                          </w:divBdr>
                          <w:divsChild>
                            <w:div w:id="2031641766">
                              <w:marLeft w:val="0"/>
                              <w:marRight w:val="0"/>
                              <w:marTop w:val="0"/>
                              <w:marBottom w:val="0"/>
                              <w:divBdr>
                                <w:top w:val="none" w:sz="0" w:space="0" w:color="auto"/>
                                <w:left w:val="none" w:sz="0" w:space="0" w:color="auto"/>
                                <w:bottom w:val="none" w:sz="0" w:space="0" w:color="auto"/>
                                <w:right w:val="none" w:sz="0" w:space="0" w:color="auto"/>
                              </w:divBdr>
                              <w:divsChild>
                                <w:div w:id="906380569">
                                  <w:marLeft w:val="0"/>
                                  <w:marRight w:val="0"/>
                                  <w:marTop w:val="0"/>
                                  <w:marBottom w:val="0"/>
                                  <w:divBdr>
                                    <w:top w:val="none" w:sz="0" w:space="0" w:color="auto"/>
                                    <w:left w:val="none" w:sz="0" w:space="0" w:color="auto"/>
                                    <w:bottom w:val="none" w:sz="0" w:space="0" w:color="auto"/>
                                    <w:right w:val="none" w:sz="0" w:space="0" w:color="auto"/>
                                  </w:divBdr>
                                  <w:divsChild>
                                    <w:div w:id="1346129960">
                                      <w:marLeft w:val="0"/>
                                      <w:marRight w:val="0"/>
                                      <w:marTop w:val="0"/>
                                      <w:marBottom w:val="0"/>
                                      <w:divBdr>
                                        <w:top w:val="single" w:sz="6" w:space="0" w:color="F5F5F5"/>
                                        <w:left w:val="single" w:sz="6" w:space="0" w:color="F5F5F5"/>
                                        <w:bottom w:val="single" w:sz="6" w:space="0" w:color="F5F5F5"/>
                                        <w:right w:val="single" w:sz="6" w:space="0" w:color="F5F5F5"/>
                                      </w:divBdr>
                                      <w:divsChild>
                                        <w:div w:id="1816071061">
                                          <w:marLeft w:val="0"/>
                                          <w:marRight w:val="0"/>
                                          <w:marTop w:val="0"/>
                                          <w:marBottom w:val="0"/>
                                          <w:divBdr>
                                            <w:top w:val="none" w:sz="0" w:space="0" w:color="auto"/>
                                            <w:left w:val="none" w:sz="0" w:space="0" w:color="auto"/>
                                            <w:bottom w:val="none" w:sz="0" w:space="0" w:color="auto"/>
                                            <w:right w:val="none" w:sz="0" w:space="0" w:color="auto"/>
                                          </w:divBdr>
                                          <w:divsChild>
                                            <w:div w:id="179313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9804784">
      <w:bodyDiv w:val="1"/>
      <w:marLeft w:val="0"/>
      <w:marRight w:val="0"/>
      <w:marTop w:val="0"/>
      <w:marBottom w:val="0"/>
      <w:divBdr>
        <w:top w:val="none" w:sz="0" w:space="0" w:color="auto"/>
        <w:left w:val="none" w:sz="0" w:space="0" w:color="auto"/>
        <w:bottom w:val="none" w:sz="0" w:space="0" w:color="auto"/>
        <w:right w:val="none" w:sz="0" w:space="0" w:color="auto"/>
      </w:divBdr>
    </w:div>
    <w:div w:id="1209806241">
      <w:bodyDiv w:val="1"/>
      <w:marLeft w:val="0"/>
      <w:marRight w:val="0"/>
      <w:marTop w:val="0"/>
      <w:marBottom w:val="0"/>
      <w:divBdr>
        <w:top w:val="none" w:sz="0" w:space="0" w:color="auto"/>
        <w:left w:val="none" w:sz="0" w:space="0" w:color="auto"/>
        <w:bottom w:val="none" w:sz="0" w:space="0" w:color="auto"/>
        <w:right w:val="none" w:sz="0" w:space="0" w:color="auto"/>
      </w:divBdr>
    </w:div>
    <w:div w:id="1213035313">
      <w:bodyDiv w:val="1"/>
      <w:marLeft w:val="0"/>
      <w:marRight w:val="0"/>
      <w:marTop w:val="0"/>
      <w:marBottom w:val="0"/>
      <w:divBdr>
        <w:top w:val="none" w:sz="0" w:space="0" w:color="auto"/>
        <w:left w:val="none" w:sz="0" w:space="0" w:color="auto"/>
        <w:bottom w:val="none" w:sz="0" w:space="0" w:color="auto"/>
        <w:right w:val="none" w:sz="0" w:space="0" w:color="auto"/>
      </w:divBdr>
    </w:div>
    <w:div w:id="1213425283">
      <w:bodyDiv w:val="1"/>
      <w:marLeft w:val="0"/>
      <w:marRight w:val="0"/>
      <w:marTop w:val="0"/>
      <w:marBottom w:val="0"/>
      <w:divBdr>
        <w:top w:val="none" w:sz="0" w:space="0" w:color="auto"/>
        <w:left w:val="none" w:sz="0" w:space="0" w:color="auto"/>
        <w:bottom w:val="none" w:sz="0" w:space="0" w:color="auto"/>
        <w:right w:val="none" w:sz="0" w:space="0" w:color="auto"/>
      </w:divBdr>
    </w:div>
    <w:div w:id="1213927442">
      <w:bodyDiv w:val="1"/>
      <w:marLeft w:val="0"/>
      <w:marRight w:val="0"/>
      <w:marTop w:val="0"/>
      <w:marBottom w:val="0"/>
      <w:divBdr>
        <w:top w:val="none" w:sz="0" w:space="0" w:color="auto"/>
        <w:left w:val="none" w:sz="0" w:space="0" w:color="auto"/>
        <w:bottom w:val="none" w:sz="0" w:space="0" w:color="auto"/>
        <w:right w:val="none" w:sz="0" w:space="0" w:color="auto"/>
      </w:divBdr>
      <w:divsChild>
        <w:div w:id="1143933521">
          <w:marLeft w:val="0"/>
          <w:marRight w:val="0"/>
          <w:marTop w:val="0"/>
          <w:marBottom w:val="0"/>
          <w:divBdr>
            <w:top w:val="none" w:sz="0" w:space="0" w:color="auto"/>
            <w:left w:val="none" w:sz="0" w:space="0" w:color="auto"/>
            <w:bottom w:val="none" w:sz="0" w:space="0" w:color="auto"/>
            <w:right w:val="none" w:sz="0" w:space="0" w:color="auto"/>
          </w:divBdr>
          <w:divsChild>
            <w:div w:id="709846111">
              <w:marLeft w:val="0"/>
              <w:marRight w:val="0"/>
              <w:marTop w:val="0"/>
              <w:marBottom w:val="0"/>
              <w:divBdr>
                <w:top w:val="none" w:sz="0" w:space="0" w:color="auto"/>
                <w:left w:val="none" w:sz="0" w:space="0" w:color="auto"/>
                <w:bottom w:val="none" w:sz="0" w:space="0" w:color="auto"/>
                <w:right w:val="none" w:sz="0" w:space="0" w:color="auto"/>
              </w:divBdr>
              <w:divsChild>
                <w:div w:id="2058813888">
                  <w:marLeft w:val="0"/>
                  <w:marRight w:val="0"/>
                  <w:marTop w:val="0"/>
                  <w:marBottom w:val="0"/>
                  <w:divBdr>
                    <w:top w:val="none" w:sz="0" w:space="0" w:color="auto"/>
                    <w:left w:val="none" w:sz="0" w:space="0" w:color="auto"/>
                    <w:bottom w:val="none" w:sz="0" w:space="0" w:color="auto"/>
                    <w:right w:val="none" w:sz="0" w:space="0" w:color="auto"/>
                  </w:divBdr>
                  <w:divsChild>
                    <w:div w:id="1568808511">
                      <w:marLeft w:val="0"/>
                      <w:marRight w:val="0"/>
                      <w:marTop w:val="0"/>
                      <w:marBottom w:val="0"/>
                      <w:divBdr>
                        <w:top w:val="none" w:sz="0" w:space="0" w:color="auto"/>
                        <w:left w:val="none" w:sz="0" w:space="0" w:color="auto"/>
                        <w:bottom w:val="none" w:sz="0" w:space="0" w:color="auto"/>
                        <w:right w:val="none" w:sz="0" w:space="0" w:color="auto"/>
                      </w:divBdr>
                      <w:divsChild>
                        <w:div w:id="1539969811">
                          <w:marLeft w:val="0"/>
                          <w:marRight w:val="0"/>
                          <w:marTop w:val="0"/>
                          <w:marBottom w:val="0"/>
                          <w:divBdr>
                            <w:top w:val="none" w:sz="0" w:space="0" w:color="auto"/>
                            <w:left w:val="none" w:sz="0" w:space="0" w:color="auto"/>
                            <w:bottom w:val="none" w:sz="0" w:space="0" w:color="auto"/>
                            <w:right w:val="none" w:sz="0" w:space="0" w:color="auto"/>
                          </w:divBdr>
                          <w:divsChild>
                            <w:div w:id="85630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387187">
      <w:bodyDiv w:val="1"/>
      <w:marLeft w:val="0"/>
      <w:marRight w:val="0"/>
      <w:marTop w:val="0"/>
      <w:marBottom w:val="0"/>
      <w:divBdr>
        <w:top w:val="none" w:sz="0" w:space="0" w:color="auto"/>
        <w:left w:val="none" w:sz="0" w:space="0" w:color="auto"/>
        <w:bottom w:val="none" w:sz="0" w:space="0" w:color="auto"/>
        <w:right w:val="none" w:sz="0" w:space="0" w:color="auto"/>
      </w:divBdr>
    </w:div>
    <w:div w:id="1216117519">
      <w:bodyDiv w:val="1"/>
      <w:marLeft w:val="0"/>
      <w:marRight w:val="0"/>
      <w:marTop w:val="0"/>
      <w:marBottom w:val="0"/>
      <w:divBdr>
        <w:top w:val="none" w:sz="0" w:space="0" w:color="auto"/>
        <w:left w:val="none" w:sz="0" w:space="0" w:color="auto"/>
        <w:bottom w:val="none" w:sz="0" w:space="0" w:color="auto"/>
        <w:right w:val="none" w:sz="0" w:space="0" w:color="auto"/>
      </w:divBdr>
    </w:div>
    <w:div w:id="1217082831">
      <w:bodyDiv w:val="1"/>
      <w:marLeft w:val="0"/>
      <w:marRight w:val="0"/>
      <w:marTop w:val="0"/>
      <w:marBottom w:val="0"/>
      <w:divBdr>
        <w:top w:val="none" w:sz="0" w:space="0" w:color="auto"/>
        <w:left w:val="none" w:sz="0" w:space="0" w:color="auto"/>
        <w:bottom w:val="none" w:sz="0" w:space="0" w:color="auto"/>
        <w:right w:val="none" w:sz="0" w:space="0" w:color="auto"/>
      </w:divBdr>
      <w:divsChild>
        <w:div w:id="691998629">
          <w:marLeft w:val="-30"/>
          <w:marRight w:val="-30"/>
          <w:marTop w:val="0"/>
          <w:marBottom w:val="0"/>
          <w:divBdr>
            <w:top w:val="none" w:sz="0" w:space="0" w:color="auto"/>
            <w:left w:val="none" w:sz="0" w:space="0" w:color="auto"/>
            <w:bottom w:val="none" w:sz="0" w:space="0" w:color="auto"/>
            <w:right w:val="none" w:sz="0" w:space="0" w:color="auto"/>
          </w:divBdr>
          <w:divsChild>
            <w:div w:id="1061908509">
              <w:marLeft w:val="0"/>
              <w:marRight w:val="0"/>
              <w:marTop w:val="150"/>
              <w:marBottom w:val="0"/>
              <w:divBdr>
                <w:top w:val="none" w:sz="0" w:space="0" w:color="auto"/>
                <w:left w:val="none" w:sz="0" w:space="0" w:color="auto"/>
                <w:bottom w:val="none" w:sz="0" w:space="0" w:color="auto"/>
                <w:right w:val="none" w:sz="0" w:space="0" w:color="auto"/>
              </w:divBdr>
              <w:divsChild>
                <w:div w:id="418330192">
                  <w:marLeft w:val="0"/>
                  <w:marRight w:val="0"/>
                  <w:marTop w:val="0"/>
                  <w:marBottom w:val="0"/>
                  <w:divBdr>
                    <w:top w:val="none" w:sz="0" w:space="0" w:color="auto"/>
                    <w:left w:val="none" w:sz="0" w:space="0" w:color="auto"/>
                    <w:bottom w:val="none" w:sz="0" w:space="0" w:color="auto"/>
                    <w:right w:val="none" w:sz="0" w:space="0" w:color="auto"/>
                  </w:divBdr>
                  <w:divsChild>
                    <w:div w:id="322245048">
                      <w:marLeft w:val="0"/>
                      <w:marRight w:val="0"/>
                      <w:marTop w:val="0"/>
                      <w:marBottom w:val="0"/>
                      <w:divBdr>
                        <w:top w:val="none" w:sz="0" w:space="0" w:color="auto"/>
                        <w:left w:val="none" w:sz="0" w:space="0" w:color="auto"/>
                        <w:bottom w:val="none" w:sz="0" w:space="0" w:color="auto"/>
                        <w:right w:val="none" w:sz="0" w:space="0" w:color="auto"/>
                      </w:divBdr>
                    </w:div>
                    <w:div w:id="1099059511">
                      <w:marLeft w:val="0"/>
                      <w:marRight w:val="0"/>
                      <w:marTop w:val="0"/>
                      <w:marBottom w:val="0"/>
                      <w:divBdr>
                        <w:top w:val="none" w:sz="0" w:space="0" w:color="auto"/>
                        <w:left w:val="none" w:sz="0" w:space="0" w:color="auto"/>
                        <w:bottom w:val="none" w:sz="0" w:space="0" w:color="auto"/>
                        <w:right w:val="none" w:sz="0" w:space="0" w:color="auto"/>
                      </w:divBdr>
                    </w:div>
                    <w:div w:id="134185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243173">
      <w:bodyDiv w:val="1"/>
      <w:marLeft w:val="0"/>
      <w:marRight w:val="0"/>
      <w:marTop w:val="0"/>
      <w:marBottom w:val="0"/>
      <w:divBdr>
        <w:top w:val="none" w:sz="0" w:space="0" w:color="auto"/>
        <w:left w:val="none" w:sz="0" w:space="0" w:color="auto"/>
        <w:bottom w:val="none" w:sz="0" w:space="0" w:color="auto"/>
        <w:right w:val="none" w:sz="0" w:space="0" w:color="auto"/>
      </w:divBdr>
    </w:div>
    <w:div w:id="1219627294">
      <w:bodyDiv w:val="1"/>
      <w:marLeft w:val="0"/>
      <w:marRight w:val="0"/>
      <w:marTop w:val="0"/>
      <w:marBottom w:val="0"/>
      <w:divBdr>
        <w:top w:val="none" w:sz="0" w:space="0" w:color="auto"/>
        <w:left w:val="none" w:sz="0" w:space="0" w:color="auto"/>
        <w:bottom w:val="none" w:sz="0" w:space="0" w:color="auto"/>
        <w:right w:val="none" w:sz="0" w:space="0" w:color="auto"/>
      </w:divBdr>
    </w:div>
    <w:div w:id="1219702596">
      <w:bodyDiv w:val="1"/>
      <w:marLeft w:val="0"/>
      <w:marRight w:val="0"/>
      <w:marTop w:val="0"/>
      <w:marBottom w:val="0"/>
      <w:divBdr>
        <w:top w:val="none" w:sz="0" w:space="0" w:color="auto"/>
        <w:left w:val="none" w:sz="0" w:space="0" w:color="auto"/>
        <w:bottom w:val="none" w:sz="0" w:space="0" w:color="auto"/>
        <w:right w:val="none" w:sz="0" w:space="0" w:color="auto"/>
      </w:divBdr>
    </w:div>
    <w:div w:id="1219703740">
      <w:bodyDiv w:val="1"/>
      <w:marLeft w:val="0"/>
      <w:marRight w:val="0"/>
      <w:marTop w:val="0"/>
      <w:marBottom w:val="0"/>
      <w:divBdr>
        <w:top w:val="none" w:sz="0" w:space="0" w:color="auto"/>
        <w:left w:val="none" w:sz="0" w:space="0" w:color="auto"/>
        <w:bottom w:val="none" w:sz="0" w:space="0" w:color="auto"/>
        <w:right w:val="none" w:sz="0" w:space="0" w:color="auto"/>
      </w:divBdr>
    </w:div>
    <w:div w:id="1220704232">
      <w:bodyDiv w:val="1"/>
      <w:marLeft w:val="0"/>
      <w:marRight w:val="0"/>
      <w:marTop w:val="0"/>
      <w:marBottom w:val="0"/>
      <w:divBdr>
        <w:top w:val="none" w:sz="0" w:space="0" w:color="auto"/>
        <w:left w:val="none" w:sz="0" w:space="0" w:color="auto"/>
        <w:bottom w:val="none" w:sz="0" w:space="0" w:color="auto"/>
        <w:right w:val="none" w:sz="0" w:space="0" w:color="auto"/>
      </w:divBdr>
    </w:div>
    <w:div w:id="1221787898">
      <w:bodyDiv w:val="1"/>
      <w:marLeft w:val="0"/>
      <w:marRight w:val="0"/>
      <w:marTop w:val="0"/>
      <w:marBottom w:val="0"/>
      <w:divBdr>
        <w:top w:val="none" w:sz="0" w:space="0" w:color="auto"/>
        <w:left w:val="none" w:sz="0" w:space="0" w:color="auto"/>
        <w:bottom w:val="none" w:sz="0" w:space="0" w:color="auto"/>
        <w:right w:val="none" w:sz="0" w:space="0" w:color="auto"/>
      </w:divBdr>
      <w:divsChild>
        <w:div w:id="1337614815">
          <w:marLeft w:val="0"/>
          <w:marRight w:val="0"/>
          <w:marTop w:val="0"/>
          <w:marBottom w:val="0"/>
          <w:divBdr>
            <w:top w:val="none" w:sz="0" w:space="0" w:color="auto"/>
            <w:left w:val="none" w:sz="0" w:space="0" w:color="auto"/>
            <w:bottom w:val="none" w:sz="0" w:space="0" w:color="auto"/>
            <w:right w:val="none" w:sz="0" w:space="0" w:color="auto"/>
          </w:divBdr>
        </w:div>
        <w:div w:id="1805808297">
          <w:marLeft w:val="0"/>
          <w:marRight w:val="0"/>
          <w:marTop w:val="0"/>
          <w:marBottom w:val="0"/>
          <w:divBdr>
            <w:top w:val="none" w:sz="0" w:space="0" w:color="auto"/>
            <w:left w:val="none" w:sz="0" w:space="0" w:color="auto"/>
            <w:bottom w:val="none" w:sz="0" w:space="0" w:color="auto"/>
            <w:right w:val="none" w:sz="0" w:space="0" w:color="auto"/>
          </w:divBdr>
        </w:div>
        <w:div w:id="1966278452">
          <w:marLeft w:val="0"/>
          <w:marRight w:val="0"/>
          <w:marTop w:val="0"/>
          <w:marBottom w:val="0"/>
          <w:divBdr>
            <w:top w:val="none" w:sz="0" w:space="0" w:color="auto"/>
            <w:left w:val="none" w:sz="0" w:space="0" w:color="auto"/>
            <w:bottom w:val="none" w:sz="0" w:space="0" w:color="auto"/>
            <w:right w:val="none" w:sz="0" w:space="0" w:color="auto"/>
          </w:divBdr>
        </w:div>
      </w:divsChild>
    </w:div>
    <w:div w:id="1223253162">
      <w:bodyDiv w:val="1"/>
      <w:marLeft w:val="0"/>
      <w:marRight w:val="0"/>
      <w:marTop w:val="0"/>
      <w:marBottom w:val="0"/>
      <w:divBdr>
        <w:top w:val="none" w:sz="0" w:space="0" w:color="auto"/>
        <w:left w:val="none" w:sz="0" w:space="0" w:color="auto"/>
        <w:bottom w:val="none" w:sz="0" w:space="0" w:color="auto"/>
        <w:right w:val="none" w:sz="0" w:space="0" w:color="auto"/>
      </w:divBdr>
    </w:div>
    <w:div w:id="1223562312">
      <w:bodyDiv w:val="1"/>
      <w:marLeft w:val="0"/>
      <w:marRight w:val="0"/>
      <w:marTop w:val="0"/>
      <w:marBottom w:val="0"/>
      <w:divBdr>
        <w:top w:val="none" w:sz="0" w:space="0" w:color="auto"/>
        <w:left w:val="none" w:sz="0" w:space="0" w:color="auto"/>
        <w:bottom w:val="none" w:sz="0" w:space="0" w:color="auto"/>
        <w:right w:val="none" w:sz="0" w:space="0" w:color="auto"/>
      </w:divBdr>
      <w:divsChild>
        <w:div w:id="430735201">
          <w:marLeft w:val="0"/>
          <w:marRight w:val="0"/>
          <w:marTop w:val="0"/>
          <w:marBottom w:val="0"/>
          <w:divBdr>
            <w:top w:val="none" w:sz="0" w:space="0" w:color="auto"/>
            <w:left w:val="none" w:sz="0" w:space="0" w:color="auto"/>
            <w:bottom w:val="none" w:sz="0" w:space="0" w:color="auto"/>
            <w:right w:val="none" w:sz="0" w:space="0" w:color="auto"/>
          </w:divBdr>
          <w:divsChild>
            <w:div w:id="183548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39868">
      <w:bodyDiv w:val="1"/>
      <w:marLeft w:val="0"/>
      <w:marRight w:val="0"/>
      <w:marTop w:val="0"/>
      <w:marBottom w:val="0"/>
      <w:divBdr>
        <w:top w:val="none" w:sz="0" w:space="0" w:color="auto"/>
        <w:left w:val="none" w:sz="0" w:space="0" w:color="auto"/>
        <w:bottom w:val="none" w:sz="0" w:space="0" w:color="auto"/>
        <w:right w:val="none" w:sz="0" w:space="0" w:color="auto"/>
      </w:divBdr>
    </w:div>
    <w:div w:id="1224872837">
      <w:bodyDiv w:val="1"/>
      <w:marLeft w:val="0"/>
      <w:marRight w:val="0"/>
      <w:marTop w:val="0"/>
      <w:marBottom w:val="0"/>
      <w:divBdr>
        <w:top w:val="none" w:sz="0" w:space="0" w:color="auto"/>
        <w:left w:val="none" w:sz="0" w:space="0" w:color="auto"/>
        <w:bottom w:val="none" w:sz="0" w:space="0" w:color="auto"/>
        <w:right w:val="none" w:sz="0" w:space="0" w:color="auto"/>
      </w:divBdr>
    </w:div>
    <w:div w:id="1228224697">
      <w:bodyDiv w:val="1"/>
      <w:marLeft w:val="0"/>
      <w:marRight w:val="0"/>
      <w:marTop w:val="0"/>
      <w:marBottom w:val="0"/>
      <w:divBdr>
        <w:top w:val="none" w:sz="0" w:space="0" w:color="auto"/>
        <w:left w:val="none" w:sz="0" w:space="0" w:color="auto"/>
        <w:bottom w:val="none" w:sz="0" w:space="0" w:color="auto"/>
        <w:right w:val="none" w:sz="0" w:space="0" w:color="auto"/>
      </w:divBdr>
    </w:div>
    <w:div w:id="1228885252">
      <w:bodyDiv w:val="1"/>
      <w:marLeft w:val="0"/>
      <w:marRight w:val="0"/>
      <w:marTop w:val="0"/>
      <w:marBottom w:val="0"/>
      <w:divBdr>
        <w:top w:val="none" w:sz="0" w:space="0" w:color="auto"/>
        <w:left w:val="none" w:sz="0" w:space="0" w:color="auto"/>
        <w:bottom w:val="none" w:sz="0" w:space="0" w:color="auto"/>
        <w:right w:val="none" w:sz="0" w:space="0" w:color="auto"/>
      </w:divBdr>
    </w:div>
    <w:div w:id="1231037510">
      <w:bodyDiv w:val="1"/>
      <w:marLeft w:val="0"/>
      <w:marRight w:val="0"/>
      <w:marTop w:val="0"/>
      <w:marBottom w:val="0"/>
      <w:divBdr>
        <w:top w:val="none" w:sz="0" w:space="0" w:color="auto"/>
        <w:left w:val="none" w:sz="0" w:space="0" w:color="auto"/>
        <w:bottom w:val="none" w:sz="0" w:space="0" w:color="auto"/>
        <w:right w:val="none" w:sz="0" w:space="0" w:color="auto"/>
      </w:divBdr>
    </w:div>
    <w:div w:id="1231230289">
      <w:bodyDiv w:val="1"/>
      <w:marLeft w:val="0"/>
      <w:marRight w:val="0"/>
      <w:marTop w:val="0"/>
      <w:marBottom w:val="0"/>
      <w:divBdr>
        <w:top w:val="none" w:sz="0" w:space="0" w:color="auto"/>
        <w:left w:val="none" w:sz="0" w:space="0" w:color="auto"/>
        <w:bottom w:val="none" w:sz="0" w:space="0" w:color="auto"/>
        <w:right w:val="none" w:sz="0" w:space="0" w:color="auto"/>
      </w:divBdr>
    </w:div>
    <w:div w:id="1233469538">
      <w:bodyDiv w:val="1"/>
      <w:marLeft w:val="0"/>
      <w:marRight w:val="0"/>
      <w:marTop w:val="0"/>
      <w:marBottom w:val="0"/>
      <w:divBdr>
        <w:top w:val="none" w:sz="0" w:space="0" w:color="auto"/>
        <w:left w:val="none" w:sz="0" w:space="0" w:color="auto"/>
        <w:bottom w:val="none" w:sz="0" w:space="0" w:color="auto"/>
        <w:right w:val="none" w:sz="0" w:space="0" w:color="auto"/>
      </w:divBdr>
      <w:divsChild>
        <w:div w:id="1284386901">
          <w:marLeft w:val="0"/>
          <w:marRight w:val="0"/>
          <w:marTop w:val="0"/>
          <w:marBottom w:val="0"/>
          <w:divBdr>
            <w:top w:val="none" w:sz="0" w:space="0" w:color="auto"/>
            <w:left w:val="none" w:sz="0" w:space="0" w:color="auto"/>
            <w:bottom w:val="none" w:sz="0" w:space="0" w:color="auto"/>
            <w:right w:val="none" w:sz="0" w:space="0" w:color="auto"/>
          </w:divBdr>
          <w:divsChild>
            <w:div w:id="193871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10133">
      <w:bodyDiv w:val="1"/>
      <w:marLeft w:val="0"/>
      <w:marRight w:val="0"/>
      <w:marTop w:val="0"/>
      <w:marBottom w:val="0"/>
      <w:divBdr>
        <w:top w:val="none" w:sz="0" w:space="0" w:color="auto"/>
        <w:left w:val="none" w:sz="0" w:space="0" w:color="auto"/>
        <w:bottom w:val="none" w:sz="0" w:space="0" w:color="auto"/>
        <w:right w:val="none" w:sz="0" w:space="0" w:color="auto"/>
      </w:divBdr>
    </w:div>
    <w:div w:id="1233812375">
      <w:bodyDiv w:val="1"/>
      <w:marLeft w:val="0"/>
      <w:marRight w:val="0"/>
      <w:marTop w:val="0"/>
      <w:marBottom w:val="0"/>
      <w:divBdr>
        <w:top w:val="none" w:sz="0" w:space="0" w:color="auto"/>
        <w:left w:val="none" w:sz="0" w:space="0" w:color="auto"/>
        <w:bottom w:val="none" w:sz="0" w:space="0" w:color="auto"/>
        <w:right w:val="none" w:sz="0" w:space="0" w:color="auto"/>
      </w:divBdr>
    </w:div>
    <w:div w:id="1234926596">
      <w:bodyDiv w:val="1"/>
      <w:marLeft w:val="0"/>
      <w:marRight w:val="0"/>
      <w:marTop w:val="0"/>
      <w:marBottom w:val="0"/>
      <w:divBdr>
        <w:top w:val="none" w:sz="0" w:space="0" w:color="auto"/>
        <w:left w:val="none" w:sz="0" w:space="0" w:color="auto"/>
        <w:bottom w:val="none" w:sz="0" w:space="0" w:color="auto"/>
        <w:right w:val="none" w:sz="0" w:space="0" w:color="auto"/>
      </w:divBdr>
    </w:div>
    <w:div w:id="1236741608">
      <w:bodyDiv w:val="1"/>
      <w:marLeft w:val="0"/>
      <w:marRight w:val="0"/>
      <w:marTop w:val="0"/>
      <w:marBottom w:val="0"/>
      <w:divBdr>
        <w:top w:val="none" w:sz="0" w:space="0" w:color="auto"/>
        <w:left w:val="none" w:sz="0" w:space="0" w:color="auto"/>
        <w:bottom w:val="none" w:sz="0" w:space="0" w:color="auto"/>
        <w:right w:val="none" w:sz="0" w:space="0" w:color="auto"/>
      </w:divBdr>
    </w:div>
    <w:div w:id="1238781141">
      <w:bodyDiv w:val="1"/>
      <w:marLeft w:val="0"/>
      <w:marRight w:val="0"/>
      <w:marTop w:val="0"/>
      <w:marBottom w:val="0"/>
      <w:divBdr>
        <w:top w:val="none" w:sz="0" w:space="0" w:color="auto"/>
        <w:left w:val="none" w:sz="0" w:space="0" w:color="auto"/>
        <w:bottom w:val="none" w:sz="0" w:space="0" w:color="auto"/>
        <w:right w:val="none" w:sz="0" w:space="0" w:color="auto"/>
      </w:divBdr>
    </w:div>
    <w:div w:id="1239751390">
      <w:bodyDiv w:val="1"/>
      <w:marLeft w:val="0"/>
      <w:marRight w:val="0"/>
      <w:marTop w:val="0"/>
      <w:marBottom w:val="0"/>
      <w:divBdr>
        <w:top w:val="none" w:sz="0" w:space="0" w:color="auto"/>
        <w:left w:val="none" w:sz="0" w:space="0" w:color="auto"/>
        <w:bottom w:val="none" w:sz="0" w:space="0" w:color="auto"/>
        <w:right w:val="none" w:sz="0" w:space="0" w:color="auto"/>
      </w:divBdr>
    </w:div>
    <w:div w:id="1241018712">
      <w:bodyDiv w:val="1"/>
      <w:marLeft w:val="0"/>
      <w:marRight w:val="0"/>
      <w:marTop w:val="0"/>
      <w:marBottom w:val="0"/>
      <w:divBdr>
        <w:top w:val="none" w:sz="0" w:space="0" w:color="auto"/>
        <w:left w:val="none" w:sz="0" w:space="0" w:color="auto"/>
        <w:bottom w:val="none" w:sz="0" w:space="0" w:color="auto"/>
        <w:right w:val="none" w:sz="0" w:space="0" w:color="auto"/>
      </w:divBdr>
    </w:div>
    <w:div w:id="1241524699">
      <w:bodyDiv w:val="1"/>
      <w:marLeft w:val="0"/>
      <w:marRight w:val="0"/>
      <w:marTop w:val="0"/>
      <w:marBottom w:val="0"/>
      <w:divBdr>
        <w:top w:val="none" w:sz="0" w:space="0" w:color="auto"/>
        <w:left w:val="none" w:sz="0" w:space="0" w:color="auto"/>
        <w:bottom w:val="none" w:sz="0" w:space="0" w:color="auto"/>
        <w:right w:val="none" w:sz="0" w:space="0" w:color="auto"/>
      </w:divBdr>
    </w:div>
    <w:div w:id="1242108082">
      <w:bodyDiv w:val="1"/>
      <w:marLeft w:val="0"/>
      <w:marRight w:val="0"/>
      <w:marTop w:val="0"/>
      <w:marBottom w:val="0"/>
      <w:divBdr>
        <w:top w:val="none" w:sz="0" w:space="0" w:color="auto"/>
        <w:left w:val="none" w:sz="0" w:space="0" w:color="auto"/>
        <w:bottom w:val="none" w:sz="0" w:space="0" w:color="auto"/>
        <w:right w:val="none" w:sz="0" w:space="0" w:color="auto"/>
      </w:divBdr>
      <w:divsChild>
        <w:div w:id="22948126">
          <w:marLeft w:val="0"/>
          <w:marRight w:val="0"/>
          <w:marTop w:val="0"/>
          <w:marBottom w:val="0"/>
          <w:divBdr>
            <w:top w:val="none" w:sz="0" w:space="0" w:color="auto"/>
            <w:left w:val="none" w:sz="0" w:space="0" w:color="auto"/>
            <w:bottom w:val="none" w:sz="0" w:space="0" w:color="auto"/>
            <w:right w:val="none" w:sz="0" w:space="0" w:color="auto"/>
          </w:divBdr>
        </w:div>
        <w:div w:id="185561311">
          <w:marLeft w:val="0"/>
          <w:marRight w:val="0"/>
          <w:marTop w:val="0"/>
          <w:marBottom w:val="0"/>
          <w:divBdr>
            <w:top w:val="none" w:sz="0" w:space="0" w:color="auto"/>
            <w:left w:val="none" w:sz="0" w:space="0" w:color="auto"/>
            <w:bottom w:val="none" w:sz="0" w:space="0" w:color="auto"/>
            <w:right w:val="none" w:sz="0" w:space="0" w:color="auto"/>
          </w:divBdr>
        </w:div>
        <w:div w:id="279839570">
          <w:marLeft w:val="0"/>
          <w:marRight w:val="0"/>
          <w:marTop w:val="0"/>
          <w:marBottom w:val="0"/>
          <w:divBdr>
            <w:top w:val="none" w:sz="0" w:space="0" w:color="auto"/>
            <w:left w:val="none" w:sz="0" w:space="0" w:color="auto"/>
            <w:bottom w:val="none" w:sz="0" w:space="0" w:color="auto"/>
            <w:right w:val="none" w:sz="0" w:space="0" w:color="auto"/>
          </w:divBdr>
        </w:div>
        <w:div w:id="407264479">
          <w:marLeft w:val="0"/>
          <w:marRight w:val="0"/>
          <w:marTop w:val="0"/>
          <w:marBottom w:val="0"/>
          <w:divBdr>
            <w:top w:val="none" w:sz="0" w:space="0" w:color="auto"/>
            <w:left w:val="none" w:sz="0" w:space="0" w:color="auto"/>
            <w:bottom w:val="none" w:sz="0" w:space="0" w:color="auto"/>
            <w:right w:val="none" w:sz="0" w:space="0" w:color="auto"/>
          </w:divBdr>
        </w:div>
        <w:div w:id="450826565">
          <w:marLeft w:val="0"/>
          <w:marRight w:val="0"/>
          <w:marTop w:val="0"/>
          <w:marBottom w:val="0"/>
          <w:divBdr>
            <w:top w:val="none" w:sz="0" w:space="0" w:color="auto"/>
            <w:left w:val="none" w:sz="0" w:space="0" w:color="auto"/>
            <w:bottom w:val="none" w:sz="0" w:space="0" w:color="auto"/>
            <w:right w:val="none" w:sz="0" w:space="0" w:color="auto"/>
          </w:divBdr>
        </w:div>
        <w:div w:id="594166714">
          <w:marLeft w:val="0"/>
          <w:marRight w:val="0"/>
          <w:marTop w:val="0"/>
          <w:marBottom w:val="0"/>
          <w:divBdr>
            <w:top w:val="none" w:sz="0" w:space="0" w:color="auto"/>
            <w:left w:val="none" w:sz="0" w:space="0" w:color="auto"/>
            <w:bottom w:val="none" w:sz="0" w:space="0" w:color="auto"/>
            <w:right w:val="none" w:sz="0" w:space="0" w:color="auto"/>
          </w:divBdr>
        </w:div>
        <w:div w:id="789326047">
          <w:marLeft w:val="0"/>
          <w:marRight w:val="0"/>
          <w:marTop w:val="0"/>
          <w:marBottom w:val="0"/>
          <w:divBdr>
            <w:top w:val="none" w:sz="0" w:space="0" w:color="auto"/>
            <w:left w:val="none" w:sz="0" w:space="0" w:color="auto"/>
            <w:bottom w:val="none" w:sz="0" w:space="0" w:color="auto"/>
            <w:right w:val="none" w:sz="0" w:space="0" w:color="auto"/>
          </w:divBdr>
        </w:div>
        <w:div w:id="1445004515">
          <w:marLeft w:val="0"/>
          <w:marRight w:val="0"/>
          <w:marTop w:val="0"/>
          <w:marBottom w:val="0"/>
          <w:divBdr>
            <w:top w:val="none" w:sz="0" w:space="0" w:color="auto"/>
            <w:left w:val="none" w:sz="0" w:space="0" w:color="auto"/>
            <w:bottom w:val="none" w:sz="0" w:space="0" w:color="auto"/>
            <w:right w:val="none" w:sz="0" w:space="0" w:color="auto"/>
          </w:divBdr>
        </w:div>
        <w:div w:id="1700935539">
          <w:marLeft w:val="0"/>
          <w:marRight w:val="0"/>
          <w:marTop w:val="0"/>
          <w:marBottom w:val="0"/>
          <w:divBdr>
            <w:top w:val="none" w:sz="0" w:space="0" w:color="auto"/>
            <w:left w:val="none" w:sz="0" w:space="0" w:color="auto"/>
            <w:bottom w:val="none" w:sz="0" w:space="0" w:color="auto"/>
            <w:right w:val="none" w:sz="0" w:space="0" w:color="auto"/>
          </w:divBdr>
        </w:div>
        <w:div w:id="1812670585">
          <w:marLeft w:val="0"/>
          <w:marRight w:val="0"/>
          <w:marTop w:val="0"/>
          <w:marBottom w:val="0"/>
          <w:divBdr>
            <w:top w:val="none" w:sz="0" w:space="0" w:color="auto"/>
            <w:left w:val="none" w:sz="0" w:space="0" w:color="auto"/>
            <w:bottom w:val="none" w:sz="0" w:space="0" w:color="auto"/>
            <w:right w:val="none" w:sz="0" w:space="0" w:color="auto"/>
          </w:divBdr>
        </w:div>
        <w:div w:id="1832671019">
          <w:marLeft w:val="0"/>
          <w:marRight w:val="0"/>
          <w:marTop w:val="0"/>
          <w:marBottom w:val="0"/>
          <w:divBdr>
            <w:top w:val="none" w:sz="0" w:space="0" w:color="auto"/>
            <w:left w:val="none" w:sz="0" w:space="0" w:color="auto"/>
            <w:bottom w:val="none" w:sz="0" w:space="0" w:color="auto"/>
            <w:right w:val="none" w:sz="0" w:space="0" w:color="auto"/>
          </w:divBdr>
        </w:div>
        <w:div w:id="1896428434">
          <w:marLeft w:val="0"/>
          <w:marRight w:val="0"/>
          <w:marTop w:val="0"/>
          <w:marBottom w:val="0"/>
          <w:divBdr>
            <w:top w:val="none" w:sz="0" w:space="0" w:color="auto"/>
            <w:left w:val="none" w:sz="0" w:space="0" w:color="auto"/>
            <w:bottom w:val="none" w:sz="0" w:space="0" w:color="auto"/>
            <w:right w:val="none" w:sz="0" w:space="0" w:color="auto"/>
          </w:divBdr>
        </w:div>
        <w:div w:id="2114088610">
          <w:marLeft w:val="0"/>
          <w:marRight w:val="0"/>
          <w:marTop w:val="0"/>
          <w:marBottom w:val="0"/>
          <w:divBdr>
            <w:top w:val="none" w:sz="0" w:space="0" w:color="auto"/>
            <w:left w:val="none" w:sz="0" w:space="0" w:color="auto"/>
            <w:bottom w:val="none" w:sz="0" w:space="0" w:color="auto"/>
            <w:right w:val="none" w:sz="0" w:space="0" w:color="auto"/>
          </w:divBdr>
        </w:div>
      </w:divsChild>
    </w:div>
    <w:div w:id="1245070031">
      <w:bodyDiv w:val="1"/>
      <w:marLeft w:val="0"/>
      <w:marRight w:val="0"/>
      <w:marTop w:val="0"/>
      <w:marBottom w:val="0"/>
      <w:divBdr>
        <w:top w:val="none" w:sz="0" w:space="0" w:color="auto"/>
        <w:left w:val="none" w:sz="0" w:space="0" w:color="auto"/>
        <w:bottom w:val="none" w:sz="0" w:space="0" w:color="auto"/>
        <w:right w:val="none" w:sz="0" w:space="0" w:color="auto"/>
      </w:divBdr>
    </w:div>
    <w:div w:id="1247227343">
      <w:bodyDiv w:val="1"/>
      <w:marLeft w:val="0"/>
      <w:marRight w:val="0"/>
      <w:marTop w:val="0"/>
      <w:marBottom w:val="0"/>
      <w:divBdr>
        <w:top w:val="none" w:sz="0" w:space="0" w:color="auto"/>
        <w:left w:val="none" w:sz="0" w:space="0" w:color="auto"/>
        <w:bottom w:val="none" w:sz="0" w:space="0" w:color="auto"/>
        <w:right w:val="none" w:sz="0" w:space="0" w:color="auto"/>
      </w:divBdr>
    </w:div>
    <w:div w:id="1248032620">
      <w:bodyDiv w:val="1"/>
      <w:marLeft w:val="0"/>
      <w:marRight w:val="0"/>
      <w:marTop w:val="0"/>
      <w:marBottom w:val="0"/>
      <w:divBdr>
        <w:top w:val="none" w:sz="0" w:space="0" w:color="auto"/>
        <w:left w:val="none" w:sz="0" w:space="0" w:color="auto"/>
        <w:bottom w:val="none" w:sz="0" w:space="0" w:color="auto"/>
        <w:right w:val="none" w:sz="0" w:space="0" w:color="auto"/>
      </w:divBdr>
    </w:div>
    <w:div w:id="1248341729">
      <w:bodyDiv w:val="1"/>
      <w:marLeft w:val="0"/>
      <w:marRight w:val="0"/>
      <w:marTop w:val="0"/>
      <w:marBottom w:val="0"/>
      <w:divBdr>
        <w:top w:val="none" w:sz="0" w:space="0" w:color="auto"/>
        <w:left w:val="none" w:sz="0" w:space="0" w:color="auto"/>
        <w:bottom w:val="none" w:sz="0" w:space="0" w:color="auto"/>
        <w:right w:val="none" w:sz="0" w:space="0" w:color="auto"/>
      </w:divBdr>
    </w:div>
    <w:div w:id="1249584877">
      <w:bodyDiv w:val="1"/>
      <w:marLeft w:val="0"/>
      <w:marRight w:val="0"/>
      <w:marTop w:val="0"/>
      <w:marBottom w:val="0"/>
      <w:divBdr>
        <w:top w:val="none" w:sz="0" w:space="0" w:color="auto"/>
        <w:left w:val="none" w:sz="0" w:space="0" w:color="auto"/>
        <w:bottom w:val="none" w:sz="0" w:space="0" w:color="auto"/>
        <w:right w:val="none" w:sz="0" w:space="0" w:color="auto"/>
      </w:divBdr>
    </w:div>
    <w:div w:id="1251428313">
      <w:bodyDiv w:val="1"/>
      <w:marLeft w:val="0"/>
      <w:marRight w:val="0"/>
      <w:marTop w:val="0"/>
      <w:marBottom w:val="0"/>
      <w:divBdr>
        <w:top w:val="none" w:sz="0" w:space="0" w:color="auto"/>
        <w:left w:val="none" w:sz="0" w:space="0" w:color="auto"/>
        <w:bottom w:val="none" w:sz="0" w:space="0" w:color="auto"/>
        <w:right w:val="none" w:sz="0" w:space="0" w:color="auto"/>
      </w:divBdr>
    </w:div>
    <w:div w:id="1251741555">
      <w:bodyDiv w:val="1"/>
      <w:marLeft w:val="0"/>
      <w:marRight w:val="0"/>
      <w:marTop w:val="0"/>
      <w:marBottom w:val="0"/>
      <w:divBdr>
        <w:top w:val="none" w:sz="0" w:space="0" w:color="auto"/>
        <w:left w:val="none" w:sz="0" w:space="0" w:color="auto"/>
        <w:bottom w:val="none" w:sz="0" w:space="0" w:color="auto"/>
        <w:right w:val="none" w:sz="0" w:space="0" w:color="auto"/>
      </w:divBdr>
    </w:div>
    <w:div w:id="1251893616">
      <w:bodyDiv w:val="1"/>
      <w:marLeft w:val="0"/>
      <w:marRight w:val="0"/>
      <w:marTop w:val="0"/>
      <w:marBottom w:val="0"/>
      <w:divBdr>
        <w:top w:val="none" w:sz="0" w:space="0" w:color="auto"/>
        <w:left w:val="none" w:sz="0" w:space="0" w:color="auto"/>
        <w:bottom w:val="none" w:sz="0" w:space="0" w:color="auto"/>
        <w:right w:val="none" w:sz="0" w:space="0" w:color="auto"/>
      </w:divBdr>
      <w:divsChild>
        <w:div w:id="708188654">
          <w:marLeft w:val="0"/>
          <w:marRight w:val="0"/>
          <w:marTop w:val="0"/>
          <w:marBottom w:val="0"/>
          <w:divBdr>
            <w:top w:val="none" w:sz="0" w:space="0" w:color="auto"/>
            <w:left w:val="none" w:sz="0" w:space="0" w:color="auto"/>
            <w:bottom w:val="none" w:sz="0" w:space="0" w:color="auto"/>
            <w:right w:val="none" w:sz="0" w:space="0" w:color="auto"/>
          </w:divBdr>
        </w:div>
        <w:div w:id="1039940900">
          <w:marLeft w:val="0"/>
          <w:marRight w:val="0"/>
          <w:marTop w:val="0"/>
          <w:marBottom w:val="0"/>
          <w:divBdr>
            <w:top w:val="none" w:sz="0" w:space="0" w:color="auto"/>
            <w:left w:val="none" w:sz="0" w:space="0" w:color="auto"/>
            <w:bottom w:val="none" w:sz="0" w:space="0" w:color="auto"/>
            <w:right w:val="none" w:sz="0" w:space="0" w:color="auto"/>
          </w:divBdr>
        </w:div>
        <w:div w:id="2073889157">
          <w:marLeft w:val="0"/>
          <w:marRight w:val="0"/>
          <w:marTop w:val="0"/>
          <w:marBottom w:val="0"/>
          <w:divBdr>
            <w:top w:val="none" w:sz="0" w:space="0" w:color="auto"/>
            <w:left w:val="none" w:sz="0" w:space="0" w:color="auto"/>
            <w:bottom w:val="none" w:sz="0" w:space="0" w:color="auto"/>
            <w:right w:val="none" w:sz="0" w:space="0" w:color="auto"/>
          </w:divBdr>
        </w:div>
      </w:divsChild>
    </w:div>
    <w:div w:id="1253932866">
      <w:bodyDiv w:val="1"/>
      <w:marLeft w:val="0"/>
      <w:marRight w:val="0"/>
      <w:marTop w:val="0"/>
      <w:marBottom w:val="0"/>
      <w:divBdr>
        <w:top w:val="none" w:sz="0" w:space="0" w:color="auto"/>
        <w:left w:val="none" w:sz="0" w:space="0" w:color="auto"/>
        <w:bottom w:val="none" w:sz="0" w:space="0" w:color="auto"/>
        <w:right w:val="none" w:sz="0" w:space="0" w:color="auto"/>
      </w:divBdr>
    </w:div>
    <w:div w:id="1254977160">
      <w:bodyDiv w:val="1"/>
      <w:marLeft w:val="0"/>
      <w:marRight w:val="0"/>
      <w:marTop w:val="0"/>
      <w:marBottom w:val="0"/>
      <w:divBdr>
        <w:top w:val="none" w:sz="0" w:space="0" w:color="auto"/>
        <w:left w:val="none" w:sz="0" w:space="0" w:color="auto"/>
        <w:bottom w:val="none" w:sz="0" w:space="0" w:color="auto"/>
        <w:right w:val="none" w:sz="0" w:space="0" w:color="auto"/>
      </w:divBdr>
    </w:div>
    <w:div w:id="1255896271">
      <w:bodyDiv w:val="1"/>
      <w:marLeft w:val="0"/>
      <w:marRight w:val="0"/>
      <w:marTop w:val="0"/>
      <w:marBottom w:val="0"/>
      <w:divBdr>
        <w:top w:val="none" w:sz="0" w:space="0" w:color="auto"/>
        <w:left w:val="none" w:sz="0" w:space="0" w:color="auto"/>
        <w:bottom w:val="none" w:sz="0" w:space="0" w:color="auto"/>
        <w:right w:val="none" w:sz="0" w:space="0" w:color="auto"/>
      </w:divBdr>
      <w:divsChild>
        <w:div w:id="1363364674">
          <w:marLeft w:val="0"/>
          <w:marRight w:val="0"/>
          <w:marTop w:val="0"/>
          <w:marBottom w:val="0"/>
          <w:divBdr>
            <w:top w:val="none" w:sz="0" w:space="0" w:color="auto"/>
            <w:left w:val="none" w:sz="0" w:space="0" w:color="auto"/>
            <w:bottom w:val="none" w:sz="0" w:space="0" w:color="auto"/>
            <w:right w:val="none" w:sz="0" w:space="0" w:color="auto"/>
          </w:divBdr>
          <w:divsChild>
            <w:div w:id="760292750">
              <w:marLeft w:val="0"/>
              <w:marRight w:val="0"/>
              <w:marTop w:val="0"/>
              <w:marBottom w:val="0"/>
              <w:divBdr>
                <w:top w:val="none" w:sz="0" w:space="0" w:color="auto"/>
                <w:left w:val="none" w:sz="0" w:space="0" w:color="auto"/>
                <w:bottom w:val="none" w:sz="0" w:space="0" w:color="auto"/>
                <w:right w:val="none" w:sz="0" w:space="0" w:color="auto"/>
              </w:divBdr>
              <w:divsChild>
                <w:div w:id="1775519193">
                  <w:marLeft w:val="0"/>
                  <w:marRight w:val="0"/>
                  <w:marTop w:val="0"/>
                  <w:marBottom w:val="0"/>
                  <w:divBdr>
                    <w:top w:val="none" w:sz="0" w:space="0" w:color="auto"/>
                    <w:left w:val="none" w:sz="0" w:space="0" w:color="auto"/>
                    <w:bottom w:val="none" w:sz="0" w:space="0" w:color="auto"/>
                    <w:right w:val="none" w:sz="0" w:space="0" w:color="auto"/>
                  </w:divBdr>
                  <w:divsChild>
                    <w:div w:id="1260142759">
                      <w:marLeft w:val="0"/>
                      <w:marRight w:val="0"/>
                      <w:marTop w:val="0"/>
                      <w:marBottom w:val="0"/>
                      <w:divBdr>
                        <w:top w:val="none" w:sz="0" w:space="0" w:color="auto"/>
                        <w:left w:val="none" w:sz="0" w:space="0" w:color="auto"/>
                        <w:bottom w:val="none" w:sz="0" w:space="0" w:color="auto"/>
                        <w:right w:val="none" w:sz="0" w:space="0" w:color="auto"/>
                      </w:divBdr>
                      <w:divsChild>
                        <w:div w:id="142164945">
                          <w:marLeft w:val="0"/>
                          <w:marRight w:val="0"/>
                          <w:marTop w:val="0"/>
                          <w:marBottom w:val="0"/>
                          <w:divBdr>
                            <w:top w:val="none" w:sz="0" w:space="0" w:color="auto"/>
                            <w:left w:val="none" w:sz="0" w:space="0" w:color="auto"/>
                            <w:bottom w:val="none" w:sz="0" w:space="0" w:color="auto"/>
                            <w:right w:val="none" w:sz="0" w:space="0" w:color="auto"/>
                          </w:divBdr>
                          <w:divsChild>
                            <w:div w:id="381296479">
                              <w:marLeft w:val="0"/>
                              <w:marRight w:val="0"/>
                              <w:marTop w:val="0"/>
                              <w:marBottom w:val="0"/>
                              <w:divBdr>
                                <w:top w:val="none" w:sz="0" w:space="0" w:color="auto"/>
                                <w:left w:val="none" w:sz="0" w:space="0" w:color="auto"/>
                                <w:bottom w:val="none" w:sz="0" w:space="0" w:color="auto"/>
                                <w:right w:val="none" w:sz="0" w:space="0" w:color="auto"/>
                              </w:divBdr>
                              <w:divsChild>
                                <w:div w:id="6618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489560">
      <w:bodyDiv w:val="1"/>
      <w:marLeft w:val="0"/>
      <w:marRight w:val="0"/>
      <w:marTop w:val="0"/>
      <w:marBottom w:val="0"/>
      <w:divBdr>
        <w:top w:val="none" w:sz="0" w:space="0" w:color="auto"/>
        <w:left w:val="none" w:sz="0" w:space="0" w:color="auto"/>
        <w:bottom w:val="none" w:sz="0" w:space="0" w:color="auto"/>
        <w:right w:val="none" w:sz="0" w:space="0" w:color="auto"/>
      </w:divBdr>
    </w:div>
    <w:div w:id="1259408334">
      <w:bodyDiv w:val="1"/>
      <w:marLeft w:val="0"/>
      <w:marRight w:val="0"/>
      <w:marTop w:val="0"/>
      <w:marBottom w:val="0"/>
      <w:divBdr>
        <w:top w:val="none" w:sz="0" w:space="0" w:color="auto"/>
        <w:left w:val="none" w:sz="0" w:space="0" w:color="auto"/>
        <w:bottom w:val="none" w:sz="0" w:space="0" w:color="auto"/>
        <w:right w:val="none" w:sz="0" w:space="0" w:color="auto"/>
      </w:divBdr>
    </w:div>
    <w:div w:id="1262761787">
      <w:bodyDiv w:val="1"/>
      <w:marLeft w:val="0"/>
      <w:marRight w:val="0"/>
      <w:marTop w:val="0"/>
      <w:marBottom w:val="0"/>
      <w:divBdr>
        <w:top w:val="none" w:sz="0" w:space="0" w:color="auto"/>
        <w:left w:val="none" w:sz="0" w:space="0" w:color="auto"/>
        <w:bottom w:val="none" w:sz="0" w:space="0" w:color="auto"/>
        <w:right w:val="none" w:sz="0" w:space="0" w:color="auto"/>
      </w:divBdr>
    </w:div>
    <w:div w:id="1263758348">
      <w:bodyDiv w:val="1"/>
      <w:marLeft w:val="0"/>
      <w:marRight w:val="0"/>
      <w:marTop w:val="0"/>
      <w:marBottom w:val="0"/>
      <w:divBdr>
        <w:top w:val="none" w:sz="0" w:space="0" w:color="auto"/>
        <w:left w:val="none" w:sz="0" w:space="0" w:color="auto"/>
        <w:bottom w:val="none" w:sz="0" w:space="0" w:color="auto"/>
        <w:right w:val="none" w:sz="0" w:space="0" w:color="auto"/>
      </w:divBdr>
    </w:div>
    <w:div w:id="1263877224">
      <w:bodyDiv w:val="1"/>
      <w:marLeft w:val="0"/>
      <w:marRight w:val="0"/>
      <w:marTop w:val="0"/>
      <w:marBottom w:val="0"/>
      <w:divBdr>
        <w:top w:val="none" w:sz="0" w:space="0" w:color="auto"/>
        <w:left w:val="none" w:sz="0" w:space="0" w:color="auto"/>
        <w:bottom w:val="none" w:sz="0" w:space="0" w:color="auto"/>
        <w:right w:val="none" w:sz="0" w:space="0" w:color="auto"/>
      </w:divBdr>
    </w:div>
    <w:div w:id="1264146761">
      <w:bodyDiv w:val="1"/>
      <w:marLeft w:val="0"/>
      <w:marRight w:val="0"/>
      <w:marTop w:val="0"/>
      <w:marBottom w:val="0"/>
      <w:divBdr>
        <w:top w:val="none" w:sz="0" w:space="0" w:color="auto"/>
        <w:left w:val="none" w:sz="0" w:space="0" w:color="auto"/>
        <w:bottom w:val="none" w:sz="0" w:space="0" w:color="auto"/>
        <w:right w:val="none" w:sz="0" w:space="0" w:color="auto"/>
      </w:divBdr>
    </w:div>
    <w:div w:id="1264608037">
      <w:bodyDiv w:val="1"/>
      <w:marLeft w:val="0"/>
      <w:marRight w:val="0"/>
      <w:marTop w:val="0"/>
      <w:marBottom w:val="0"/>
      <w:divBdr>
        <w:top w:val="none" w:sz="0" w:space="0" w:color="auto"/>
        <w:left w:val="none" w:sz="0" w:space="0" w:color="auto"/>
        <w:bottom w:val="none" w:sz="0" w:space="0" w:color="auto"/>
        <w:right w:val="none" w:sz="0" w:space="0" w:color="auto"/>
      </w:divBdr>
    </w:div>
    <w:div w:id="1265072830">
      <w:bodyDiv w:val="1"/>
      <w:marLeft w:val="0"/>
      <w:marRight w:val="0"/>
      <w:marTop w:val="0"/>
      <w:marBottom w:val="0"/>
      <w:divBdr>
        <w:top w:val="none" w:sz="0" w:space="0" w:color="auto"/>
        <w:left w:val="none" w:sz="0" w:space="0" w:color="auto"/>
        <w:bottom w:val="none" w:sz="0" w:space="0" w:color="auto"/>
        <w:right w:val="none" w:sz="0" w:space="0" w:color="auto"/>
      </w:divBdr>
    </w:div>
    <w:div w:id="1266689488">
      <w:bodyDiv w:val="1"/>
      <w:marLeft w:val="0"/>
      <w:marRight w:val="0"/>
      <w:marTop w:val="0"/>
      <w:marBottom w:val="0"/>
      <w:divBdr>
        <w:top w:val="none" w:sz="0" w:space="0" w:color="auto"/>
        <w:left w:val="none" w:sz="0" w:space="0" w:color="auto"/>
        <w:bottom w:val="none" w:sz="0" w:space="0" w:color="auto"/>
        <w:right w:val="none" w:sz="0" w:space="0" w:color="auto"/>
      </w:divBdr>
    </w:div>
    <w:div w:id="1268392859">
      <w:bodyDiv w:val="1"/>
      <w:marLeft w:val="0"/>
      <w:marRight w:val="0"/>
      <w:marTop w:val="0"/>
      <w:marBottom w:val="0"/>
      <w:divBdr>
        <w:top w:val="none" w:sz="0" w:space="0" w:color="auto"/>
        <w:left w:val="none" w:sz="0" w:space="0" w:color="auto"/>
        <w:bottom w:val="none" w:sz="0" w:space="0" w:color="auto"/>
        <w:right w:val="none" w:sz="0" w:space="0" w:color="auto"/>
      </w:divBdr>
      <w:divsChild>
        <w:div w:id="16662889">
          <w:marLeft w:val="0"/>
          <w:marRight w:val="0"/>
          <w:marTop w:val="0"/>
          <w:marBottom w:val="0"/>
          <w:divBdr>
            <w:top w:val="none" w:sz="0" w:space="0" w:color="auto"/>
            <w:left w:val="none" w:sz="0" w:space="0" w:color="auto"/>
            <w:bottom w:val="none" w:sz="0" w:space="0" w:color="auto"/>
            <w:right w:val="none" w:sz="0" w:space="0" w:color="auto"/>
          </w:divBdr>
        </w:div>
        <w:div w:id="72703618">
          <w:marLeft w:val="0"/>
          <w:marRight w:val="0"/>
          <w:marTop w:val="0"/>
          <w:marBottom w:val="0"/>
          <w:divBdr>
            <w:top w:val="none" w:sz="0" w:space="0" w:color="auto"/>
            <w:left w:val="none" w:sz="0" w:space="0" w:color="auto"/>
            <w:bottom w:val="none" w:sz="0" w:space="0" w:color="auto"/>
            <w:right w:val="none" w:sz="0" w:space="0" w:color="auto"/>
          </w:divBdr>
        </w:div>
        <w:div w:id="1162550780">
          <w:marLeft w:val="0"/>
          <w:marRight w:val="0"/>
          <w:marTop w:val="0"/>
          <w:marBottom w:val="0"/>
          <w:divBdr>
            <w:top w:val="none" w:sz="0" w:space="0" w:color="auto"/>
            <w:left w:val="none" w:sz="0" w:space="0" w:color="auto"/>
            <w:bottom w:val="none" w:sz="0" w:space="0" w:color="auto"/>
            <w:right w:val="none" w:sz="0" w:space="0" w:color="auto"/>
          </w:divBdr>
        </w:div>
      </w:divsChild>
    </w:div>
    <w:div w:id="1271820390">
      <w:bodyDiv w:val="1"/>
      <w:marLeft w:val="0"/>
      <w:marRight w:val="0"/>
      <w:marTop w:val="0"/>
      <w:marBottom w:val="0"/>
      <w:divBdr>
        <w:top w:val="none" w:sz="0" w:space="0" w:color="auto"/>
        <w:left w:val="none" w:sz="0" w:space="0" w:color="auto"/>
        <w:bottom w:val="none" w:sz="0" w:space="0" w:color="auto"/>
        <w:right w:val="none" w:sz="0" w:space="0" w:color="auto"/>
      </w:divBdr>
    </w:div>
    <w:div w:id="1274558105">
      <w:bodyDiv w:val="1"/>
      <w:marLeft w:val="0"/>
      <w:marRight w:val="0"/>
      <w:marTop w:val="0"/>
      <w:marBottom w:val="0"/>
      <w:divBdr>
        <w:top w:val="none" w:sz="0" w:space="0" w:color="auto"/>
        <w:left w:val="none" w:sz="0" w:space="0" w:color="auto"/>
        <w:bottom w:val="none" w:sz="0" w:space="0" w:color="auto"/>
        <w:right w:val="none" w:sz="0" w:space="0" w:color="auto"/>
      </w:divBdr>
      <w:divsChild>
        <w:div w:id="1667131875">
          <w:marLeft w:val="0"/>
          <w:marRight w:val="0"/>
          <w:marTop w:val="150"/>
          <w:marBottom w:val="0"/>
          <w:divBdr>
            <w:top w:val="none" w:sz="0" w:space="0" w:color="auto"/>
            <w:left w:val="none" w:sz="0" w:space="0" w:color="auto"/>
            <w:bottom w:val="none" w:sz="0" w:space="0" w:color="auto"/>
            <w:right w:val="none" w:sz="0" w:space="0" w:color="auto"/>
          </w:divBdr>
          <w:divsChild>
            <w:div w:id="523247023">
              <w:marLeft w:val="0"/>
              <w:marRight w:val="0"/>
              <w:marTop w:val="0"/>
              <w:marBottom w:val="0"/>
              <w:divBdr>
                <w:top w:val="single" w:sz="2" w:space="1" w:color="CECECE"/>
                <w:left w:val="single" w:sz="6" w:space="1" w:color="CECECE"/>
                <w:bottom w:val="single" w:sz="2" w:space="1" w:color="CECECE"/>
                <w:right w:val="single" w:sz="6" w:space="1" w:color="CECECE"/>
              </w:divBdr>
              <w:divsChild>
                <w:div w:id="344527163">
                  <w:marLeft w:val="0"/>
                  <w:marRight w:val="0"/>
                  <w:marTop w:val="0"/>
                  <w:marBottom w:val="0"/>
                  <w:divBdr>
                    <w:top w:val="none" w:sz="0" w:space="0" w:color="auto"/>
                    <w:left w:val="single" w:sz="6" w:space="15" w:color="CCCCCC"/>
                    <w:bottom w:val="none" w:sz="0" w:space="0" w:color="auto"/>
                    <w:right w:val="none" w:sz="0" w:space="0" w:color="auto"/>
                  </w:divBdr>
                  <w:divsChild>
                    <w:div w:id="1753357388">
                      <w:marLeft w:val="0"/>
                      <w:marRight w:val="0"/>
                      <w:marTop w:val="0"/>
                      <w:marBottom w:val="0"/>
                      <w:divBdr>
                        <w:top w:val="none" w:sz="0" w:space="0" w:color="auto"/>
                        <w:left w:val="none" w:sz="0" w:space="0" w:color="auto"/>
                        <w:bottom w:val="none" w:sz="0" w:space="0" w:color="auto"/>
                        <w:right w:val="none" w:sz="0" w:space="0" w:color="auto"/>
                      </w:divBdr>
                      <w:divsChild>
                        <w:div w:id="212236171">
                          <w:marLeft w:val="180"/>
                          <w:marRight w:val="0"/>
                          <w:marTop w:val="60"/>
                          <w:marBottom w:val="60"/>
                          <w:divBdr>
                            <w:top w:val="none" w:sz="0" w:space="0" w:color="auto"/>
                            <w:left w:val="none" w:sz="0" w:space="0" w:color="auto"/>
                            <w:bottom w:val="none" w:sz="0" w:space="0" w:color="auto"/>
                            <w:right w:val="none" w:sz="0" w:space="0" w:color="auto"/>
                          </w:divBdr>
                        </w:div>
                        <w:div w:id="1163937463">
                          <w:marLeft w:val="152"/>
                          <w:marRight w:val="0"/>
                          <w:marTop w:val="60"/>
                          <w:marBottom w:val="60"/>
                          <w:divBdr>
                            <w:top w:val="none" w:sz="0" w:space="0" w:color="auto"/>
                            <w:left w:val="none" w:sz="0" w:space="0" w:color="auto"/>
                            <w:bottom w:val="none" w:sz="0" w:space="0" w:color="auto"/>
                            <w:right w:val="none" w:sz="0" w:space="0" w:color="auto"/>
                          </w:divBdr>
                        </w:div>
                        <w:div w:id="1870141558">
                          <w:marLeft w:val="0"/>
                          <w:marRight w:val="0"/>
                          <w:marTop w:val="60"/>
                          <w:marBottom w:val="60"/>
                          <w:divBdr>
                            <w:top w:val="none" w:sz="0" w:space="0" w:color="auto"/>
                            <w:left w:val="none" w:sz="0" w:space="0" w:color="auto"/>
                            <w:bottom w:val="none" w:sz="0" w:space="0" w:color="auto"/>
                            <w:right w:val="none" w:sz="0" w:space="0" w:color="auto"/>
                          </w:divBdr>
                        </w:div>
                        <w:div w:id="2099982359">
                          <w:marLeft w:val="0"/>
                          <w:marRight w:val="0"/>
                          <w:marTop w:val="60"/>
                          <w:marBottom w:val="60"/>
                          <w:divBdr>
                            <w:top w:val="none" w:sz="0" w:space="0" w:color="auto"/>
                            <w:left w:val="none" w:sz="0" w:space="0" w:color="auto"/>
                            <w:bottom w:val="none" w:sz="0" w:space="0" w:color="auto"/>
                            <w:right w:val="none" w:sz="0" w:space="0" w:color="auto"/>
                          </w:divBdr>
                        </w:div>
                        <w:div w:id="2132817359">
                          <w:marLeft w:val="152"/>
                          <w:marRight w:val="152"/>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74747327">
      <w:bodyDiv w:val="1"/>
      <w:marLeft w:val="0"/>
      <w:marRight w:val="0"/>
      <w:marTop w:val="0"/>
      <w:marBottom w:val="0"/>
      <w:divBdr>
        <w:top w:val="none" w:sz="0" w:space="0" w:color="auto"/>
        <w:left w:val="none" w:sz="0" w:space="0" w:color="auto"/>
        <w:bottom w:val="none" w:sz="0" w:space="0" w:color="auto"/>
        <w:right w:val="none" w:sz="0" w:space="0" w:color="auto"/>
      </w:divBdr>
    </w:div>
    <w:div w:id="1276596047">
      <w:bodyDiv w:val="1"/>
      <w:marLeft w:val="0"/>
      <w:marRight w:val="0"/>
      <w:marTop w:val="0"/>
      <w:marBottom w:val="0"/>
      <w:divBdr>
        <w:top w:val="none" w:sz="0" w:space="0" w:color="auto"/>
        <w:left w:val="none" w:sz="0" w:space="0" w:color="auto"/>
        <w:bottom w:val="none" w:sz="0" w:space="0" w:color="auto"/>
        <w:right w:val="none" w:sz="0" w:space="0" w:color="auto"/>
      </w:divBdr>
    </w:div>
    <w:div w:id="1276600742">
      <w:bodyDiv w:val="1"/>
      <w:marLeft w:val="0"/>
      <w:marRight w:val="0"/>
      <w:marTop w:val="0"/>
      <w:marBottom w:val="0"/>
      <w:divBdr>
        <w:top w:val="none" w:sz="0" w:space="0" w:color="auto"/>
        <w:left w:val="none" w:sz="0" w:space="0" w:color="auto"/>
        <w:bottom w:val="none" w:sz="0" w:space="0" w:color="auto"/>
        <w:right w:val="none" w:sz="0" w:space="0" w:color="auto"/>
      </w:divBdr>
    </w:div>
    <w:div w:id="1276913162">
      <w:bodyDiv w:val="1"/>
      <w:marLeft w:val="0"/>
      <w:marRight w:val="0"/>
      <w:marTop w:val="0"/>
      <w:marBottom w:val="0"/>
      <w:divBdr>
        <w:top w:val="none" w:sz="0" w:space="0" w:color="auto"/>
        <w:left w:val="none" w:sz="0" w:space="0" w:color="auto"/>
        <w:bottom w:val="none" w:sz="0" w:space="0" w:color="auto"/>
        <w:right w:val="none" w:sz="0" w:space="0" w:color="auto"/>
      </w:divBdr>
    </w:div>
    <w:div w:id="1277711383">
      <w:bodyDiv w:val="1"/>
      <w:marLeft w:val="0"/>
      <w:marRight w:val="0"/>
      <w:marTop w:val="0"/>
      <w:marBottom w:val="0"/>
      <w:divBdr>
        <w:top w:val="none" w:sz="0" w:space="0" w:color="auto"/>
        <w:left w:val="none" w:sz="0" w:space="0" w:color="auto"/>
        <w:bottom w:val="none" w:sz="0" w:space="0" w:color="auto"/>
        <w:right w:val="none" w:sz="0" w:space="0" w:color="auto"/>
      </w:divBdr>
    </w:div>
    <w:div w:id="1278101080">
      <w:bodyDiv w:val="1"/>
      <w:marLeft w:val="0"/>
      <w:marRight w:val="0"/>
      <w:marTop w:val="0"/>
      <w:marBottom w:val="0"/>
      <w:divBdr>
        <w:top w:val="none" w:sz="0" w:space="0" w:color="auto"/>
        <w:left w:val="none" w:sz="0" w:space="0" w:color="auto"/>
        <w:bottom w:val="none" w:sz="0" w:space="0" w:color="auto"/>
        <w:right w:val="none" w:sz="0" w:space="0" w:color="auto"/>
      </w:divBdr>
    </w:div>
    <w:div w:id="1279143184">
      <w:bodyDiv w:val="1"/>
      <w:marLeft w:val="0"/>
      <w:marRight w:val="0"/>
      <w:marTop w:val="0"/>
      <w:marBottom w:val="0"/>
      <w:divBdr>
        <w:top w:val="none" w:sz="0" w:space="0" w:color="auto"/>
        <w:left w:val="none" w:sz="0" w:space="0" w:color="auto"/>
        <w:bottom w:val="none" w:sz="0" w:space="0" w:color="auto"/>
        <w:right w:val="none" w:sz="0" w:space="0" w:color="auto"/>
      </w:divBdr>
    </w:div>
    <w:div w:id="1279337137">
      <w:bodyDiv w:val="1"/>
      <w:marLeft w:val="0"/>
      <w:marRight w:val="0"/>
      <w:marTop w:val="0"/>
      <w:marBottom w:val="0"/>
      <w:divBdr>
        <w:top w:val="none" w:sz="0" w:space="0" w:color="auto"/>
        <w:left w:val="none" w:sz="0" w:space="0" w:color="auto"/>
        <w:bottom w:val="none" w:sz="0" w:space="0" w:color="auto"/>
        <w:right w:val="none" w:sz="0" w:space="0" w:color="auto"/>
      </w:divBdr>
      <w:divsChild>
        <w:div w:id="1293250872">
          <w:marLeft w:val="0"/>
          <w:marRight w:val="0"/>
          <w:marTop w:val="0"/>
          <w:marBottom w:val="0"/>
          <w:divBdr>
            <w:top w:val="none" w:sz="0" w:space="0" w:color="auto"/>
            <w:left w:val="none" w:sz="0" w:space="0" w:color="auto"/>
            <w:bottom w:val="none" w:sz="0" w:space="0" w:color="auto"/>
            <w:right w:val="none" w:sz="0" w:space="0" w:color="auto"/>
          </w:divBdr>
          <w:divsChild>
            <w:div w:id="1981420030">
              <w:marLeft w:val="0"/>
              <w:marRight w:val="0"/>
              <w:marTop w:val="0"/>
              <w:marBottom w:val="0"/>
              <w:divBdr>
                <w:top w:val="none" w:sz="0" w:space="0" w:color="auto"/>
                <w:left w:val="none" w:sz="0" w:space="0" w:color="auto"/>
                <w:bottom w:val="none" w:sz="0" w:space="0" w:color="auto"/>
                <w:right w:val="none" w:sz="0" w:space="0" w:color="auto"/>
              </w:divBdr>
              <w:divsChild>
                <w:div w:id="1835681576">
                  <w:marLeft w:val="0"/>
                  <w:marRight w:val="0"/>
                  <w:marTop w:val="0"/>
                  <w:marBottom w:val="0"/>
                  <w:divBdr>
                    <w:top w:val="none" w:sz="0" w:space="0" w:color="auto"/>
                    <w:left w:val="none" w:sz="0" w:space="0" w:color="auto"/>
                    <w:bottom w:val="none" w:sz="0" w:space="0" w:color="auto"/>
                    <w:right w:val="none" w:sz="0" w:space="0" w:color="auto"/>
                  </w:divBdr>
                  <w:divsChild>
                    <w:div w:id="2145542010">
                      <w:marLeft w:val="0"/>
                      <w:marRight w:val="0"/>
                      <w:marTop w:val="0"/>
                      <w:marBottom w:val="0"/>
                      <w:divBdr>
                        <w:top w:val="none" w:sz="0" w:space="0" w:color="auto"/>
                        <w:left w:val="none" w:sz="0" w:space="0" w:color="auto"/>
                        <w:bottom w:val="none" w:sz="0" w:space="0" w:color="auto"/>
                        <w:right w:val="none" w:sz="0" w:space="0" w:color="auto"/>
                      </w:divBdr>
                      <w:divsChild>
                        <w:div w:id="1348631167">
                          <w:marLeft w:val="0"/>
                          <w:marRight w:val="0"/>
                          <w:marTop w:val="0"/>
                          <w:marBottom w:val="0"/>
                          <w:divBdr>
                            <w:top w:val="none" w:sz="0" w:space="0" w:color="auto"/>
                            <w:left w:val="none" w:sz="0" w:space="0" w:color="auto"/>
                            <w:bottom w:val="none" w:sz="0" w:space="0" w:color="auto"/>
                            <w:right w:val="none" w:sz="0" w:space="0" w:color="auto"/>
                          </w:divBdr>
                          <w:divsChild>
                            <w:div w:id="12390426">
                              <w:marLeft w:val="0"/>
                              <w:marRight w:val="300"/>
                              <w:marTop w:val="180"/>
                              <w:marBottom w:val="0"/>
                              <w:divBdr>
                                <w:top w:val="none" w:sz="0" w:space="0" w:color="auto"/>
                                <w:left w:val="none" w:sz="0" w:space="0" w:color="auto"/>
                                <w:bottom w:val="none" w:sz="0" w:space="0" w:color="auto"/>
                                <w:right w:val="none" w:sz="0" w:space="0" w:color="auto"/>
                              </w:divBdr>
                              <w:divsChild>
                                <w:div w:id="8915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897833">
          <w:marLeft w:val="0"/>
          <w:marRight w:val="0"/>
          <w:marTop w:val="0"/>
          <w:marBottom w:val="0"/>
          <w:divBdr>
            <w:top w:val="none" w:sz="0" w:space="0" w:color="auto"/>
            <w:left w:val="none" w:sz="0" w:space="0" w:color="auto"/>
            <w:bottom w:val="none" w:sz="0" w:space="0" w:color="auto"/>
            <w:right w:val="none" w:sz="0" w:space="0" w:color="auto"/>
          </w:divBdr>
          <w:divsChild>
            <w:div w:id="1585721577">
              <w:marLeft w:val="0"/>
              <w:marRight w:val="0"/>
              <w:marTop w:val="0"/>
              <w:marBottom w:val="0"/>
              <w:divBdr>
                <w:top w:val="none" w:sz="0" w:space="0" w:color="auto"/>
                <w:left w:val="none" w:sz="0" w:space="0" w:color="auto"/>
                <w:bottom w:val="none" w:sz="0" w:space="0" w:color="auto"/>
                <w:right w:val="none" w:sz="0" w:space="0" w:color="auto"/>
              </w:divBdr>
              <w:divsChild>
                <w:div w:id="858663161">
                  <w:marLeft w:val="0"/>
                  <w:marRight w:val="0"/>
                  <w:marTop w:val="0"/>
                  <w:marBottom w:val="0"/>
                  <w:divBdr>
                    <w:top w:val="none" w:sz="0" w:space="0" w:color="auto"/>
                    <w:left w:val="none" w:sz="0" w:space="0" w:color="auto"/>
                    <w:bottom w:val="none" w:sz="0" w:space="0" w:color="auto"/>
                    <w:right w:val="none" w:sz="0" w:space="0" w:color="auto"/>
                  </w:divBdr>
                  <w:divsChild>
                    <w:div w:id="1075665387">
                      <w:marLeft w:val="0"/>
                      <w:marRight w:val="0"/>
                      <w:marTop w:val="0"/>
                      <w:marBottom w:val="0"/>
                      <w:divBdr>
                        <w:top w:val="none" w:sz="0" w:space="0" w:color="auto"/>
                        <w:left w:val="none" w:sz="0" w:space="0" w:color="auto"/>
                        <w:bottom w:val="none" w:sz="0" w:space="0" w:color="auto"/>
                        <w:right w:val="none" w:sz="0" w:space="0" w:color="auto"/>
                      </w:divBdr>
                      <w:divsChild>
                        <w:div w:id="54807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881087">
      <w:bodyDiv w:val="1"/>
      <w:marLeft w:val="0"/>
      <w:marRight w:val="0"/>
      <w:marTop w:val="0"/>
      <w:marBottom w:val="0"/>
      <w:divBdr>
        <w:top w:val="none" w:sz="0" w:space="0" w:color="auto"/>
        <w:left w:val="none" w:sz="0" w:space="0" w:color="auto"/>
        <w:bottom w:val="none" w:sz="0" w:space="0" w:color="auto"/>
        <w:right w:val="none" w:sz="0" w:space="0" w:color="auto"/>
      </w:divBdr>
    </w:div>
    <w:div w:id="1284534454">
      <w:bodyDiv w:val="1"/>
      <w:marLeft w:val="0"/>
      <w:marRight w:val="0"/>
      <w:marTop w:val="0"/>
      <w:marBottom w:val="0"/>
      <w:divBdr>
        <w:top w:val="none" w:sz="0" w:space="0" w:color="auto"/>
        <w:left w:val="none" w:sz="0" w:space="0" w:color="auto"/>
        <w:bottom w:val="none" w:sz="0" w:space="0" w:color="auto"/>
        <w:right w:val="none" w:sz="0" w:space="0" w:color="auto"/>
      </w:divBdr>
    </w:div>
    <w:div w:id="1285842586">
      <w:bodyDiv w:val="1"/>
      <w:marLeft w:val="0"/>
      <w:marRight w:val="0"/>
      <w:marTop w:val="0"/>
      <w:marBottom w:val="0"/>
      <w:divBdr>
        <w:top w:val="none" w:sz="0" w:space="0" w:color="auto"/>
        <w:left w:val="none" w:sz="0" w:space="0" w:color="auto"/>
        <w:bottom w:val="none" w:sz="0" w:space="0" w:color="auto"/>
        <w:right w:val="none" w:sz="0" w:space="0" w:color="auto"/>
      </w:divBdr>
    </w:div>
    <w:div w:id="1285886336">
      <w:bodyDiv w:val="1"/>
      <w:marLeft w:val="0"/>
      <w:marRight w:val="0"/>
      <w:marTop w:val="0"/>
      <w:marBottom w:val="0"/>
      <w:divBdr>
        <w:top w:val="none" w:sz="0" w:space="0" w:color="auto"/>
        <w:left w:val="none" w:sz="0" w:space="0" w:color="auto"/>
        <w:bottom w:val="none" w:sz="0" w:space="0" w:color="auto"/>
        <w:right w:val="none" w:sz="0" w:space="0" w:color="auto"/>
      </w:divBdr>
      <w:divsChild>
        <w:div w:id="1138500712">
          <w:marLeft w:val="0"/>
          <w:marRight w:val="0"/>
          <w:marTop w:val="0"/>
          <w:marBottom w:val="0"/>
          <w:divBdr>
            <w:top w:val="none" w:sz="0" w:space="0" w:color="auto"/>
            <w:left w:val="none" w:sz="0" w:space="0" w:color="auto"/>
            <w:bottom w:val="none" w:sz="0" w:space="0" w:color="auto"/>
            <w:right w:val="none" w:sz="0" w:space="0" w:color="auto"/>
          </w:divBdr>
          <w:divsChild>
            <w:div w:id="1440368577">
              <w:marLeft w:val="0"/>
              <w:marRight w:val="0"/>
              <w:marTop w:val="0"/>
              <w:marBottom w:val="0"/>
              <w:divBdr>
                <w:top w:val="none" w:sz="0" w:space="0" w:color="auto"/>
                <w:left w:val="none" w:sz="0" w:space="0" w:color="auto"/>
                <w:bottom w:val="none" w:sz="0" w:space="0" w:color="auto"/>
                <w:right w:val="none" w:sz="0" w:space="0" w:color="auto"/>
              </w:divBdr>
              <w:divsChild>
                <w:div w:id="208722169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95785">
      <w:bodyDiv w:val="1"/>
      <w:marLeft w:val="0"/>
      <w:marRight w:val="0"/>
      <w:marTop w:val="0"/>
      <w:marBottom w:val="0"/>
      <w:divBdr>
        <w:top w:val="none" w:sz="0" w:space="0" w:color="auto"/>
        <w:left w:val="none" w:sz="0" w:space="0" w:color="auto"/>
        <w:bottom w:val="none" w:sz="0" w:space="0" w:color="auto"/>
        <w:right w:val="none" w:sz="0" w:space="0" w:color="auto"/>
      </w:divBdr>
    </w:div>
    <w:div w:id="1288127259">
      <w:bodyDiv w:val="1"/>
      <w:marLeft w:val="0"/>
      <w:marRight w:val="0"/>
      <w:marTop w:val="0"/>
      <w:marBottom w:val="0"/>
      <w:divBdr>
        <w:top w:val="none" w:sz="0" w:space="0" w:color="auto"/>
        <w:left w:val="none" w:sz="0" w:space="0" w:color="auto"/>
        <w:bottom w:val="none" w:sz="0" w:space="0" w:color="auto"/>
        <w:right w:val="none" w:sz="0" w:space="0" w:color="auto"/>
      </w:divBdr>
    </w:div>
    <w:div w:id="1290822486">
      <w:bodyDiv w:val="1"/>
      <w:marLeft w:val="0"/>
      <w:marRight w:val="0"/>
      <w:marTop w:val="0"/>
      <w:marBottom w:val="0"/>
      <w:divBdr>
        <w:top w:val="none" w:sz="0" w:space="0" w:color="auto"/>
        <w:left w:val="none" w:sz="0" w:space="0" w:color="auto"/>
        <w:bottom w:val="none" w:sz="0" w:space="0" w:color="auto"/>
        <w:right w:val="none" w:sz="0" w:space="0" w:color="auto"/>
      </w:divBdr>
    </w:div>
    <w:div w:id="1291477855">
      <w:bodyDiv w:val="1"/>
      <w:marLeft w:val="0"/>
      <w:marRight w:val="0"/>
      <w:marTop w:val="0"/>
      <w:marBottom w:val="0"/>
      <w:divBdr>
        <w:top w:val="none" w:sz="0" w:space="0" w:color="auto"/>
        <w:left w:val="none" w:sz="0" w:space="0" w:color="auto"/>
        <w:bottom w:val="none" w:sz="0" w:space="0" w:color="auto"/>
        <w:right w:val="none" w:sz="0" w:space="0" w:color="auto"/>
      </w:divBdr>
    </w:div>
    <w:div w:id="1293638707">
      <w:bodyDiv w:val="1"/>
      <w:marLeft w:val="0"/>
      <w:marRight w:val="0"/>
      <w:marTop w:val="0"/>
      <w:marBottom w:val="0"/>
      <w:divBdr>
        <w:top w:val="none" w:sz="0" w:space="0" w:color="auto"/>
        <w:left w:val="none" w:sz="0" w:space="0" w:color="auto"/>
        <w:bottom w:val="none" w:sz="0" w:space="0" w:color="auto"/>
        <w:right w:val="none" w:sz="0" w:space="0" w:color="auto"/>
      </w:divBdr>
    </w:div>
    <w:div w:id="1294867170">
      <w:bodyDiv w:val="1"/>
      <w:marLeft w:val="0"/>
      <w:marRight w:val="0"/>
      <w:marTop w:val="0"/>
      <w:marBottom w:val="0"/>
      <w:divBdr>
        <w:top w:val="none" w:sz="0" w:space="0" w:color="auto"/>
        <w:left w:val="none" w:sz="0" w:space="0" w:color="auto"/>
        <w:bottom w:val="none" w:sz="0" w:space="0" w:color="auto"/>
        <w:right w:val="none" w:sz="0" w:space="0" w:color="auto"/>
      </w:divBdr>
      <w:divsChild>
        <w:div w:id="1480077257">
          <w:marLeft w:val="0"/>
          <w:marRight w:val="0"/>
          <w:marTop w:val="0"/>
          <w:marBottom w:val="0"/>
          <w:divBdr>
            <w:top w:val="none" w:sz="0" w:space="0" w:color="auto"/>
            <w:left w:val="none" w:sz="0" w:space="0" w:color="auto"/>
            <w:bottom w:val="none" w:sz="0" w:space="0" w:color="auto"/>
            <w:right w:val="none" w:sz="0" w:space="0" w:color="auto"/>
          </w:divBdr>
          <w:divsChild>
            <w:div w:id="1146781367">
              <w:marLeft w:val="0"/>
              <w:marRight w:val="0"/>
              <w:marTop w:val="0"/>
              <w:marBottom w:val="0"/>
              <w:divBdr>
                <w:top w:val="none" w:sz="0" w:space="0" w:color="auto"/>
                <w:left w:val="none" w:sz="0" w:space="0" w:color="auto"/>
                <w:bottom w:val="none" w:sz="0" w:space="0" w:color="auto"/>
                <w:right w:val="none" w:sz="0" w:space="0" w:color="auto"/>
              </w:divBdr>
              <w:divsChild>
                <w:div w:id="1095906319">
                  <w:marLeft w:val="0"/>
                  <w:marRight w:val="0"/>
                  <w:marTop w:val="0"/>
                  <w:marBottom w:val="0"/>
                  <w:divBdr>
                    <w:top w:val="none" w:sz="0" w:space="0" w:color="auto"/>
                    <w:left w:val="none" w:sz="0" w:space="0" w:color="auto"/>
                    <w:bottom w:val="none" w:sz="0" w:space="0" w:color="auto"/>
                    <w:right w:val="none" w:sz="0" w:space="0" w:color="auto"/>
                  </w:divBdr>
                  <w:divsChild>
                    <w:div w:id="545138876">
                      <w:marLeft w:val="0"/>
                      <w:marRight w:val="0"/>
                      <w:marTop w:val="0"/>
                      <w:marBottom w:val="0"/>
                      <w:divBdr>
                        <w:top w:val="none" w:sz="0" w:space="0" w:color="auto"/>
                        <w:left w:val="none" w:sz="0" w:space="0" w:color="auto"/>
                        <w:bottom w:val="none" w:sz="0" w:space="0" w:color="auto"/>
                        <w:right w:val="none" w:sz="0" w:space="0" w:color="auto"/>
                      </w:divBdr>
                      <w:divsChild>
                        <w:div w:id="138960983">
                          <w:marLeft w:val="0"/>
                          <w:marRight w:val="0"/>
                          <w:marTop w:val="0"/>
                          <w:marBottom w:val="0"/>
                          <w:divBdr>
                            <w:top w:val="none" w:sz="0" w:space="0" w:color="auto"/>
                            <w:left w:val="none" w:sz="0" w:space="0" w:color="auto"/>
                            <w:bottom w:val="none" w:sz="0" w:space="0" w:color="auto"/>
                            <w:right w:val="none" w:sz="0" w:space="0" w:color="auto"/>
                          </w:divBdr>
                          <w:divsChild>
                            <w:div w:id="34629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029001">
      <w:bodyDiv w:val="1"/>
      <w:marLeft w:val="0"/>
      <w:marRight w:val="0"/>
      <w:marTop w:val="0"/>
      <w:marBottom w:val="0"/>
      <w:divBdr>
        <w:top w:val="none" w:sz="0" w:space="0" w:color="auto"/>
        <w:left w:val="none" w:sz="0" w:space="0" w:color="auto"/>
        <w:bottom w:val="none" w:sz="0" w:space="0" w:color="auto"/>
        <w:right w:val="none" w:sz="0" w:space="0" w:color="auto"/>
      </w:divBdr>
    </w:div>
    <w:div w:id="1298342784">
      <w:bodyDiv w:val="1"/>
      <w:marLeft w:val="0"/>
      <w:marRight w:val="0"/>
      <w:marTop w:val="0"/>
      <w:marBottom w:val="0"/>
      <w:divBdr>
        <w:top w:val="none" w:sz="0" w:space="0" w:color="auto"/>
        <w:left w:val="none" w:sz="0" w:space="0" w:color="auto"/>
        <w:bottom w:val="none" w:sz="0" w:space="0" w:color="auto"/>
        <w:right w:val="none" w:sz="0" w:space="0" w:color="auto"/>
      </w:divBdr>
    </w:div>
    <w:div w:id="1298728416">
      <w:bodyDiv w:val="1"/>
      <w:marLeft w:val="0"/>
      <w:marRight w:val="0"/>
      <w:marTop w:val="0"/>
      <w:marBottom w:val="0"/>
      <w:divBdr>
        <w:top w:val="none" w:sz="0" w:space="0" w:color="auto"/>
        <w:left w:val="none" w:sz="0" w:space="0" w:color="auto"/>
        <w:bottom w:val="none" w:sz="0" w:space="0" w:color="auto"/>
        <w:right w:val="none" w:sz="0" w:space="0" w:color="auto"/>
      </w:divBdr>
    </w:div>
    <w:div w:id="1299072041">
      <w:bodyDiv w:val="1"/>
      <w:marLeft w:val="0"/>
      <w:marRight w:val="0"/>
      <w:marTop w:val="0"/>
      <w:marBottom w:val="0"/>
      <w:divBdr>
        <w:top w:val="none" w:sz="0" w:space="0" w:color="auto"/>
        <w:left w:val="none" w:sz="0" w:space="0" w:color="auto"/>
        <w:bottom w:val="none" w:sz="0" w:space="0" w:color="auto"/>
        <w:right w:val="none" w:sz="0" w:space="0" w:color="auto"/>
      </w:divBdr>
    </w:div>
    <w:div w:id="1299841253">
      <w:bodyDiv w:val="1"/>
      <w:marLeft w:val="0"/>
      <w:marRight w:val="0"/>
      <w:marTop w:val="0"/>
      <w:marBottom w:val="0"/>
      <w:divBdr>
        <w:top w:val="none" w:sz="0" w:space="0" w:color="auto"/>
        <w:left w:val="none" w:sz="0" w:space="0" w:color="auto"/>
        <w:bottom w:val="none" w:sz="0" w:space="0" w:color="auto"/>
        <w:right w:val="none" w:sz="0" w:space="0" w:color="auto"/>
      </w:divBdr>
    </w:div>
    <w:div w:id="1299845420">
      <w:bodyDiv w:val="1"/>
      <w:marLeft w:val="0"/>
      <w:marRight w:val="0"/>
      <w:marTop w:val="0"/>
      <w:marBottom w:val="0"/>
      <w:divBdr>
        <w:top w:val="none" w:sz="0" w:space="0" w:color="auto"/>
        <w:left w:val="none" w:sz="0" w:space="0" w:color="auto"/>
        <w:bottom w:val="none" w:sz="0" w:space="0" w:color="auto"/>
        <w:right w:val="none" w:sz="0" w:space="0" w:color="auto"/>
      </w:divBdr>
    </w:div>
    <w:div w:id="1303775656">
      <w:bodyDiv w:val="1"/>
      <w:marLeft w:val="0"/>
      <w:marRight w:val="0"/>
      <w:marTop w:val="0"/>
      <w:marBottom w:val="0"/>
      <w:divBdr>
        <w:top w:val="none" w:sz="0" w:space="0" w:color="auto"/>
        <w:left w:val="none" w:sz="0" w:space="0" w:color="auto"/>
        <w:bottom w:val="none" w:sz="0" w:space="0" w:color="auto"/>
        <w:right w:val="none" w:sz="0" w:space="0" w:color="auto"/>
      </w:divBdr>
    </w:div>
    <w:div w:id="1304385769">
      <w:bodyDiv w:val="1"/>
      <w:marLeft w:val="0"/>
      <w:marRight w:val="0"/>
      <w:marTop w:val="0"/>
      <w:marBottom w:val="0"/>
      <w:divBdr>
        <w:top w:val="none" w:sz="0" w:space="0" w:color="auto"/>
        <w:left w:val="none" w:sz="0" w:space="0" w:color="auto"/>
        <w:bottom w:val="none" w:sz="0" w:space="0" w:color="auto"/>
        <w:right w:val="none" w:sz="0" w:space="0" w:color="auto"/>
      </w:divBdr>
    </w:div>
    <w:div w:id="1305623998">
      <w:bodyDiv w:val="1"/>
      <w:marLeft w:val="0"/>
      <w:marRight w:val="0"/>
      <w:marTop w:val="0"/>
      <w:marBottom w:val="0"/>
      <w:divBdr>
        <w:top w:val="none" w:sz="0" w:space="0" w:color="auto"/>
        <w:left w:val="none" w:sz="0" w:space="0" w:color="auto"/>
        <w:bottom w:val="none" w:sz="0" w:space="0" w:color="auto"/>
        <w:right w:val="none" w:sz="0" w:space="0" w:color="auto"/>
      </w:divBdr>
    </w:div>
    <w:div w:id="1306396731">
      <w:bodyDiv w:val="1"/>
      <w:marLeft w:val="0"/>
      <w:marRight w:val="0"/>
      <w:marTop w:val="0"/>
      <w:marBottom w:val="0"/>
      <w:divBdr>
        <w:top w:val="none" w:sz="0" w:space="0" w:color="auto"/>
        <w:left w:val="none" w:sz="0" w:space="0" w:color="auto"/>
        <w:bottom w:val="none" w:sz="0" w:space="0" w:color="auto"/>
        <w:right w:val="none" w:sz="0" w:space="0" w:color="auto"/>
      </w:divBdr>
    </w:div>
    <w:div w:id="1306860055">
      <w:bodyDiv w:val="1"/>
      <w:marLeft w:val="0"/>
      <w:marRight w:val="0"/>
      <w:marTop w:val="0"/>
      <w:marBottom w:val="0"/>
      <w:divBdr>
        <w:top w:val="none" w:sz="0" w:space="0" w:color="auto"/>
        <w:left w:val="none" w:sz="0" w:space="0" w:color="auto"/>
        <w:bottom w:val="none" w:sz="0" w:space="0" w:color="auto"/>
        <w:right w:val="none" w:sz="0" w:space="0" w:color="auto"/>
      </w:divBdr>
    </w:div>
    <w:div w:id="1307508942">
      <w:bodyDiv w:val="1"/>
      <w:marLeft w:val="0"/>
      <w:marRight w:val="0"/>
      <w:marTop w:val="0"/>
      <w:marBottom w:val="0"/>
      <w:divBdr>
        <w:top w:val="none" w:sz="0" w:space="0" w:color="auto"/>
        <w:left w:val="none" w:sz="0" w:space="0" w:color="auto"/>
        <w:bottom w:val="none" w:sz="0" w:space="0" w:color="auto"/>
        <w:right w:val="none" w:sz="0" w:space="0" w:color="auto"/>
      </w:divBdr>
    </w:div>
    <w:div w:id="1307514138">
      <w:bodyDiv w:val="1"/>
      <w:marLeft w:val="0"/>
      <w:marRight w:val="0"/>
      <w:marTop w:val="0"/>
      <w:marBottom w:val="0"/>
      <w:divBdr>
        <w:top w:val="none" w:sz="0" w:space="0" w:color="auto"/>
        <w:left w:val="none" w:sz="0" w:space="0" w:color="auto"/>
        <w:bottom w:val="none" w:sz="0" w:space="0" w:color="auto"/>
        <w:right w:val="none" w:sz="0" w:space="0" w:color="auto"/>
      </w:divBdr>
      <w:divsChild>
        <w:div w:id="1536648825">
          <w:marLeft w:val="0"/>
          <w:marRight w:val="0"/>
          <w:marTop w:val="0"/>
          <w:marBottom w:val="0"/>
          <w:divBdr>
            <w:top w:val="none" w:sz="0" w:space="0" w:color="auto"/>
            <w:left w:val="none" w:sz="0" w:space="0" w:color="auto"/>
            <w:bottom w:val="none" w:sz="0" w:space="0" w:color="auto"/>
            <w:right w:val="none" w:sz="0" w:space="0" w:color="auto"/>
          </w:divBdr>
          <w:divsChild>
            <w:div w:id="181903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46039">
      <w:bodyDiv w:val="1"/>
      <w:marLeft w:val="0"/>
      <w:marRight w:val="0"/>
      <w:marTop w:val="0"/>
      <w:marBottom w:val="0"/>
      <w:divBdr>
        <w:top w:val="none" w:sz="0" w:space="0" w:color="auto"/>
        <w:left w:val="none" w:sz="0" w:space="0" w:color="auto"/>
        <w:bottom w:val="none" w:sz="0" w:space="0" w:color="auto"/>
        <w:right w:val="none" w:sz="0" w:space="0" w:color="auto"/>
      </w:divBdr>
    </w:div>
    <w:div w:id="1309284192">
      <w:bodyDiv w:val="1"/>
      <w:marLeft w:val="0"/>
      <w:marRight w:val="0"/>
      <w:marTop w:val="0"/>
      <w:marBottom w:val="0"/>
      <w:divBdr>
        <w:top w:val="none" w:sz="0" w:space="0" w:color="auto"/>
        <w:left w:val="none" w:sz="0" w:space="0" w:color="auto"/>
        <w:bottom w:val="none" w:sz="0" w:space="0" w:color="auto"/>
        <w:right w:val="none" w:sz="0" w:space="0" w:color="auto"/>
      </w:divBdr>
    </w:div>
    <w:div w:id="1310476077">
      <w:bodyDiv w:val="1"/>
      <w:marLeft w:val="0"/>
      <w:marRight w:val="0"/>
      <w:marTop w:val="0"/>
      <w:marBottom w:val="0"/>
      <w:divBdr>
        <w:top w:val="none" w:sz="0" w:space="0" w:color="auto"/>
        <w:left w:val="none" w:sz="0" w:space="0" w:color="auto"/>
        <w:bottom w:val="none" w:sz="0" w:space="0" w:color="auto"/>
        <w:right w:val="none" w:sz="0" w:space="0" w:color="auto"/>
      </w:divBdr>
    </w:div>
    <w:div w:id="1312178606">
      <w:bodyDiv w:val="1"/>
      <w:marLeft w:val="0"/>
      <w:marRight w:val="0"/>
      <w:marTop w:val="0"/>
      <w:marBottom w:val="0"/>
      <w:divBdr>
        <w:top w:val="none" w:sz="0" w:space="0" w:color="auto"/>
        <w:left w:val="none" w:sz="0" w:space="0" w:color="auto"/>
        <w:bottom w:val="none" w:sz="0" w:space="0" w:color="auto"/>
        <w:right w:val="none" w:sz="0" w:space="0" w:color="auto"/>
      </w:divBdr>
    </w:div>
    <w:div w:id="1312297768">
      <w:bodyDiv w:val="1"/>
      <w:marLeft w:val="144"/>
      <w:marRight w:val="144"/>
      <w:marTop w:val="144"/>
      <w:marBottom w:val="144"/>
      <w:divBdr>
        <w:top w:val="none" w:sz="0" w:space="0" w:color="auto"/>
        <w:left w:val="none" w:sz="0" w:space="0" w:color="auto"/>
        <w:bottom w:val="none" w:sz="0" w:space="0" w:color="auto"/>
        <w:right w:val="none" w:sz="0" w:space="0" w:color="auto"/>
      </w:divBdr>
      <w:divsChild>
        <w:div w:id="120614388">
          <w:marLeft w:val="0"/>
          <w:marRight w:val="0"/>
          <w:marTop w:val="0"/>
          <w:marBottom w:val="0"/>
          <w:divBdr>
            <w:top w:val="none" w:sz="0" w:space="0" w:color="auto"/>
            <w:left w:val="none" w:sz="0" w:space="0" w:color="auto"/>
            <w:bottom w:val="none" w:sz="0" w:space="0" w:color="auto"/>
            <w:right w:val="none" w:sz="0" w:space="0" w:color="auto"/>
          </w:divBdr>
          <w:divsChild>
            <w:div w:id="1993748563">
              <w:marLeft w:val="0"/>
              <w:marRight w:val="0"/>
              <w:marTop w:val="0"/>
              <w:marBottom w:val="0"/>
              <w:divBdr>
                <w:top w:val="none" w:sz="0" w:space="0" w:color="auto"/>
                <w:left w:val="none" w:sz="0" w:space="0" w:color="auto"/>
                <w:bottom w:val="none" w:sz="0" w:space="0" w:color="auto"/>
                <w:right w:val="none" w:sz="0" w:space="0" w:color="auto"/>
              </w:divBdr>
              <w:divsChild>
                <w:div w:id="9239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4039">
      <w:bodyDiv w:val="1"/>
      <w:marLeft w:val="0"/>
      <w:marRight w:val="0"/>
      <w:marTop w:val="0"/>
      <w:marBottom w:val="0"/>
      <w:divBdr>
        <w:top w:val="none" w:sz="0" w:space="0" w:color="auto"/>
        <w:left w:val="none" w:sz="0" w:space="0" w:color="auto"/>
        <w:bottom w:val="none" w:sz="0" w:space="0" w:color="auto"/>
        <w:right w:val="none" w:sz="0" w:space="0" w:color="auto"/>
      </w:divBdr>
    </w:div>
    <w:div w:id="1315913138">
      <w:bodyDiv w:val="1"/>
      <w:marLeft w:val="0"/>
      <w:marRight w:val="0"/>
      <w:marTop w:val="0"/>
      <w:marBottom w:val="0"/>
      <w:divBdr>
        <w:top w:val="none" w:sz="0" w:space="0" w:color="auto"/>
        <w:left w:val="none" w:sz="0" w:space="0" w:color="auto"/>
        <w:bottom w:val="none" w:sz="0" w:space="0" w:color="auto"/>
        <w:right w:val="none" w:sz="0" w:space="0" w:color="auto"/>
      </w:divBdr>
    </w:div>
    <w:div w:id="1318655067">
      <w:bodyDiv w:val="1"/>
      <w:marLeft w:val="0"/>
      <w:marRight w:val="0"/>
      <w:marTop w:val="0"/>
      <w:marBottom w:val="0"/>
      <w:divBdr>
        <w:top w:val="none" w:sz="0" w:space="0" w:color="auto"/>
        <w:left w:val="none" w:sz="0" w:space="0" w:color="auto"/>
        <w:bottom w:val="none" w:sz="0" w:space="0" w:color="auto"/>
        <w:right w:val="none" w:sz="0" w:space="0" w:color="auto"/>
      </w:divBdr>
    </w:div>
    <w:div w:id="1319306244">
      <w:bodyDiv w:val="1"/>
      <w:marLeft w:val="0"/>
      <w:marRight w:val="0"/>
      <w:marTop w:val="0"/>
      <w:marBottom w:val="0"/>
      <w:divBdr>
        <w:top w:val="none" w:sz="0" w:space="0" w:color="auto"/>
        <w:left w:val="none" w:sz="0" w:space="0" w:color="auto"/>
        <w:bottom w:val="none" w:sz="0" w:space="0" w:color="auto"/>
        <w:right w:val="none" w:sz="0" w:space="0" w:color="auto"/>
      </w:divBdr>
    </w:div>
    <w:div w:id="1320577793">
      <w:bodyDiv w:val="1"/>
      <w:marLeft w:val="0"/>
      <w:marRight w:val="0"/>
      <w:marTop w:val="0"/>
      <w:marBottom w:val="0"/>
      <w:divBdr>
        <w:top w:val="none" w:sz="0" w:space="0" w:color="auto"/>
        <w:left w:val="none" w:sz="0" w:space="0" w:color="auto"/>
        <w:bottom w:val="none" w:sz="0" w:space="0" w:color="auto"/>
        <w:right w:val="none" w:sz="0" w:space="0" w:color="auto"/>
      </w:divBdr>
    </w:div>
    <w:div w:id="1320813925">
      <w:bodyDiv w:val="1"/>
      <w:marLeft w:val="0"/>
      <w:marRight w:val="0"/>
      <w:marTop w:val="0"/>
      <w:marBottom w:val="0"/>
      <w:divBdr>
        <w:top w:val="none" w:sz="0" w:space="0" w:color="auto"/>
        <w:left w:val="none" w:sz="0" w:space="0" w:color="auto"/>
        <w:bottom w:val="none" w:sz="0" w:space="0" w:color="auto"/>
        <w:right w:val="none" w:sz="0" w:space="0" w:color="auto"/>
      </w:divBdr>
    </w:div>
    <w:div w:id="1321041046">
      <w:bodyDiv w:val="1"/>
      <w:marLeft w:val="0"/>
      <w:marRight w:val="0"/>
      <w:marTop w:val="0"/>
      <w:marBottom w:val="0"/>
      <w:divBdr>
        <w:top w:val="none" w:sz="0" w:space="0" w:color="auto"/>
        <w:left w:val="none" w:sz="0" w:space="0" w:color="auto"/>
        <w:bottom w:val="none" w:sz="0" w:space="0" w:color="auto"/>
        <w:right w:val="none" w:sz="0" w:space="0" w:color="auto"/>
      </w:divBdr>
    </w:div>
    <w:div w:id="1322461359">
      <w:bodyDiv w:val="1"/>
      <w:marLeft w:val="0"/>
      <w:marRight w:val="0"/>
      <w:marTop w:val="0"/>
      <w:marBottom w:val="0"/>
      <w:divBdr>
        <w:top w:val="none" w:sz="0" w:space="0" w:color="auto"/>
        <w:left w:val="none" w:sz="0" w:space="0" w:color="auto"/>
        <w:bottom w:val="none" w:sz="0" w:space="0" w:color="auto"/>
        <w:right w:val="none" w:sz="0" w:space="0" w:color="auto"/>
      </w:divBdr>
    </w:div>
    <w:div w:id="1323003488">
      <w:bodyDiv w:val="1"/>
      <w:marLeft w:val="0"/>
      <w:marRight w:val="0"/>
      <w:marTop w:val="0"/>
      <w:marBottom w:val="0"/>
      <w:divBdr>
        <w:top w:val="none" w:sz="0" w:space="0" w:color="auto"/>
        <w:left w:val="none" w:sz="0" w:space="0" w:color="auto"/>
        <w:bottom w:val="none" w:sz="0" w:space="0" w:color="auto"/>
        <w:right w:val="none" w:sz="0" w:space="0" w:color="auto"/>
      </w:divBdr>
    </w:div>
    <w:div w:id="1323240711">
      <w:bodyDiv w:val="1"/>
      <w:marLeft w:val="0"/>
      <w:marRight w:val="0"/>
      <w:marTop w:val="0"/>
      <w:marBottom w:val="0"/>
      <w:divBdr>
        <w:top w:val="none" w:sz="0" w:space="0" w:color="auto"/>
        <w:left w:val="none" w:sz="0" w:space="0" w:color="auto"/>
        <w:bottom w:val="none" w:sz="0" w:space="0" w:color="auto"/>
        <w:right w:val="none" w:sz="0" w:space="0" w:color="auto"/>
      </w:divBdr>
    </w:div>
    <w:div w:id="1323387713">
      <w:bodyDiv w:val="1"/>
      <w:marLeft w:val="0"/>
      <w:marRight w:val="0"/>
      <w:marTop w:val="0"/>
      <w:marBottom w:val="0"/>
      <w:divBdr>
        <w:top w:val="none" w:sz="0" w:space="0" w:color="auto"/>
        <w:left w:val="none" w:sz="0" w:space="0" w:color="auto"/>
        <w:bottom w:val="none" w:sz="0" w:space="0" w:color="auto"/>
        <w:right w:val="none" w:sz="0" w:space="0" w:color="auto"/>
      </w:divBdr>
    </w:div>
    <w:div w:id="1324040296">
      <w:bodyDiv w:val="1"/>
      <w:marLeft w:val="0"/>
      <w:marRight w:val="0"/>
      <w:marTop w:val="0"/>
      <w:marBottom w:val="0"/>
      <w:divBdr>
        <w:top w:val="none" w:sz="0" w:space="0" w:color="auto"/>
        <w:left w:val="none" w:sz="0" w:space="0" w:color="auto"/>
        <w:bottom w:val="none" w:sz="0" w:space="0" w:color="auto"/>
        <w:right w:val="none" w:sz="0" w:space="0" w:color="auto"/>
      </w:divBdr>
    </w:div>
    <w:div w:id="1326204662">
      <w:bodyDiv w:val="1"/>
      <w:marLeft w:val="0"/>
      <w:marRight w:val="0"/>
      <w:marTop w:val="0"/>
      <w:marBottom w:val="0"/>
      <w:divBdr>
        <w:top w:val="none" w:sz="0" w:space="0" w:color="auto"/>
        <w:left w:val="none" w:sz="0" w:space="0" w:color="auto"/>
        <w:bottom w:val="none" w:sz="0" w:space="0" w:color="auto"/>
        <w:right w:val="none" w:sz="0" w:space="0" w:color="auto"/>
      </w:divBdr>
    </w:div>
    <w:div w:id="1326473059">
      <w:bodyDiv w:val="1"/>
      <w:marLeft w:val="0"/>
      <w:marRight w:val="0"/>
      <w:marTop w:val="0"/>
      <w:marBottom w:val="0"/>
      <w:divBdr>
        <w:top w:val="none" w:sz="0" w:space="0" w:color="auto"/>
        <w:left w:val="none" w:sz="0" w:space="0" w:color="auto"/>
        <w:bottom w:val="none" w:sz="0" w:space="0" w:color="auto"/>
        <w:right w:val="none" w:sz="0" w:space="0" w:color="auto"/>
      </w:divBdr>
    </w:div>
    <w:div w:id="1326978606">
      <w:bodyDiv w:val="1"/>
      <w:marLeft w:val="0"/>
      <w:marRight w:val="0"/>
      <w:marTop w:val="0"/>
      <w:marBottom w:val="0"/>
      <w:divBdr>
        <w:top w:val="none" w:sz="0" w:space="0" w:color="auto"/>
        <w:left w:val="none" w:sz="0" w:space="0" w:color="auto"/>
        <w:bottom w:val="none" w:sz="0" w:space="0" w:color="auto"/>
        <w:right w:val="none" w:sz="0" w:space="0" w:color="auto"/>
      </w:divBdr>
    </w:div>
    <w:div w:id="1327392174">
      <w:bodyDiv w:val="1"/>
      <w:marLeft w:val="0"/>
      <w:marRight w:val="0"/>
      <w:marTop w:val="0"/>
      <w:marBottom w:val="0"/>
      <w:divBdr>
        <w:top w:val="none" w:sz="0" w:space="0" w:color="auto"/>
        <w:left w:val="none" w:sz="0" w:space="0" w:color="auto"/>
        <w:bottom w:val="none" w:sz="0" w:space="0" w:color="auto"/>
        <w:right w:val="none" w:sz="0" w:space="0" w:color="auto"/>
      </w:divBdr>
    </w:div>
    <w:div w:id="1327855963">
      <w:bodyDiv w:val="1"/>
      <w:marLeft w:val="0"/>
      <w:marRight w:val="0"/>
      <w:marTop w:val="0"/>
      <w:marBottom w:val="0"/>
      <w:divBdr>
        <w:top w:val="none" w:sz="0" w:space="0" w:color="auto"/>
        <w:left w:val="none" w:sz="0" w:space="0" w:color="auto"/>
        <w:bottom w:val="none" w:sz="0" w:space="0" w:color="auto"/>
        <w:right w:val="none" w:sz="0" w:space="0" w:color="auto"/>
      </w:divBdr>
    </w:div>
    <w:div w:id="1328286289">
      <w:bodyDiv w:val="1"/>
      <w:marLeft w:val="0"/>
      <w:marRight w:val="0"/>
      <w:marTop w:val="0"/>
      <w:marBottom w:val="0"/>
      <w:divBdr>
        <w:top w:val="none" w:sz="0" w:space="0" w:color="auto"/>
        <w:left w:val="none" w:sz="0" w:space="0" w:color="auto"/>
        <w:bottom w:val="none" w:sz="0" w:space="0" w:color="auto"/>
        <w:right w:val="none" w:sz="0" w:space="0" w:color="auto"/>
      </w:divBdr>
    </w:div>
    <w:div w:id="1329288170">
      <w:bodyDiv w:val="1"/>
      <w:marLeft w:val="0"/>
      <w:marRight w:val="0"/>
      <w:marTop w:val="0"/>
      <w:marBottom w:val="0"/>
      <w:divBdr>
        <w:top w:val="none" w:sz="0" w:space="0" w:color="auto"/>
        <w:left w:val="none" w:sz="0" w:space="0" w:color="auto"/>
        <w:bottom w:val="none" w:sz="0" w:space="0" w:color="auto"/>
        <w:right w:val="none" w:sz="0" w:space="0" w:color="auto"/>
      </w:divBdr>
      <w:divsChild>
        <w:div w:id="736708441">
          <w:marLeft w:val="0"/>
          <w:marRight w:val="0"/>
          <w:marTop w:val="0"/>
          <w:marBottom w:val="0"/>
          <w:divBdr>
            <w:top w:val="none" w:sz="0" w:space="0" w:color="auto"/>
            <w:left w:val="none" w:sz="0" w:space="0" w:color="auto"/>
            <w:bottom w:val="none" w:sz="0" w:space="0" w:color="auto"/>
            <w:right w:val="none" w:sz="0" w:space="0" w:color="auto"/>
          </w:divBdr>
          <w:divsChild>
            <w:div w:id="940143061">
              <w:marLeft w:val="75"/>
              <w:marRight w:val="375"/>
              <w:marTop w:val="300"/>
              <w:marBottom w:val="75"/>
              <w:divBdr>
                <w:top w:val="single" w:sz="6" w:space="0" w:color="FFFFFF"/>
                <w:left w:val="single" w:sz="6" w:space="0" w:color="FFFFFF"/>
                <w:bottom w:val="single" w:sz="6" w:space="0" w:color="FFFFFF"/>
                <w:right w:val="single" w:sz="6" w:space="0" w:color="FFFFFF"/>
              </w:divBdr>
            </w:div>
          </w:divsChild>
        </w:div>
      </w:divsChild>
    </w:div>
    <w:div w:id="1330518346">
      <w:bodyDiv w:val="1"/>
      <w:marLeft w:val="0"/>
      <w:marRight w:val="0"/>
      <w:marTop w:val="0"/>
      <w:marBottom w:val="0"/>
      <w:divBdr>
        <w:top w:val="none" w:sz="0" w:space="0" w:color="auto"/>
        <w:left w:val="none" w:sz="0" w:space="0" w:color="auto"/>
        <w:bottom w:val="none" w:sz="0" w:space="0" w:color="auto"/>
        <w:right w:val="none" w:sz="0" w:space="0" w:color="auto"/>
      </w:divBdr>
    </w:div>
    <w:div w:id="1332414810">
      <w:bodyDiv w:val="1"/>
      <w:marLeft w:val="0"/>
      <w:marRight w:val="0"/>
      <w:marTop w:val="0"/>
      <w:marBottom w:val="0"/>
      <w:divBdr>
        <w:top w:val="none" w:sz="0" w:space="0" w:color="auto"/>
        <w:left w:val="none" w:sz="0" w:space="0" w:color="auto"/>
        <w:bottom w:val="none" w:sz="0" w:space="0" w:color="auto"/>
        <w:right w:val="none" w:sz="0" w:space="0" w:color="auto"/>
      </w:divBdr>
    </w:div>
    <w:div w:id="1333677034">
      <w:bodyDiv w:val="1"/>
      <w:marLeft w:val="0"/>
      <w:marRight w:val="0"/>
      <w:marTop w:val="0"/>
      <w:marBottom w:val="0"/>
      <w:divBdr>
        <w:top w:val="none" w:sz="0" w:space="0" w:color="auto"/>
        <w:left w:val="none" w:sz="0" w:space="0" w:color="auto"/>
        <w:bottom w:val="none" w:sz="0" w:space="0" w:color="auto"/>
        <w:right w:val="none" w:sz="0" w:space="0" w:color="auto"/>
      </w:divBdr>
    </w:div>
    <w:div w:id="1334646598">
      <w:bodyDiv w:val="1"/>
      <w:marLeft w:val="0"/>
      <w:marRight w:val="0"/>
      <w:marTop w:val="0"/>
      <w:marBottom w:val="0"/>
      <w:divBdr>
        <w:top w:val="none" w:sz="0" w:space="0" w:color="auto"/>
        <w:left w:val="none" w:sz="0" w:space="0" w:color="auto"/>
        <w:bottom w:val="none" w:sz="0" w:space="0" w:color="auto"/>
        <w:right w:val="none" w:sz="0" w:space="0" w:color="auto"/>
      </w:divBdr>
    </w:div>
    <w:div w:id="1335575308">
      <w:bodyDiv w:val="1"/>
      <w:marLeft w:val="0"/>
      <w:marRight w:val="0"/>
      <w:marTop w:val="0"/>
      <w:marBottom w:val="0"/>
      <w:divBdr>
        <w:top w:val="none" w:sz="0" w:space="0" w:color="auto"/>
        <w:left w:val="none" w:sz="0" w:space="0" w:color="auto"/>
        <w:bottom w:val="none" w:sz="0" w:space="0" w:color="auto"/>
        <w:right w:val="none" w:sz="0" w:space="0" w:color="auto"/>
      </w:divBdr>
    </w:div>
    <w:div w:id="1336229991">
      <w:bodyDiv w:val="1"/>
      <w:marLeft w:val="0"/>
      <w:marRight w:val="0"/>
      <w:marTop w:val="0"/>
      <w:marBottom w:val="0"/>
      <w:divBdr>
        <w:top w:val="none" w:sz="0" w:space="0" w:color="auto"/>
        <w:left w:val="none" w:sz="0" w:space="0" w:color="auto"/>
        <w:bottom w:val="none" w:sz="0" w:space="0" w:color="auto"/>
        <w:right w:val="none" w:sz="0" w:space="0" w:color="auto"/>
      </w:divBdr>
    </w:div>
    <w:div w:id="1336417784">
      <w:bodyDiv w:val="1"/>
      <w:marLeft w:val="0"/>
      <w:marRight w:val="0"/>
      <w:marTop w:val="0"/>
      <w:marBottom w:val="0"/>
      <w:divBdr>
        <w:top w:val="none" w:sz="0" w:space="0" w:color="auto"/>
        <w:left w:val="none" w:sz="0" w:space="0" w:color="auto"/>
        <w:bottom w:val="none" w:sz="0" w:space="0" w:color="auto"/>
        <w:right w:val="none" w:sz="0" w:space="0" w:color="auto"/>
      </w:divBdr>
    </w:div>
    <w:div w:id="1336573531">
      <w:bodyDiv w:val="1"/>
      <w:marLeft w:val="0"/>
      <w:marRight w:val="0"/>
      <w:marTop w:val="0"/>
      <w:marBottom w:val="0"/>
      <w:divBdr>
        <w:top w:val="none" w:sz="0" w:space="0" w:color="auto"/>
        <w:left w:val="none" w:sz="0" w:space="0" w:color="auto"/>
        <w:bottom w:val="none" w:sz="0" w:space="0" w:color="auto"/>
        <w:right w:val="none" w:sz="0" w:space="0" w:color="auto"/>
      </w:divBdr>
    </w:div>
    <w:div w:id="1336885492">
      <w:bodyDiv w:val="1"/>
      <w:marLeft w:val="0"/>
      <w:marRight w:val="0"/>
      <w:marTop w:val="0"/>
      <w:marBottom w:val="0"/>
      <w:divBdr>
        <w:top w:val="none" w:sz="0" w:space="0" w:color="auto"/>
        <w:left w:val="none" w:sz="0" w:space="0" w:color="auto"/>
        <w:bottom w:val="none" w:sz="0" w:space="0" w:color="auto"/>
        <w:right w:val="none" w:sz="0" w:space="0" w:color="auto"/>
      </w:divBdr>
    </w:div>
    <w:div w:id="1338465529">
      <w:bodyDiv w:val="1"/>
      <w:marLeft w:val="0"/>
      <w:marRight w:val="0"/>
      <w:marTop w:val="0"/>
      <w:marBottom w:val="0"/>
      <w:divBdr>
        <w:top w:val="none" w:sz="0" w:space="0" w:color="auto"/>
        <w:left w:val="none" w:sz="0" w:space="0" w:color="auto"/>
        <w:bottom w:val="none" w:sz="0" w:space="0" w:color="auto"/>
        <w:right w:val="none" w:sz="0" w:space="0" w:color="auto"/>
      </w:divBdr>
    </w:div>
    <w:div w:id="1341084288">
      <w:bodyDiv w:val="1"/>
      <w:marLeft w:val="0"/>
      <w:marRight w:val="0"/>
      <w:marTop w:val="0"/>
      <w:marBottom w:val="0"/>
      <w:divBdr>
        <w:top w:val="none" w:sz="0" w:space="0" w:color="auto"/>
        <w:left w:val="none" w:sz="0" w:space="0" w:color="auto"/>
        <w:bottom w:val="none" w:sz="0" w:space="0" w:color="auto"/>
        <w:right w:val="none" w:sz="0" w:space="0" w:color="auto"/>
      </w:divBdr>
    </w:div>
    <w:div w:id="1341851192">
      <w:bodyDiv w:val="1"/>
      <w:marLeft w:val="0"/>
      <w:marRight w:val="0"/>
      <w:marTop w:val="0"/>
      <w:marBottom w:val="0"/>
      <w:divBdr>
        <w:top w:val="none" w:sz="0" w:space="0" w:color="auto"/>
        <w:left w:val="none" w:sz="0" w:space="0" w:color="auto"/>
        <w:bottom w:val="none" w:sz="0" w:space="0" w:color="auto"/>
        <w:right w:val="none" w:sz="0" w:space="0" w:color="auto"/>
      </w:divBdr>
    </w:div>
    <w:div w:id="1342313106">
      <w:bodyDiv w:val="1"/>
      <w:marLeft w:val="0"/>
      <w:marRight w:val="0"/>
      <w:marTop w:val="0"/>
      <w:marBottom w:val="0"/>
      <w:divBdr>
        <w:top w:val="none" w:sz="0" w:space="0" w:color="auto"/>
        <w:left w:val="none" w:sz="0" w:space="0" w:color="auto"/>
        <w:bottom w:val="none" w:sz="0" w:space="0" w:color="auto"/>
        <w:right w:val="none" w:sz="0" w:space="0" w:color="auto"/>
      </w:divBdr>
    </w:div>
    <w:div w:id="1344628024">
      <w:bodyDiv w:val="1"/>
      <w:marLeft w:val="0"/>
      <w:marRight w:val="0"/>
      <w:marTop w:val="0"/>
      <w:marBottom w:val="0"/>
      <w:divBdr>
        <w:top w:val="none" w:sz="0" w:space="0" w:color="auto"/>
        <w:left w:val="none" w:sz="0" w:space="0" w:color="auto"/>
        <w:bottom w:val="none" w:sz="0" w:space="0" w:color="auto"/>
        <w:right w:val="none" w:sz="0" w:space="0" w:color="auto"/>
      </w:divBdr>
    </w:div>
    <w:div w:id="1345324346">
      <w:bodyDiv w:val="1"/>
      <w:marLeft w:val="0"/>
      <w:marRight w:val="0"/>
      <w:marTop w:val="0"/>
      <w:marBottom w:val="0"/>
      <w:divBdr>
        <w:top w:val="none" w:sz="0" w:space="0" w:color="auto"/>
        <w:left w:val="none" w:sz="0" w:space="0" w:color="auto"/>
        <w:bottom w:val="none" w:sz="0" w:space="0" w:color="auto"/>
        <w:right w:val="none" w:sz="0" w:space="0" w:color="auto"/>
      </w:divBdr>
      <w:divsChild>
        <w:div w:id="15739732">
          <w:marLeft w:val="0"/>
          <w:marRight w:val="0"/>
          <w:marTop w:val="0"/>
          <w:marBottom w:val="0"/>
          <w:divBdr>
            <w:top w:val="none" w:sz="0" w:space="0" w:color="auto"/>
            <w:left w:val="none" w:sz="0" w:space="0" w:color="auto"/>
            <w:bottom w:val="none" w:sz="0" w:space="0" w:color="auto"/>
            <w:right w:val="none" w:sz="0" w:space="0" w:color="auto"/>
          </w:divBdr>
        </w:div>
        <w:div w:id="1066563976">
          <w:marLeft w:val="0"/>
          <w:marRight w:val="0"/>
          <w:marTop w:val="0"/>
          <w:marBottom w:val="0"/>
          <w:divBdr>
            <w:top w:val="none" w:sz="0" w:space="0" w:color="auto"/>
            <w:left w:val="none" w:sz="0" w:space="0" w:color="auto"/>
            <w:bottom w:val="none" w:sz="0" w:space="0" w:color="auto"/>
            <w:right w:val="none" w:sz="0" w:space="0" w:color="auto"/>
          </w:divBdr>
        </w:div>
      </w:divsChild>
    </w:div>
    <w:div w:id="1345936971">
      <w:bodyDiv w:val="1"/>
      <w:marLeft w:val="0"/>
      <w:marRight w:val="0"/>
      <w:marTop w:val="0"/>
      <w:marBottom w:val="0"/>
      <w:divBdr>
        <w:top w:val="none" w:sz="0" w:space="0" w:color="auto"/>
        <w:left w:val="none" w:sz="0" w:space="0" w:color="auto"/>
        <w:bottom w:val="none" w:sz="0" w:space="0" w:color="auto"/>
        <w:right w:val="none" w:sz="0" w:space="0" w:color="auto"/>
      </w:divBdr>
    </w:div>
    <w:div w:id="1345984531">
      <w:bodyDiv w:val="1"/>
      <w:marLeft w:val="0"/>
      <w:marRight w:val="0"/>
      <w:marTop w:val="0"/>
      <w:marBottom w:val="0"/>
      <w:divBdr>
        <w:top w:val="none" w:sz="0" w:space="0" w:color="auto"/>
        <w:left w:val="none" w:sz="0" w:space="0" w:color="auto"/>
        <w:bottom w:val="none" w:sz="0" w:space="0" w:color="auto"/>
        <w:right w:val="none" w:sz="0" w:space="0" w:color="auto"/>
      </w:divBdr>
    </w:div>
    <w:div w:id="1346633931">
      <w:bodyDiv w:val="1"/>
      <w:marLeft w:val="0"/>
      <w:marRight w:val="0"/>
      <w:marTop w:val="0"/>
      <w:marBottom w:val="0"/>
      <w:divBdr>
        <w:top w:val="none" w:sz="0" w:space="0" w:color="auto"/>
        <w:left w:val="none" w:sz="0" w:space="0" w:color="auto"/>
        <w:bottom w:val="none" w:sz="0" w:space="0" w:color="auto"/>
        <w:right w:val="none" w:sz="0" w:space="0" w:color="auto"/>
      </w:divBdr>
    </w:div>
    <w:div w:id="1347319093">
      <w:bodyDiv w:val="1"/>
      <w:marLeft w:val="0"/>
      <w:marRight w:val="0"/>
      <w:marTop w:val="0"/>
      <w:marBottom w:val="0"/>
      <w:divBdr>
        <w:top w:val="none" w:sz="0" w:space="0" w:color="auto"/>
        <w:left w:val="none" w:sz="0" w:space="0" w:color="auto"/>
        <w:bottom w:val="none" w:sz="0" w:space="0" w:color="auto"/>
        <w:right w:val="none" w:sz="0" w:space="0" w:color="auto"/>
      </w:divBdr>
    </w:div>
    <w:div w:id="1348360762">
      <w:bodyDiv w:val="1"/>
      <w:marLeft w:val="0"/>
      <w:marRight w:val="0"/>
      <w:marTop w:val="0"/>
      <w:marBottom w:val="0"/>
      <w:divBdr>
        <w:top w:val="none" w:sz="0" w:space="0" w:color="auto"/>
        <w:left w:val="none" w:sz="0" w:space="0" w:color="auto"/>
        <w:bottom w:val="none" w:sz="0" w:space="0" w:color="auto"/>
        <w:right w:val="none" w:sz="0" w:space="0" w:color="auto"/>
      </w:divBdr>
    </w:div>
    <w:div w:id="1349483964">
      <w:bodyDiv w:val="1"/>
      <w:marLeft w:val="0"/>
      <w:marRight w:val="0"/>
      <w:marTop w:val="0"/>
      <w:marBottom w:val="0"/>
      <w:divBdr>
        <w:top w:val="none" w:sz="0" w:space="0" w:color="auto"/>
        <w:left w:val="none" w:sz="0" w:space="0" w:color="auto"/>
        <w:bottom w:val="none" w:sz="0" w:space="0" w:color="auto"/>
        <w:right w:val="none" w:sz="0" w:space="0" w:color="auto"/>
      </w:divBdr>
    </w:div>
    <w:div w:id="1350330797">
      <w:bodyDiv w:val="1"/>
      <w:marLeft w:val="0"/>
      <w:marRight w:val="0"/>
      <w:marTop w:val="0"/>
      <w:marBottom w:val="0"/>
      <w:divBdr>
        <w:top w:val="none" w:sz="0" w:space="0" w:color="auto"/>
        <w:left w:val="none" w:sz="0" w:space="0" w:color="auto"/>
        <w:bottom w:val="none" w:sz="0" w:space="0" w:color="auto"/>
        <w:right w:val="none" w:sz="0" w:space="0" w:color="auto"/>
      </w:divBdr>
    </w:div>
    <w:div w:id="1350450943">
      <w:bodyDiv w:val="1"/>
      <w:marLeft w:val="0"/>
      <w:marRight w:val="0"/>
      <w:marTop w:val="0"/>
      <w:marBottom w:val="0"/>
      <w:divBdr>
        <w:top w:val="none" w:sz="0" w:space="0" w:color="auto"/>
        <w:left w:val="none" w:sz="0" w:space="0" w:color="auto"/>
        <w:bottom w:val="none" w:sz="0" w:space="0" w:color="auto"/>
        <w:right w:val="none" w:sz="0" w:space="0" w:color="auto"/>
      </w:divBdr>
    </w:div>
    <w:div w:id="1350720892">
      <w:bodyDiv w:val="1"/>
      <w:marLeft w:val="0"/>
      <w:marRight w:val="0"/>
      <w:marTop w:val="0"/>
      <w:marBottom w:val="0"/>
      <w:divBdr>
        <w:top w:val="none" w:sz="0" w:space="0" w:color="auto"/>
        <w:left w:val="none" w:sz="0" w:space="0" w:color="auto"/>
        <w:bottom w:val="none" w:sz="0" w:space="0" w:color="auto"/>
        <w:right w:val="none" w:sz="0" w:space="0" w:color="auto"/>
      </w:divBdr>
    </w:div>
    <w:div w:id="1352604589">
      <w:bodyDiv w:val="1"/>
      <w:marLeft w:val="0"/>
      <w:marRight w:val="0"/>
      <w:marTop w:val="0"/>
      <w:marBottom w:val="0"/>
      <w:divBdr>
        <w:top w:val="none" w:sz="0" w:space="0" w:color="auto"/>
        <w:left w:val="none" w:sz="0" w:space="0" w:color="auto"/>
        <w:bottom w:val="none" w:sz="0" w:space="0" w:color="auto"/>
        <w:right w:val="none" w:sz="0" w:space="0" w:color="auto"/>
      </w:divBdr>
      <w:divsChild>
        <w:div w:id="123735647">
          <w:marLeft w:val="0"/>
          <w:marRight w:val="0"/>
          <w:marTop w:val="150"/>
          <w:marBottom w:val="0"/>
          <w:divBdr>
            <w:top w:val="none" w:sz="0" w:space="0" w:color="auto"/>
            <w:left w:val="none" w:sz="0" w:space="0" w:color="auto"/>
            <w:bottom w:val="none" w:sz="0" w:space="0" w:color="auto"/>
            <w:right w:val="none" w:sz="0" w:space="0" w:color="auto"/>
          </w:divBdr>
          <w:divsChild>
            <w:div w:id="2030056925">
              <w:marLeft w:val="0"/>
              <w:marRight w:val="0"/>
              <w:marTop w:val="0"/>
              <w:marBottom w:val="0"/>
              <w:divBdr>
                <w:top w:val="single" w:sz="2" w:space="1" w:color="CECECE"/>
                <w:left w:val="single" w:sz="6" w:space="1" w:color="CECECE"/>
                <w:bottom w:val="single" w:sz="2" w:space="1" w:color="CECECE"/>
                <w:right w:val="single" w:sz="6" w:space="1" w:color="CECECE"/>
              </w:divBdr>
              <w:divsChild>
                <w:div w:id="525873248">
                  <w:marLeft w:val="0"/>
                  <w:marRight w:val="0"/>
                  <w:marTop w:val="0"/>
                  <w:marBottom w:val="0"/>
                  <w:divBdr>
                    <w:top w:val="none" w:sz="0" w:space="0" w:color="auto"/>
                    <w:left w:val="single" w:sz="6" w:space="15" w:color="CCCCCC"/>
                    <w:bottom w:val="none" w:sz="0" w:space="0" w:color="auto"/>
                    <w:right w:val="none" w:sz="0" w:space="0" w:color="auto"/>
                  </w:divBdr>
                  <w:divsChild>
                    <w:div w:id="102923457">
                      <w:marLeft w:val="0"/>
                      <w:marRight w:val="0"/>
                      <w:marTop w:val="0"/>
                      <w:marBottom w:val="0"/>
                      <w:divBdr>
                        <w:top w:val="none" w:sz="0" w:space="0" w:color="auto"/>
                        <w:left w:val="none" w:sz="0" w:space="0" w:color="auto"/>
                        <w:bottom w:val="none" w:sz="0" w:space="0" w:color="auto"/>
                        <w:right w:val="none" w:sz="0" w:space="0" w:color="auto"/>
                      </w:divBdr>
                    </w:div>
                    <w:div w:id="1401056870">
                      <w:marLeft w:val="0"/>
                      <w:marRight w:val="0"/>
                      <w:marTop w:val="0"/>
                      <w:marBottom w:val="0"/>
                      <w:divBdr>
                        <w:top w:val="none" w:sz="0" w:space="0" w:color="auto"/>
                        <w:left w:val="none" w:sz="0" w:space="0" w:color="auto"/>
                        <w:bottom w:val="none" w:sz="0" w:space="0" w:color="auto"/>
                        <w:right w:val="none" w:sz="0" w:space="0" w:color="auto"/>
                      </w:divBdr>
                    </w:div>
                    <w:div w:id="163506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991593">
      <w:bodyDiv w:val="1"/>
      <w:marLeft w:val="0"/>
      <w:marRight w:val="0"/>
      <w:marTop w:val="0"/>
      <w:marBottom w:val="0"/>
      <w:divBdr>
        <w:top w:val="none" w:sz="0" w:space="0" w:color="auto"/>
        <w:left w:val="none" w:sz="0" w:space="0" w:color="auto"/>
        <w:bottom w:val="none" w:sz="0" w:space="0" w:color="auto"/>
        <w:right w:val="none" w:sz="0" w:space="0" w:color="auto"/>
      </w:divBdr>
    </w:div>
    <w:div w:id="1356151990">
      <w:bodyDiv w:val="1"/>
      <w:marLeft w:val="0"/>
      <w:marRight w:val="0"/>
      <w:marTop w:val="0"/>
      <w:marBottom w:val="0"/>
      <w:divBdr>
        <w:top w:val="none" w:sz="0" w:space="0" w:color="auto"/>
        <w:left w:val="none" w:sz="0" w:space="0" w:color="auto"/>
        <w:bottom w:val="none" w:sz="0" w:space="0" w:color="auto"/>
        <w:right w:val="none" w:sz="0" w:space="0" w:color="auto"/>
      </w:divBdr>
    </w:div>
    <w:div w:id="1356468824">
      <w:bodyDiv w:val="1"/>
      <w:marLeft w:val="0"/>
      <w:marRight w:val="0"/>
      <w:marTop w:val="0"/>
      <w:marBottom w:val="0"/>
      <w:divBdr>
        <w:top w:val="none" w:sz="0" w:space="0" w:color="auto"/>
        <w:left w:val="none" w:sz="0" w:space="0" w:color="auto"/>
        <w:bottom w:val="none" w:sz="0" w:space="0" w:color="auto"/>
        <w:right w:val="none" w:sz="0" w:space="0" w:color="auto"/>
      </w:divBdr>
    </w:div>
    <w:div w:id="1357002883">
      <w:bodyDiv w:val="1"/>
      <w:marLeft w:val="0"/>
      <w:marRight w:val="0"/>
      <w:marTop w:val="0"/>
      <w:marBottom w:val="0"/>
      <w:divBdr>
        <w:top w:val="none" w:sz="0" w:space="0" w:color="auto"/>
        <w:left w:val="none" w:sz="0" w:space="0" w:color="auto"/>
        <w:bottom w:val="none" w:sz="0" w:space="0" w:color="auto"/>
        <w:right w:val="none" w:sz="0" w:space="0" w:color="auto"/>
      </w:divBdr>
    </w:div>
    <w:div w:id="1359430853">
      <w:bodyDiv w:val="1"/>
      <w:marLeft w:val="0"/>
      <w:marRight w:val="0"/>
      <w:marTop w:val="0"/>
      <w:marBottom w:val="0"/>
      <w:divBdr>
        <w:top w:val="none" w:sz="0" w:space="0" w:color="auto"/>
        <w:left w:val="none" w:sz="0" w:space="0" w:color="auto"/>
        <w:bottom w:val="none" w:sz="0" w:space="0" w:color="auto"/>
        <w:right w:val="none" w:sz="0" w:space="0" w:color="auto"/>
      </w:divBdr>
    </w:div>
    <w:div w:id="1363169323">
      <w:bodyDiv w:val="1"/>
      <w:marLeft w:val="0"/>
      <w:marRight w:val="0"/>
      <w:marTop w:val="0"/>
      <w:marBottom w:val="0"/>
      <w:divBdr>
        <w:top w:val="none" w:sz="0" w:space="0" w:color="auto"/>
        <w:left w:val="none" w:sz="0" w:space="0" w:color="auto"/>
        <w:bottom w:val="none" w:sz="0" w:space="0" w:color="auto"/>
        <w:right w:val="none" w:sz="0" w:space="0" w:color="auto"/>
      </w:divBdr>
    </w:div>
    <w:div w:id="1363676261">
      <w:bodyDiv w:val="1"/>
      <w:marLeft w:val="0"/>
      <w:marRight w:val="0"/>
      <w:marTop w:val="0"/>
      <w:marBottom w:val="0"/>
      <w:divBdr>
        <w:top w:val="none" w:sz="0" w:space="0" w:color="auto"/>
        <w:left w:val="none" w:sz="0" w:space="0" w:color="auto"/>
        <w:bottom w:val="none" w:sz="0" w:space="0" w:color="auto"/>
        <w:right w:val="none" w:sz="0" w:space="0" w:color="auto"/>
      </w:divBdr>
    </w:div>
    <w:div w:id="1364094321">
      <w:bodyDiv w:val="1"/>
      <w:marLeft w:val="0"/>
      <w:marRight w:val="0"/>
      <w:marTop w:val="0"/>
      <w:marBottom w:val="0"/>
      <w:divBdr>
        <w:top w:val="none" w:sz="0" w:space="0" w:color="auto"/>
        <w:left w:val="none" w:sz="0" w:space="0" w:color="auto"/>
        <w:bottom w:val="none" w:sz="0" w:space="0" w:color="auto"/>
        <w:right w:val="none" w:sz="0" w:space="0" w:color="auto"/>
      </w:divBdr>
    </w:div>
    <w:div w:id="1365061378">
      <w:bodyDiv w:val="1"/>
      <w:marLeft w:val="0"/>
      <w:marRight w:val="0"/>
      <w:marTop w:val="0"/>
      <w:marBottom w:val="0"/>
      <w:divBdr>
        <w:top w:val="none" w:sz="0" w:space="0" w:color="auto"/>
        <w:left w:val="none" w:sz="0" w:space="0" w:color="auto"/>
        <w:bottom w:val="none" w:sz="0" w:space="0" w:color="auto"/>
        <w:right w:val="none" w:sz="0" w:space="0" w:color="auto"/>
      </w:divBdr>
    </w:div>
    <w:div w:id="1365255136">
      <w:bodyDiv w:val="1"/>
      <w:marLeft w:val="0"/>
      <w:marRight w:val="0"/>
      <w:marTop w:val="0"/>
      <w:marBottom w:val="0"/>
      <w:divBdr>
        <w:top w:val="none" w:sz="0" w:space="0" w:color="auto"/>
        <w:left w:val="none" w:sz="0" w:space="0" w:color="auto"/>
        <w:bottom w:val="none" w:sz="0" w:space="0" w:color="auto"/>
        <w:right w:val="none" w:sz="0" w:space="0" w:color="auto"/>
      </w:divBdr>
    </w:div>
    <w:div w:id="1366370234">
      <w:bodyDiv w:val="1"/>
      <w:marLeft w:val="0"/>
      <w:marRight w:val="0"/>
      <w:marTop w:val="0"/>
      <w:marBottom w:val="0"/>
      <w:divBdr>
        <w:top w:val="none" w:sz="0" w:space="0" w:color="auto"/>
        <w:left w:val="none" w:sz="0" w:space="0" w:color="auto"/>
        <w:bottom w:val="none" w:sz="0" w:space="0" w:color="auto"/>
        <w:right w:val="none" w:sz="0" w:space="0" w:color="auto"/>
      </w:divBdr>
      <w:divsChild>
        <w:div w:id="1007514411">
          <w:marLeft w:val="0"/>
          <w:marRight w:val="0"/>
          <w:marTop w:val="0"/>
          <w:marBottom w:val="0"/>
          <w:divBdr>
            <w:top w:val="none" w:sz="0" w:space="0" w:color="auto"/>
            <w:left w:val="none" w:sz="0" w:space="0" w:color="auto"/>
            <w:bottom w:val="none" w:sz="0" w:space="0" w:color="auto"/>
            <w:right w:val="none" w:sz="0" w:space="0" w:color="auto"/>
          </w:divBdr>
          <w:divsChild>
            <w:div w:id="51577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2226">
      <w:bodyDiv w:val="1"/>
      <w:marLeft w:val="0"/>
      <w:marRight w:val="0"/>
      <w:marTop w:val="0"/>
      <w:marBottom w:val="0"/>
      <w:divBdr>
        <w:top w:val="none" w:sz="0" w:space="0" w:color="auto"/>
        <w:left w:val="none" w:sz="0" w:space="0" w:color="auto"/>
        <w:bottom w:val="none" w:sz="0" w:space="0" w:color="auto"/>
        <w:right w:val="none" w:sz="0" w:space="0" w:color="auto"/>
      </w:divBdr>
    </w:div>
    <w:div w:id="1367607052">
      <w:bodyDiv w:val="1"/>
      <w:marLeft w:val="0"/>
      <w:marRight w:val="0"/>
      <w:marTop w:val="0"/>
      <w:marBottom w:val="0"/>
      <w:divBdr>
        <w:top w:val="none" w:sz="0" w:space="0" w:color="auto"/>
        <w:left w:val="none" w:sz="0" w:space="0" w:color="auto"/>
        <w:bottom w:val="none" w:sz="0" w:space="0" w:color="auto"/>
        <w:right w:val="none" w:sz="0" w:space="0" w:color="auto"/>
      </w:divBdr>
    </w:div>
    <w:div w:id="1368020689">
      <w:bodyDiv w:val="1"/>
      <w:marLeft w:val="0"/>
      <w:marRight w:val="0"/>
      <w:marTop w:val="0"/>
      <w:marBottom w:val="0"/>
      <w:divBdr>
        <w:top w:val="none" w:sz="0" w:space="0" w:color="auto"/>
        <w:left w:val="none" w:sz="0" w:space="0" w:color="auto"/>
        <w:bottom w:val="none" w:sz="0" w:space="0" w:color="auto"/>
        <w:right w:val="none" w:sz="0" w:space="0" w:color="auto"/>
      </w:divBdr>
    </w:div>
    <w:div w:id="1368141090">
      <w:bodyDiv w:val="1"/>
      <w:marLeft w:val="0"/>
      <w:marRight w:val="0"/>
      <w:marTop w:val="0"/>
      <w:marBottom w:val="0"/>
      <w:divBdr>
        <w:top w:val="none" w:sz="0" w:space="0" w:color="auto"/>
        <w:left w:val="none" w:sz="0" w:space="0" w:color="auto"/>
        <w:bottom w:val="none" w:sz="0" w:space="0" w:color="auto"/>
        <w:right w:val="none" w:sz="0" w:space="0" w:color="auto"/>
      </w:divBdr>
    </w:div>
    <w:div w:id="1370956561">
      <w:bodyDiv w:val="1"/>
      <w:marLeft w:val="0"/>
      <w:marRight w:val="0"/>
      <w:marTop w:val="0"/>
      <w:marBottom w:val="0"/>
      <w:divBdr>
        <w:top w:val="none" w:sz="0" w:space="0" w:color="auto"/>
        <w:left w:val="none" w:sz="0" w:space="0" w:color="auto"/>
        <w:bottom w:val="none" w:sz="0" w:space="0" w:color="auto"/>
        <w:right w:val="none" w:sz="0" w:space="0" w:color="auto"/>
      </w:divBdr>
    </w:div>
    <w:div w:id="1371229130">
      <w:bodyDiv w:val="1"/>
      <w:marLeft w:val="0"/>
      <w:marRight w:val="0"/>
      <w:marTop w:val="0"/>
      <w:marBottom w:val="0"/>
      <w:divBdr>
        <w:top w:val="none" w:sz="0" w:space="0" w:color="auto"/>
        <w:left w:val="none" w:sz="0" w:space="0" w:color="auto"/>
        <w:bottom w:val="none" w:sz="0" w:space="0" w:color="auto"/>
        <w:right w:val="none" w:sz="0" w:space="0" w:color="auto"/>
      </w:divBdr>
      <w:divsChild>
        <w:div w:id="876238139">
          <w:marLeft w:val="0"/>
          <w:marRight w:val="0"/>
          <w:marTop w:val="0"/>
          <w:marBottom w:val="0"/>
          <w:divBdr>
            <w:top w:val="none" w:sz="0" w:space="0" w:color="auto"/>
            <w:left w:val="none" w:sz="0" w:space="0" w:color="auto"/>
            <w:bottom w:val="none" w:sz="0" w:space="0" w:color="auto"/>
            <w:right w:val="none" w:sz="0" w:space="0" w:color="auto"/>
          </w:divBdr>
          <w:divsChild>
            <w:div w:id="125397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6015">
      <w:bodyDiv w:val="1"/>
      <w:marLeft w:val="0"/>
      <w:marRight w:val="0"/>
      <w:marTop w:val="0"/>
      <w:marBottom w:val="0"/>
      <w:divBdr>
        <w:top w:val="none" w:sz="0" w:space="0" w:color="auto"/>
        <w:left w:val="none" w:sz="0" w:space="0" w:color="auto"/>
        <w:bottom w:val="none" w:sz="0" w:space="0" w:color="auto"/>
        <w:right w:val="none" w:sz="0" w:space="0" w:color="auto"/>
      </w:divBdr>
    </w:div>
    <w:div w:id="1374967192">
      <w:bodyDiv w:val="1"/>
      <w:marLeft w:val="0"/>
      <w:marRight w:val="0"/>
      <w:marTop w:val="0"/>
      <w:marBottom w:val="0"/>
      <w:divBdr>
        <w:top w:val="none" w:sz="0" w:space="0" w:color="auto"/>
        <w:left w:val="none" w:sz="0" w:space="0" w:color="auto"/>
        <w:bottom w:val="none" w:sz="0" w:space="0" w:color="auto"/>
        <w:right w:val="none" w:sz="0" w:space="0" w:color="auto"/>
      </w:divBdr>
    </w:div>
    <w:div w:id="1375082438">
      <w:bodyDiv w:val="1"/>
      <w:marLeft w:val="0"/>
      <w:marRight w:val="0"/>
      <w:marTop w:val="0"/>
      <w:marBottom w:val="0"/>
      <w:divBdr>
        <w:top w:val="none" w:sz="0" w:space="0" w:color="auto"/>
        <w:left w:val="none" w:sz="0" w:space="0" w:color="auto"/>
        <w:bottom w:val="none" w:sz="0" w:space="0" w:color="auto"/>
        <w:right w:val="none" w:sz="0" w:space="0" w:color="auto"/>
      </w:divBdr>
      <w:divsChild>
        <w:div w:id="460995270">
          <w:marLeft w:val="0"/>
          <w:marRight w:val="0"/>
          <w:marTop w:val="0"/>
          <w:marBottom w:val="150"/>
          <w:divBdr>
            <w:top w:val="single" w:sz="6" w:space="8" w:color="B7BDC6"/>
            <w:left w:val="none" w:sz="0" w:space="0" w:color="auto"/>
            <w:bottom w:val="none" w:sz="0" w:space="0" w:color="auto"/>
            <w:right w:val="none" w:sz="0" w:space="0" w:color="auto"/>
          </w:divBdr>
          <w:divsChild>
            <w:div w:id="1189876938">
              <w:marLeft w:val="0"/>
              <w:marRight w:val="0"/>
              <w:marTop w:val="0"/>
              <w:marBottom w:val="0"/>
              <w:divBdr>
                <w:top w:val="none" w:sz="0" w:space="0" w:color="auto"/>
                <w:left w:val="none" w:sz="0" w:space="0" w:color="auto"/>
                <w:bottom w:val="none" w:sz="0" w:space="0" w:color="auto"/>
                <w:right w:val="none" w:sz="0" w:space="0" w:color="auto"/>
              </w:divBdr>
              <w:divsChild>
                <w:div w:id="345061161">
                  <w:marLeft w:val="0"/>
                  <w:marRight w:val="0"/>
                  <w:marTop w:val="0"/>
                  <w:marBottom w:val="0"/>
                  <w:divBdr>
                    <w:top w:val="none" w:sz="0" w:space="0" w:color="auto"/>
                    <w:left w:val="none" w:sz="0" w:space="0" w:color="auto"/>
                    <w:bottom w:val="none" w:sz="0" w:space="0" w:color="auto"/>
                    <w:right w:val="none" w:sz="0" w:space="0" w:color="auto"/>
                  </w:divBdr>
                  <w:divsChild>
                    <w:div w:id="101911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419714">
      <w:bodyDiv w:val="1"/>
      <w:marLeft w:val="0"/>
      <w:marRight w:val="0"/>
      <w:marTop w:val="0"/>
      <w:marBottom w:val="0"/>
      <w:divBdr>
        <w:top w:val="none" w:sz="0" w:space="0" w:color="auto"/>
        <w:left w:val="none" w:sz="0" w:space="0" w:color="auto"/>
        <w:bottom w:val="none" w:sz="0" w:space="0" w:color="auto"/>
        <w:right w:val="none" w:sz="0" w:space="0" w:color="auto"/>
      </w:divBdr>
    </w:div>
    <w:div w:id="1376739866">
      <w:bodyDiv w:val="1"/>
      <w:marLeft w:val="0"/>
      <w:marRight w:val="0"/>
      <w:marTop w:val="0"/>
      <w:marBottom w:val="0"/>
      <w:divBdr>
        <w:top w:val="none" w:sz="0" w:space="0" w:color="auto"/>
        <w:left w:val="none" w:sz="0" w:space="0" w:color="auto"/>
        <w:bottom w:val="none" w:sz="0" w:space="0" w:color="auto"/>
        <w:right w:val="none" w:sz="0" w:space="0" w:color="auto"/>
      </w:divBdr>
    </w:div>
    <w:div w:id="1377121280">
      <w:bodyDiv w:val="1"/>
      <w:marLeft w:val="0"/>
      <w:marRight w:val="0"/>
      <w:marTop w:val="0"/>
      <w:marBottom w:val="0"/>
      <w:divBdr>
        <w:top w:val="none" w:sz="0" w:space="0" w:color="auto"/>
        <w:left w:val="none" w:sz="0" w:space="0" w:color="auto"/>
        <w:bottom w:val="none" w:sz="0" w:space="0" w:color="auto"/>
        <w:right w:val="none" w:sz="0" w:space="0" w:color="auto"/>
      </w:divBdr>
      <w:divsChild>
        <w:div w:id="721759217">
          <w:marLeft w:val="0"/>
          <w:marRight w:val="0"/>
          <w:marTop w:val="0"/>
          <w:marBottom w:val="0"/>
          <w:divBdr>
            <w:top w:val="none" w:sz="0" w:space="0" w:color="auto"/>
            <w:left w:val="none" w:sz="0" w:space="0" w:color="auto"/>
            <w:bottom w:val="none" w:sz="0" w:space="0" w:color="auto"/>
            <w:right w:val="none" w:sz="0" w:space="0" w:color="auto"/>
          </w:divBdr>
        </w:div>
      </w:divsChild>
    </w:div>
    <w:div w:id="1378239558">
      <w:bodyDiv w:val="1"/>
      <w:marLeft w:val="0"/>
      <w:marRight w:val="0"/>
      <w:marTop w:val="0"/>
      <w:marBottom w:val="0"/>
      <w:divBdr>
        <w:top w:val="none" w:sz="0" w:space="0" w:color="auto"/>
        <w:left w:val="none" w:sz="0" w:space="0" w:color="auto"/>
        <w:bottom w:val="none" w:sz="0" w:space="0" w:color="auto"/>
        <w:right w:val="none" w:sz="0" w:space="0" w:color="auto"/>
      </w:divBdr>
    </w:div>
    <w:div w:id="1378432418">
      <w:bodyDiv w:val="1"/>
      <w:marLeft w:val="0"/>
      <w:marRight w:val="0"/>
      <w:marTop w:val="0"/>
      <w:marBottom w:val="0"/>
      <w:divBdr>
        <w:top w:val="none" w:sz="0" w:space="0" w:color="auto"/>
        <w:left w:val="none" w:sz="0" w:space="0" w:color="auto"/>
        <w:bottom w:val="none" w:sz="0" w:space="0" w:color="auto"/>
        <w:right w:val="none" w:sz="0" w:space="0" w:color="auto"/>
      </w:divBdr>
    </w:div>
    <w:div w:id="1379283232">
      <w:bodyDiv w:val="1"/>
      <w:marLeft w:val="0"/>
      <w:marRight w:val="0"/>
      <w:marTop w:val="0"/>
      <w:marBottom w:val="0"/>
      <w:divBdr>
        <w:top w:val="none" w:sz="0" w:space="0" w:color="auto"/>
        <w:left w:val="none" w:sz="0" w:space="0" w:color="auto"/>
        <w:bottom w:val="none" w:sz="0" w:space="0" w:color="auto"/>
        <w:right w:val="none" w:sz="0" w:space="0" w:color="auto"/>
      </w:divBdr>
    </w:div>
    <w:div w:id="1379548738">
      <w:bodyDiv w:val="1"/>
      <w:marLeft w:val="0"/>
      <w:marRight w:val="0"/>
      <w:marTop w:val="0"/>
      <w:marBottom w:val="0"/>
      <w:divBdr>
        <w:top w:val="none" w:sz="0" w:space="0" w:color="auto"/>
        <w:left w:val="none" w:sz="0" w:space="0" w:color="auto"/>
        <w:bottom w:val="none" w:sz="0" w:space="0" w:color="auto"/>
        <w:right w:val="none" w:sz="0" w:space="0" w:color="auto"/>
      </w:divBdr>
      <w:divsChild>
        <w:div w:id="1883471326">
          <w:marLeft w:val="0"/>
          <w:marRight w:val="0"/>
          <w:marTop w:val="150"/>
          <w:marBottom w:val="0"/>
          <w:divBdr>
            <w:top w:val="none" w:sz="0" w:space="0" w:color="auto"/>
            <w:left w:val="none" w:sz="0" w:space="0" w:color="auto"/>
            <w:bottom w:val="none" w:sz="0" w:space="0" w:color="auto"/>
            <w:right w:val="none" w:sz="0" w:space="0" w:color="auto"/>
          </w:divBdr>
          <w:divsChild>
            <w:div w:id="1943027756">
              <w:marLeft w:val="0"/>
              <w:marRight w:val="0"/>
              <w:marTop w:val="0"/>
              <w:marBottom w:val="0"/>
              <w:divBdr>
                <w:top w:val="single" w:sz="2" w:space="1" w:color="CECECE"/>
                <w:left w:val="single" w:sz="6" w:space="1" w:color="CECECE"/>
                <w:bottom w:val="single" w:sz="2" w:space="1" w:color="CECECE"/>
                <w:right w:val="single" w:sz="6" w:space="1" w:color="CECECE"/>
              </w:divBdr>
              <w:divsChild>
                <w:div w:id="584339905">
                  <w:marLeft w:val="0"/>
                  <w:marRight w:val="0"/>
                  <w:marTop w:val="0"/>
                  <w:marBottom w:val="0"/>
                  <w:divBdr>
                    <w:top w:val="none" w:sz="0" w:space="0" w:color="auto"/>
                    <w:left w:val="single" w:sz="6" w:space="15" w:color="CCCCCC"/>
                    <w:bottom w:val="none" w:sz="0" w:space="0" w:color="auto"/>
                    <w:right w:val="none" w:sz="0" w:space="0" w:color="auto"/>
                  </w:divBdr>
                  <w:divsChild>
                    <w:div w:id="1923102218">
                      <w:marLeft w:val="0"/>
                      <w:marRight w:val="0"/>
                      <w:marTop w:val="0"/>
                      <w:marBottom w:val="0"/>
                      <w:divBdr>
                        <w:top w:val="none" w:sz="0" w:space="0" w:color="auto"/>
                        <w:left w:val="none" w:sz="0" w:space="0" w:color="auto"/>
                        <w:bottom w:val="none" w:sz="0" w:space="0" w:color="auto"/>
                        <w:right w:val="none" w:sz="0" w:space="0" w:color="auto"/>
                      </w:divBdr>
                      <w:divsChild>
                        <w:div w:id="31225108">
                          <w:marLeft w:val="180"/>
                          <w:marRight w:val="0"/>
                          <w:marTop w:val="60"/>
                          <w:marBottom w:val="60"/>
                          <w:divBdr>
                            <w:top w:val="none" w:sz="0" w:space="0" w:color="auto"/>
                            <w:left w:val="none" w:sz="0" w:space="0" w:color="auto"/>
                            <w:bottom w:val="none" w:sz="0" w:space="0" w:color="auto"/>
                            <w:right w:val="none" w:sz="0" w:space="0" w:color="auto"/>
                          </w:divBdr>
                        </w:div>
                        <w:div w:id="805466599">
                          <w:marLeft w:val="152"/>
                          <w:marRight w:val="0"/>
                          <w:marTop w:val="60"/>
                          <w:marBottom w:val="60"/>
                          <w:divBdr>
                            <w:top w:val="none" w:sz="0" w:space="0" w:color="auto"/>
                            <w:left w:val="none" w:sz="0" w:space="0" w:color="auto"/>
                            <w:bottom w:val="none" w:sz="0" w:space="0" w:color="auto"/>
                            <w:right w:val="none" w:sz="0" w:space="0" w:color="auto"/>
                          </w:divBdr>
                        </w:div>
                        <w:div w:id="1128930596">
                          <w:marLeft w:val="0"/>
                          <w:marRight w:val="0"/>
                          <w:marTop w:val="60"/>
                          <w:marBottom w:val="60"/>
                          <w:divBdr>
                            <w:top w:val="none" w:sz="0" w:space="0" w:color="auto"/>
                            <w:left w:val="none" w:sz="0" w:space="0" w:color="auto"/>
                            <w:bottom w:val="none" w:sz="0" w:space="0" w:color="auto"/>
                            <w:right w:val="none" w:sz="0" w:space="0" w:color="auto"/>
                          </w:divBdr>
                        </w:div>
                        <w:div w:id="1301691252">
                          <w:marLeft w:val="152"/>
                          <w:marRight w:val="152"/>
                          <w:marTop w:val="60"/>
                          <w:marBottom w:val="60"/>
                          <w:divBdr>
                            <w:top w:val="none" w:sz="0" w:space="0" w:color="auto"/>
                            <w:left w:val="none" w:sz="0" w:space="0" w:color="auto"/>
                            <w:bottom w:val="none" w:sz="0" w:space="0" w:color="auto"/>
                            <w:right w:val="none" w:sz="0" w:space="0" w:color="auto"/>
                          </w:divBdr>
                        </w:div>
                        <w:div w:id="205057058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379813715">
      <w:bodyDiv w:val="1"/>
      <w:marLeft w:val="0"/>
      <w:marRight w:val="0"/>
      <w:marTop w:val="0"/>
      <w:marBottom w:val="0"/>
      <w:divBdr>
        <w:top w:val="none" w:sz="0" w:space="0" w:color="auto"/>
        <w:left w:val="none" w:sz="0" w:space="0" w:color="auto"/>
        <w:bottom w:val="none" w:sz="0" w:space="0" w:color="auto"/>
        <w:right w:val="none" w:sz="0" w:space="0" w:color="auto"/>
      </w:divBdr>
    </w:div>
    <w:div w:id="1380665418">
      <w:bodyDiv w:val="1"/>
      <w:marLeft w:val="0"/>
      <w:marRight w:val="0"/>
      <w:marTop w:val="0"/>
      <w:marBottom w:val="0"/>
      <w:divBdr>
        <w:top w:val="none" w:sz="0" w:space="0" w:color="auto"/>
        <w:left w:val="none" w:sz="0" w:space="0" w:color="auto"/>
        <w:bottom w:val="none" w:sz="0" w:space="0" w:color="auto"/>
        <w:right w:val="none" w:sz="0" w:space="0" w:color="auto"/>
      </w:divBdr>
    </w:div>
    <w:div w:id="1380788171">
      <w:bodyDiv w:val="1"/>
      <w:marLeft w:val="0"/>
      <w:marRight w:val="0"/>
      <w:marTop w:val="0"/>
      <w:marBottom w:val="0"/>
      <w:divBdr>
        <w:top w:val="none" w:sz="0" w:space="0" w:color="auto"/>
        <w:left w:val="none" w:sz="0" w:space="0" w:color="auto"/>
        <w:bottom w:val="none" w:sz="0" w:space="0" w:color="auto"/>
        <w:right w:val="none" w:sz="0" w:space="0" w:color="auto"/>
      </w:divBdr>
    </w:div>
    <w:div w:id="1384982526">
      <w:bodyDiv w:val="1"/>
      <w:marLeft w:val="0"/>
      <w:marRight w:val="0"/>
      <w:marTop w:val="0"/>
      <w:marBottom w:val="0"/>
      <w:divBdr>
        <w:top w:val="none" w:sz="0" w:space="0" w:color="auto"/>
        <w:left w:val="none" w:sz="0" w:space="0" w:color="auto"/>
        <w:bottom w:val="none" w:sz="0" w:space="0" w:color="auto"/>
        <w:right w:val="none" w:sz="0" w:space="0" w:color="auto"/>
      </w:divBdr>
    </w:div>
    <w:div w:id="1386179424">
      <w:bodyDiv w:val="1"/>
      <w:marLeft w:val="0"/>
      <w:marRight w:val="0"/>
      <w:marTop w:val="0"/>
      <w:marBottom w:val="0"/>
      <w:divBdr>
        <w:top w:val="none" w:sz="0" w:space="0" w:color="auto"/>
        <w:left w:val="none" w:sz="0" w:space="0" w:color="auto"/>
        <w:bottom w:val="none" w:sz="0" w:space="0" w:color="auto"/>
        <w:right w:val="none" w:sz="0" w:space="0" w:color="auto"/>
      </w:divBdr>
    </w:div>
    <w:div w:id="1386758942">
      <w:bodyDiv w:val="1"/>
      <w:marLeft w:val="0"/>
      <w:marRight w:val="0"/>
      <w:marTop w:val="0"/>
      <w:marBottom w:val="0"/>
      <w:divBdr>
        <w:top w:val="none" w:sz="0" w:space="0" w:color="auto"/>
        <w:left w:val="none" w:sz="0" w:space="0" w:color="auto"/>
        <w:bottom w:val="none" w:sz="0" w:space="0" w:color="auto"/>
        <w:right w:val="none" w:sz="0" w:space="0" w:color="auto"/>
      </w:divBdr>
    </w:div>
    <w:div w:id="1387410439">
      <w:bodyDiv w:val="1"/>
      <w:marLeft w:val="0"/>
      <w:marRight w:val="0"/>
      <w:marTop w:val="0"/>
      <w:marBottom w:val="0"/>
      <w:divBdr>
        <w:top w:val="none" w:sz="0" w:space="0" w:color="auto"/>
        <w:left w:val="none" w:sz="0" w:space="0" w:color="auto"/>
        <w:bottom w:val="none" w:sz="0" w:space="0" w:color="auto"/>
        <w:right w:val="none" w:sz="0" w:space="0" w:color="auto"/>
      </w:divBdr>
    </w:div>
    <w:div w:id="1387415161">
      <w:bodyDiv w:val="1"/>
      <w:marLeft w:val="0"/>
      <w:marRight w:val="0"/>
      <w:marTop w:val="0"/>
      <w:marBottom w:val="0"/>
      <w:divBdr>
        <w:top w:val="none" w:sz="0" w:space="0" w:color="auto"/>
        <w:left w:val="none" w:sz="0" w:space="0" w:color="auto"/>
        <w:bottom w:val="none" w:sz="0" w:space="0" w:color="auto"/>
        <w:right w:val="none" w:sz="0" w:space="0" w:color="auto"/>
      </w:divBdr>
    </w:div>
    <w:div w:id="1387532990">
      <w:bodyDiv w:val="1"/>
      <w:marLeft w:val="0"/>
      <w:marRight w:val="0"/>
      <w:marTop w:val="0"/>
      <w:marBottom w:val="0"/>
      <w:divBdr>
        <w:top w:val="none" w:sz="0" w:space="0" w:color="auto"/>
        <w:left w:val="none" w:sz="0" w:space="0" w:color="auto"/>
        <w:bottom w:val="none" w:sz="0" w:space="0" w:color="auto"/>
        <w:right w:val="none" w:sz="0" w:space="0" w:color="auto"/>
      </w:divBdr>
    </w:div>
    <w:div w:id="1388533550">
      <w:bodyDiv w:val="1"/>
      <w:marLeft w:val="0"/>
      <w:marRight w:val="0"/>
      <w:marTop w:val="0"/>
      <w:marBottom w:val="0"/>
      <w:divBdr>
        <w:top w:val="none" w:sz="0" w:space="0" w:color="auto"/>
        <w:left w:val="none" w:sz="0" w:space="0" w:color="auto"/>
        <w:bottom w:val="none" w:sz="0" w:space="0" w:color="auto"/>
        <w:right w:val="none" w:sz="0" w:space="0" w:color="auto"/>
      </w:divBdr>
    </w:div>
    <w:div w:id="1389183241">
      <w:bodyDiv w:val="1"/>
      <w:marLeft w:val="0"/>
      <w:marRight w:val="0"/>
      <w:marTop w:val="0"/>
      <w:marBottom w:val="0"/>
      <w:divBdr>
        <w:top w:val="none" w:sz="0" w:space="0" w:color="auto"/>
        <w:left w:val="none" w:sz="0" w:space="0" w:color="auto"/>
        <w:bottom w:val="none" w:sz="0" w:space="0" w:color="auto"/>
        <w:right w:val="none" w:sz="0" w:space="0" w:color="auto"/>
      </w:divBdr>
    </w:div>
    <w:div w:id="1391418819">
      <w:bodyDiv w:val="1"/>
      <w:marLeft w:val="0"/>
      <w:marRight w:val="0"/>
      <w:marTop w:val="0"/>
      <w:marBottom w:val="0"/>
      <w:divBdr>
        <w:top w:val="none" w:sz="0" w:space="0" w:color="auto"/>
        <w:left w:val="none" w:sz="0" w:space="0" w:color="auto"/>
        <w:bottom w:val="none" w:sz="0" w:space="0" w:color="auto"/>
        <w:right w:val="none" w:sz="0" w:space="0" w:color="auto"/>
      </w:divBdr>
      <w:divsChild>
        <w:div w:id="501508869">
          <w:marLeft w:val="0"/>
          <w:marRight w:val="0"/>
          <w:marTop w:val="0"/>
          <w:marBottom w:val="0"/>
          <w:divBdr>
            <w:top w:val="none" w:sz="0" w:space="0" w:color="auto"/>
            <w:left w:val="none" w:sz="0" w:space="0" w:color="auto"/>
            <w:bottom w:val="none" w:sz="0" w:space="0" w:color="auto"/>
            <w:right w:val="none" w:sz="0" w:space="0" w:color="auto"/>
          </w:divBdr>
          <w:divsChild>
            <w:div w:id="191499983">
              <w:marLeft w:val="0"/>
              <w:marRight w:val="0"/>
              <w:marTop w:val="0"/>
              <w:marBottom w:val="0"/>
              <w:divBdr>
                <w:top w:val="none" w:sz="0" w:space="0" w:color="auto"/>
                <w:left w:val="none" w:sz="0" w:space="0" w:color="auto"/>
                <w:bottom w:val="none" w:sz="0" w:space="0" w:color="auto"/>
                <w:right w:val="none" w:sz="0" w:space="0" w:color="auto"/>
              </w:divBdr>
              <w:divsChild>
                <w:div w:id="174202432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363281">
      <w:bodyDiv w:val="1"/>
      <w:marLeft w:val="0"/>
      <w:marRight w:val="0"/>
      <w:marTop w:val="0"/>
      <w:marBottom w:val="0"/>
      <w:divBdr>
        <w:top w:val="none" w:sz="0" w:space="0" w:color="auto"/>
        <w:left w:val="none" w:sz="0" w:space="0" w:color="auto"/>
        <w:bottom w:val="none" w:sz="0" w:space="0" w:color="auto"/>
        <w:right w:val="none" w:sz="0" w:space="0" w:color="auto"/>
      </w:divBdr>
    </w:div>
    <w:div w:id="1399016112">
      <w:bodyDiv w:val="1"/>
      <w:marLeft w:val="0"/>
      <w:marRight w:val="0"/>
      <w:marTop w:val="0"/>
      <w:marBottom w:val="0"/>
      <w:divBdr>
        <w:top w:val="none" w:sz="0" w:space="0" w:color="auto"/>
        <w:left w:val="none" w:sz="0" w:space="0" w:color="auto"/>
        <w:bottom w:val="none" w:sz="0" w:space="0" w:color="auto"/>
        <w:right w:val="none" w:sz="0" w:space="0" w:color="auto"/>
      </w:divBdr>
    </w:div>
    <w:div w:id="1399740856">
      <w:bodyDiv w:val="1"/>
      <w:marLeft w:val="0"/>
      <w:marRight w:val="0"/>
      <w:marTop w:val="0"/>
      <w:marBottom w:val="0"/>
      <w:divBdr>
        <w:top w:val="none" w:sz="0" w:space="0" w:color="auto"/>
        <w:left w:val="none" w:sz="0" w:space="0" w:color="auto"/>
        <w:bottom w:val="none" w:sz="0" w:space="0" w:color="auto"/>
        <w:right w:val="none" w:sz="0" w:space="0" w:color="auto"/>
      </w:divBdr>
    </w:div>
    <w:div w:id="1400593269">
      <w:bodyDiv w:val="1"/>
      <w:marLeft w:val="0"/>
      <w:marRight w:val="0"/>
      <w:marTop w:val="0"/>
      <w:marBottom w:val="0"/>
      <w:divBdr>
        <w:top w:val="none" w:sz="0" w:space="0" w:color="auto"/>
        <w:left w:val="none" w:sz="0" w:space="0" w:color="auto"/>
        <w:bottom w:val="none" w:sz="0" w:space="0" w:color="auto"/>
        <w:right w:val="none" w:sz="0" w:space="0" w:color="auto"/>
      </w:divBdr>
    </w:div>
    <w:div w:id="1401052720">
      <w:bodyDiv w:val="1"/>
      <w:marLeft w:val="0"/>
      <w:marRight w:val="0"/>
      <w:marTop w:val="0"/>
      <w:marBottom w:val="0"/>
      <w:divBdr>
        <w:top w:val="none" w:sz="0" w:space="0" w:color="auto"/>
        <w:left w:val="none" w:sz="0" w:space="0" w:color="auto"/>
        <w:bottom w:val="none" w:sz="0" w:space="0" w:color="auto"/>
        <w:right w:val="none" w:sz="0" w:space="0" w:color="auto"/>
      </w:divBdr>
    </w:div>
    <w:div w:id="1401053725">
      <w:bodyDiv w:val="1"/>
      <w:marLeft w:val="0"/>
      <w:marRight w:val="0"/>
      <w:marTop w:val="0"/>
      <w:marBottom w:val="0"/>
      <w:divBdr>
        <w:top w:val="none" w:sz="0" w:space="0" w:color="auto"/>
        <w:left w:val="none" w:sz="0" w:space="0" w:color="auto"/>
        <w:bottom w:val="none" w:sz="0" w:space="0" w:color="auto"/>
        <w:right w:val="none" w:sz="0" w:space="0" w:color="auto"/>
      </w:divBdr>
    </w:div>
    <w:div w:id="1401100808">
      <w:bodyDiv w:val="1"/>
      <w:marLeft w:val="0"/>
      <w:marRight w:val="0"/>
      <w:marTop w:val="0"/>
      <w:marBottom w:val="0"/>
      <w:divBdr>
        <w:top w:val="none" w:sz="0" w:space="0" w:color="auto"/>
        <w:left w:val="none" w:sz="0" w:space="0" w:color="auto"/>
        <w:bottom w:val="none" w:sz="0" w:space="0" w:color="auto"/>
        <w:right w:val="none" w:sz="0" w:space="0" w:color="auto"/>
      </w:divBdr>
    </w:div>
    <w:div w:id="1403017923">
      <w:bodyDiv w:val="1"/>
      <w:marLeft w:val="0"/>
      <w:marRight w:val="0"/>
      <w:marTop w:val="0"/>
      <w:marBottom w:val="0"/>
      <w:divBdr>
        <w:top w:val="none" w:sz="0" w:space="0" w:color="auto"/>
        <w:left w:val="none" w:sz="0" w:space="0" w:color="auto"/>
        <w:bottom w:val="none" w:sz="0" w:space="0" w:color="auto"/>
        <w:right w:val="none" w:sz="0" w:space="0" w:color="auto"/>
      </w:divBdr>
    </w:div>
    <w:div w:id="1403331651">
      <w:bodyDiv w:val="1"/>
      <w:marLeft w:val="0"/>
      <w:marRight w:val="0"/>
      <w:marTop w:val="0"/>
      <w:marBottom w:val="0"/>
      <w:divBdr>
        <w:top w:val="none" w:sz="0" w:space="0" w:color="auto"/>
        <w:left w:val="none" w:sz="0" w:space="0" w:color="auto"/>
        <w:bottom w:val="none" w:sz="0" w:space="0" w:color="auto"/>
        <w:right w:val="none" w:sz="0" w:space="0" w:color="auto"/>
      </w:divBdr>
    </w:div>
    <w:div w:id="1403332574">
      <w:bodyDiv w:val="1"/>
      <w:marLeft w:val="0"/>
      <w:marRight w:val="0"/>
      <w:marTop w:val="0"/>
      <w:marBottom w:val="0"/>
      <w:divBdr>
        <w:top w:val="none" w:sz="0" w:space="0" w:color="auto"/>
        <w:left w:val="none" w:sz="0" w:space="0" w:color="auto"/>
        <w:bottom w:val="none" w:sz="0" w:space="0" w:color="auto"/>
        <w:right w:val="none" w:sz="0" w:space="0" w:color="auto"/>
      </w:divBdr>
      <w:divsChild>
        <w:div w:id="284316840">
          <w:marLeft w:val="0"/>
          <w:marRight w:val="0"/>
          <w:marTop w:val="0"/>
          <w:marBottom w:val="0"/>
          <w:divBdr>
            <w:top w:val="none" w:sz="0" w:space="0" w:color="auto"/>
            <w:left w:val="none" w:sz="0" w:space="0" w:color="auto"/>
            <w:bottom w:val="none" w:sz="0" w:space="0" w:color="auto"/>
            <w:right w:val="none" w:sz="0" w:space="0" w:color="auto"/>
          </w:divBdr>
        </w:div>
        <w:div w:id="929580764">
          <w:marLeft w:val="0"/>
          <w:marRight w:val="0"/>
          <w:marTop w:val="0"/>
          <w:marBottom w:val="0"/>
          <w:divBdr>
            <w:top w:val="none" w:sz="0" w:space="0" w:color="auto"/>
            <w:left w:val="none" w:sz="0" w:space="0" w:color="auto"/>
            <w:bottom w:val="none" w:sz="0" w:space="0" w:color="auto"/>
            <w:right w:val="none" w:sz="0" w:space="0" w:color="auto"/>
          </w:divBdr>
        </w:div>
      </w:divsChild>
    </w:div>
    <w:div w:id="1404639099">
      <w:bodyDiv w:val="1"/>
      <w:marLeft w:val="0"/>
      <w:marRight w:val="0"/>
      <w:marTop w:val="0"/>
      <w:marBottom w:val="0"/>
      <w:divBdr>
        <w:top w:val="none" w:sz="0" w:space="0" w:color="auto"/>
        <w:left w:val="none" w:sz="0" w:space="0" w:color="auto"/>
        <w:bottom w:val="none" w:sz="0" w:space="0" w:color="auto"/>
        <w:right w:val="none" w:sz="0" w:space="0" w:color="auto"/>
      </w:divBdr>
    </w:div>
    <w:div w:id="1404793295">
      <w:bodyDiv w:val="1"/>
      <w:marLeft w:val="0"/>
      <w:marRight w:val="0"/>
      <w:marTop w:val="0"/>
      <w:marBottom w:val="0"/>
      <w:divBdr>
        <w:top w:val="none" w:sz="0" w:space="0" w:color="auto"/>
        <w:left w:val="none" w:sz="0" w:space="0" w:color="auto"/>
        <w:bottom w:val="none" w:sz="0" w:space="0" w:color="auto"/>
        <w:right w:val="none" w:sz="0" w:space="0" w:color="auto"/>
      </w:divBdr>
    </w:div>
    <w:div w:id="1405639288">
      <w:bodyDiv w:val="1"/>
      <w:marLeft w:val="0"/>
      <w:marRight w:val="0"/>
      <w:marTop w:val="0"/>
      <w:marBottom w:val="0"/>
      <w:divBdr>
        <w:top w:val="none" w:sz="0" w:space="0" w:color="auto"/>
        <w:left w:val="none" w:sz="0" w:space="0" w:color="auto"/>
        <w:bottom w:val="none" w:sz="0" w:space="0" w:color="auto"/>
        <w:right w:val="none" w:sz="0" w:space="0" w:color="auto"/>
      </w:divBdr>
      <w:divsChild>
        <w:div w:id="1183013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6956330">
      <w:bodyDiv w:val="1"/>
      <w:marLeft w:val="0"/>
      <w:marRight w:val="0"/>
      <w:marTop w:val="0"/>
      <w:marBottom w:val="0"/>
      <w:divBdr>
        <w:top w:val="none" w:sz="0" w:space="0" w:color="auto"/>
        <w:left w:val="none" w:sz="0" w:space="0" w:color="auto"/>
        <w:bottom w:val="none" w:sz="0" w:space="0" w:color="auto"/>
        <w:right w:val="none" w:sz="0" w:space="0" w:color="auto"/>
      </w:divBdr>
    </w:div>
    <w:div w:id="1407149164">
      <w:bodyDiv w:val="1"/>
      <w:marLeft w:val="0"/>
      <w:marRight w:val="0"/>
      <w:marTop w:val="0"/>
      <w:marBottom w:val="0"/>
      <w:divBdr>
        <w:top w:val="none" w:sz="0" w:space="0" w:color="auto"/>
        <w:left w:val="none" w:sz="0" w:space="0" w:color="auto"/>
        <w:bottom w:val="none" w:sz="0" w:space="0" w:color="auto"/>
        <w:right w:val="none" w:sz="0" w:space="0" w:color="auto"/>
      </w:divBdr>
    </w:div>
    <w:div w:id="1407726127">
      <w:bodyDiv w:val="1"/>
      <w:marLeft w:val="0"/>
      <w:marRight w:val="0"/>
      <w:marTop w:val="0"/>
      <w:marBottom w:val="0"/>
      <w:divBdr>
        <w:top w:val="none" w:sz="0" w:space="0" w:color="auto"/>
        <w:left w:val="none" w:sz="0" w:space="0" w:color="auto"/>
        <w:bottom w:val="none" w:sz="0" w:space="0" w:color="auto"/>
        <w:right w:val="none" w:sz="0" w:space="0" w:color="auto"/>
      </w:divBdr>
    </w:div>
    <w:div w:id="1408116452">
      <w:bodyDiv w:val="1"/>
      <w:marLeft w:val="0"/>
      <w:marRight w:val="0"/>
      <w:marTop w:val="0"/>
      <w:marBottom w:val="0"/>
      <w:divBdr>
        <w:top w:val="none" w:sz="0" w:space="0" w:color="auto"/>
        <w:left w:val="none" w:sz="0" w:space="0" w:color="auto"/>
        <w:bottom w:val="none" w:sz="0" w:space="0" w:color="auto"/>
        <w:right w:val="none" w:sz="0" w:space="0" w:color="auto"/>
      </w:divBdr>
    </w:div>
    <w:div w:id="1408574994">
      <w:bodyDiv w:val="1"/>
      <w:marLeft w:val="0"/>
      <w:marRight w:val="0"/>
      <w:marTop w:val="0"/>
      <w:marBottom w:val="0"/>
      <w:divBdr>
        <w:top w:val="none" w:sz="0" w:space="0" w:color="auto"/>
        <w:left w:val="none" w:sz="0" w:space="0" w:color="auto"/>
        <w:bottom w:val="none" w:sz="0" w:space="0" w:color="auto"/>
        <w:right w:val="none" w:sz="0" w:space="0" w:color="auto"/>
      </w:divBdr>
    </w:div>
    <w:div w:id="1408646529">
      <w:bodyDiv w:val="1"/>
      <w:marLeft w:val="0"/>
      <w:marRight w:val="0"/>
      <w:marTop w:val="0"/>
      <w:marBottom w:val="0"/>
      <w:divBdr>
        <w:top w:val="none" w:sz="0" w:space="0" w:color="auto"/>
        <w:left w:val="none" w:sz="0" w:space="0" w:color="auto"/>
        <w:bottom w:val="none" w:sz="0" w:space="0" w:color="auto"/>
        <w:right w:val="none" w:sz="0" w:space="0" w:color="auto"/>
      </w:divBdr>
      <w:divsChild>
        <w:div w:id="1370833430">
          <w:marLeft w:val="0"/>
          <w:marRight w:val="300"/>
          <w:marTop w:val="0"/>
          <w:marBottom w:val="0"/>
          <w:divBdr>
            <w:top w:val="none" w:sz="0" w:space="0" w:color="auto"/>
            <w:left w:val="none" w:sz="0" w:space="0" w:color="auto"/>
            <w:bottom w:val="none" w:sz="0" w:space="0" w:color="auto"/>
            <w:right w:val="none" w:sz="0" w:space="0" w:color="auto"/>
          </w:divBdr>
        </w:div>
      </w:divsChild>
    </w:div>
    <w:div w:id="1410074960">
      <w:bodyDiv w:val="1"/>
      <w:marLeft w:val="0"/>
      <w:marRight w:val="0"/>
      <w:marTop w:val="0"/>
      <w:marBottom w:val="0"/>
      <w:divBdr>
        <w:top w:val="none" w:sz="0" w:space="0" w:color="auto"/>
        <w:left w:val="none" w:sz="0" w:space="0" w:color="auto"/>
        <w:bottom w:val="none" w:sz="0" w:space="0" w:color="auto"/>
        <w:right w:val="none" w:sz="0" w:space="0" w:color="auto"/>
      </w:divBdr>
    </w:div>
    <w:div w:id="1412238626">
      <w:bodyDiv w:val="1"/>
      <w:marLeft w:val="0"/>
      <w:marRight w:val="0"/>
      <w:marTop w:val="0"/>
      <w:marBottom w:val="0"/>
      <w:divBdr>
        <w:top w:val="none" w:sz="0" w:space="0" w:color="auto"/>
        <w:left w:val="none" w:sz="0" w:space="0" w:color="auto"/>
        <w:bottom w:val="none" w:sz="0" w:space="0" w:color="auto"/>
        <w:right w:val="none" w:sz="0" w:space="0" w:color="auto"/>
      </w:divBdr>
    </w:div>
    <w:div w:id="1413695504">
      <w:bodyDiv w:val="1"/>
      <w:marLeft w:val="0"/>
      <w:marRight w:val="0"/>
      <w:marTop w:val="0"/>
      <w:marBottom w:val="0"/>
      <w:divBdr>
        <w:top w:val="none" w:sz="0" w:space="0" w:color="auto"/>
        <w:left w:val="none" w:sz="0" w:space="0" w:color="auto"/>
        <w:bottom w:val="none" w:sz="0" w:space="0" w:color="auto"/>
        <w:right w:val="none" w:sz="0" w:space="0" w:color="auto"/>
      </w:divBdr>
    </w:div>
    <w:div w:id="1414622311">
      <w:bodyDiv w:val="1"/>
      <w:marLeft w:val="0"/>
      <w:marRight w:val="0"/>
      <w:marTop w:val="0"/>
      <w:marBottom w:val="0"/>
      <w:divBdr>
        <w:top w:val="none" w:sz="0" w:space="0" w:color="auto"/>
        <w:left w:val="none" w:sz="0" w:space="0" w:color="auto"/>
        <w:bottom w:val="none" w:sz="0" w:space="0" w:color="auto"/>
        <w:right w:val="none" w:sz="0" w:space="0" w:color="auto"/>
      </w:divBdr>
    </w:div>
    <w:div w:id="1414935387">
      <w:bodyDiv w:val="1"/>
      <w:marLeft w:val="0"/>
      <w:marRight w:val="0"/>
      <w:marTop w:val="0"/>
      <w:marBottom w:val="0"/>
      <w:divBdr>
        <w:top w:val="none" w:sz="0" w:space="0" w:color="auto"/>
        <w:left w:val="none" w:sz="0" w:space="0" w:color="auto"/>
        <w:bottom w:val="none" w:sz="0" w:space="0" w:color="auto"/>
        <w:right w:val="none" w:sz="0" w:space="0" w:color="auto"/>
      </w:divBdr>
      <w:divsChild>
        <w:div w:id="1028408320">
          <w:marLeft w:val="0"/>
          <w:marRight w:val="0"/>
          <w:marTop w:val="0"/>
          <w:marBottom w:val="0"/>
          <w:divBdr>
            <w:top w:val="none" w:sz="0" w:space="0" w:color="auto"/>
            <w:left w:val="none" w:sz="0" w:space="0" w:color="auto"/>
            <w:bottom w:val="none" w:sz="0" w:space="0" w:color="auto"/>
            <w:right w:val="none" w:sz="0" w:space="0" w:color="auto"/>
          </w:divBdr>
          <w:divsChild>
            <w:div w:id="105809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18783">
      <w:bodyDiv w:val="1"/>
      <w:marLeft w:val="0"/>
      <w:marRight w:val="0"/>
      <w:marTop w:val="0"/>
      <w:marBottom w:val="0"/>
      <w:divBdr>
        <w:top w:val="none" w:sz="0" w:space="0" w:color="auto"/>
        <w:left w:val="none" w:sz="0" w:space="0" w:color="auto"/>
        <w:bottom w:val="none" w:sz="0" w:space="0" w:color="auto"/>
        <w:right w:val="none" w:sz="0" w:space="0" w:color="auto"/>
      </w:divBdr>
    </w:div>
    <w:div w:id="1419327598">
      <w:bodyDiv w:val="1"/>
      <w:marLeft w:val="0"/>
      <w:marRight w:val="0"/>
      <w:marTop w:val="0"/>
      <w:marBottom w:val="0"/>
      <w:divBdr>
        <w:top w:val="none" w:sz="0" w:space="0" w:color="auto"/>
        <w:left w:val="none" w:sz="0" w:space="0" w:color="auto"/>
        <w:bottom w:val="none" w:sz="0" w:space="0" w:color="auto"/>
        <w:right w:val="none" w:sz="0" w:space="0" w:color="auto"/>
      </w:divBdr>
    </w:div>
    <w:div w:id="1422067212">
      <w:bodyDiv w:val="1"/>
      <w:marLeft w:val="0"/>
      <w:marRight w:val="0"/>
      <w:marTop w:val="0"/>
      <w:marBottom w:val="0"/>
      <w:divBdr>
        <w:top w:val="none" w:sz="0" w:space="0" w:color="auto"/>
        <w:left w:val="none" w:sz="0" w:space="0" w:color="auto"/>
        <w:bottom w:val="none" w:sz="0" w:space="0" w:color="auto"/>
        <w:right w:val="none" w:sz="0" w:space="0" w:color="auto"/>
      </w:divBdr>
    </w:div>
    <w:div w:id="1422262291">
      <w:bodyDiv w:val="1"/>
      <w:marLeft w:val="0"/>
      <w:marRight w:val="0"/>
      <w:marTop w:val="0"/>
      <w:marBottom w:val="0"/>
      <w:divBdr>
        <w:top w:val="none" w:sz="0" w:space="0" w:color="auto"/>
        <w:left w:val="none" w:sz="0" w:space="0" w:color="auto"/>
        <w:bottom w:val="none" w:sz="0" w:space="0" w:color="auto"/>
        <w:right w:val="none" w:sz="0" w:space="0" w:color="auto"/>
      </w:divBdr>
      <w:divsChild>
        <w:div w:id="562639040">
          <w:marLeft w:val="0"/>
          <w:marRight w:val="0"/>
          <w:marTop w:val="0"/>
          <w:marBottom w:val="0"/>
          <w:divBdr>
            <w:top w:val="none" w:sz="0" w:space="0" w:color="auto"/>
            <w:left w:val="none" w:sz="0" w:space="0" w:color="auto"/>
            <w:bottom w:val="none" w:sz="0" w:space="0" w:color="auto"/>
            <w:right w:val="none" w:sz="0" w:space="0" w:color="auto"/>
          </w:divBdr>
        </w:div>
        <w:div w:id="1234006086">
          <w:marLeft w:val="0"/>
          <w:marRight w:val="0"/>
          <w:marTop w:val="0"/>
          <w:marBottom w:val="0"/>
          <w:divBdr>
            <w:top w:val="none" w:sz="0" w:space="0" w:color="auto"/>
            <w:left w:val="none" w:sz="0" w:space="0" w:color="auto"/>
            <w:bottom w:val="none" w:sz="0" w:space="0" w:color="auto"/>
            <w:right w:val="none" w:sz="0" w:space="0" w:color="auto"/>
          </w:divBdr>
        </w:div>
      </w:divsChild>
    </w:div>
    <w:div w:id="1422532512">
      <w:bodyDiv w:val="1"/>
      <w:marLeft w:val="0"/>
      <w:marRight w:val="0"/>
      <w:marTop w:val="0"/>
      <w:marBottom w:val="0"/>
      <w:divBdr>
        <w:top w:val="none" w:sz="0" w:space="0" w:color="auto"/>
        <w:left w:val="none" w:sz="0" w:space="0" w:color="auto"/>
        <w:bottom w:val="none" w:sz="0" w:space="0" w:color="auto"/>
        <w:right w:val="none" w:sz="0" w:space="0" w:color="auto"/>
      </w:divBdr>
      <w:divsChild>
        <w:div w:id="796874954">
          <w:marLeft w:val="0"/>
          <w:marRight w:val="0"/>
          <w:marTop w:val="0"/>
          <w:marBottom w:val="0"/>
          <w:divBdr>
            <w:top w:val="none" w:sz="0" w:space="0" w:color="auto"/>
            <w:left w:val="none" w:sz="0" w:space="0" w:color="auto"/>
            <w:bottom w:val="none" w:sz="0" w:space="0" w:color="auto"/>
            <w:right w:val="none" w:sz="0" w:space="0" w:color="auto"/>
          </w:divBdr>
        </w:div>
        <w:div w:id="1886871591">
          <w:marLeft w:val="0"/>
          <w:marRight w:val="0"/>
          <w:marTop w:val="0"/>
          <w:marBottom w:val="0"/>
          <w:divBdr>
            <w:top w:val="none" w:sz="0" w:space="0" w:color="auto"/>
            <w:left w:val="none" w:sz="0" w:space="0" w:color="auto"/>
            <w:bottom w:val="none" w:sz="0" w:space="0" w:color="auto"/>
            <w:right w:val="none" w:sz="0" w:space="0" w:color="auto"/>
          </w:divBdr>
        </w:div>
      </w:divsChild>
    </w:div>
    <w:div w:id="1425296601">
      <w:bodyDiv w:val="1"/>
      <w:marLeft w:val="0"/>
      <w:marRight w:val="0"/>
      <w:marTop w:val="0"/>
      <w:marBottom w:val="0"/>
      <w:divBdr>
        <w:top w:val="none" w:sz="0" w:space="0" w:color="auto"/>
        <w:left w:val="none" w:sz="0" w:space="0" w:color="auto"/>
        <w:bottom w:val="none" w:sz="0" w:space="0" w:color="auto"/>
        <w:right w:val="none" w:sz="0" w:space="0" w:color="auto"/>
      </w:divBdr>
    </w:div>
    <w:div w:id="1425491202">
      <w:bodyDiv w:val="1"/>
      <w:marLeft w:val="0"/>
      <w:marRight w:val="0"/>
      <w:marTop w:val="0"/>
      <w:marBottom w:val="0"/>
      <w:divBdr>
        <w:top w:val="none" w:sz="0" w:space="0" w:color="auto"/>
        <w:left w:val="none" w:sz="0" w:space="0" w:color="auto"/>
        <w:bottom w:val="none" w:sz="0" w:space="0" w:color="auto"/>
        <w:right w:val="none" w:sz="0" w:space="0" w:color="auto"/>
      </w:divBdr>
    </w:div>
    <w:div w:id="1426071088">
      <w:bodyDiv w:val="1"/>
      <w:marLeft w:val="0"/>
      <w:marRight w:val="0"/>
      <w:marTop w:val="0"/>
      <w:marBottom w:val="0"/>
      <w:divBdr>
        <w:top w:val="none" w:sz="0" w:space="0" w:color="auto"/>
        <w:left w:val="none" w:sz="0" w:space="0" w:color="auto"/>
        <w:bottom w:val="none" w:sz="0" w:space="0" w:color="auto"/>
        <w:right w:val="none" w:sz="0" w:space="0" w:color="auto"/>
      </w:divBdr>
    </w:div>
    <w:div w:id="1426457780">
      <w:bodyDiv w:val="1"/>
      <w:marLeft w:val="0"/>
      <w:marRight w:val="0"/>
      <w:marTop w:val="0"/>
      <w:marBottom w:val="0"/>
      <w:divBdr>
        <w:top w:val="none" w:sz="0" w:space="0" w:color="auto"/>
        <w:left w:val="none" w:sz="0" w:space="0" w:color="auto"/>
        <w:bottom w:val="none" w:sz="0" w:space="0" w:color="auto"/>
        <w:right w:val="none" w:sz="0" w:space="0" w:color="auto"/>
      </w:divBdr>
      <w:divsChild>
        <w:div w:id="243345052">
          <w:marLeft w:val="0"/>
          <w:marRight w:val="0"/>
          <w:marTop w:val="150"/>
          <w:marBottom w:val="0"/>
          <w:divBdr>
            <w:top w:val="none" w:sz="0" w:space="0" w:color="auto"/>
            <w:left w:val="none" w:sz="0" w:space="0" w:color="auto"/>
            <w:bottom w:val="none" w:sz="0" w:space="0" w:color="auto"/>
            <w:right w:val="none" w:sz="0" w:space="0" w:color="auto"/>
          </w:divBdr>
          <w:divsChild>
            <w:div w:id="1561598034">
              <w:marLeft w:val="0"/>
              <w:marRight w:val="0"/>
              <w:marTop w:val="0"/>
              <w:marBottom w:val="0"/>
              <w:divBdr>
                <w:top w:val="single" w:sz="2" w:space="1" w:color="CECECE"/>
                <w:left w:val="single" w:sz="6" w:space="1" w:color="CECECE"/>
                <w:bottom w:val="single" w:sz="2" w:space="1" w:color="CECECE"/>
                <w:right w:val="single" w:sz="6" w:space="1" w:color="CECECE"/>
              </w:divBdr>
              <w:divsChild>
                <w:div w:id="2145584371">
                  <w:marLeft w:val="0"/>
                  <w:marRight w:val="0"/>
                  <w:marTop w:val="0"/>
                  <w:marBottom w:val="0"/>
                  <w:divBdr>
                    <w:top w:val="none" w:sz="0" w:space="0" w:color="auto"/>
                    <w:left w:val="single" w:sz="6" w:space="15" w:color="CCCCCC"/>
                    <w:bottom w:val="none" w:sz="0" w:space="0" w:color="auto"/>
                    <w:right w:val="none" w:sz="0" w:space="0" w:color="auto"/>
                  </w:divBdr>
                  <w:divsChild>
                    <w:div w:id="326516323">
                      <w:marLeft w:val="0"/>
                      <w:marRight w:val="0"/>
                      <w:marTop w:val="0"/>
                      <w:marBottom w:val="0"/>
                      <w:divBdr>
                        <w:top w:val="none" w:sz="0" w:space="0" w:color="auto"/>
                        <w:left w:val="none" w:sz="0" w:space="0" w:color="auto"/>
                        <w:bottom w:val="none" w:sz="0" w:space="0" w:color="auto"/>
                        <w:right w:val="none" w:sz="0" w:space="0" w:color="auto"/>
                      </w:divBdr>
                      <w:divsChild>
                        <w:div w:id="1329940295">
                          <w:marLeft w:val="152"/>
                          <w:marRight w:val="0"/>
                          <w:marTop w:val="60"/>
                          <w:marBottom w:val="60"/>
                          <w:divBdr>
                            <w:top w:val="none" w:sz="0" w:space="0" w:color="auto"/>
                            <w:left w:val="none" w:sz="0" w:space="0" w:color="auto"/>
                            <w:bottom w:val="none" w:sz="0" w:space="0" w:color="auto"/>
                            <w:right w:val="none" w:sz="0" w:space="0" w:color="auto"/>
                          </w:divBdr>
                        </w:div>
                        <w:div w:id="1582135190">
                          <w:marLeft w:val="152"/>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27724933">
      <w:bodyDiv w:val="1"/>
      <w:marLeft w:val="0"/>
      <w:marRight w:val="0"/>
      <w:marTop w:val="0"/>
      <w:marBottom w:val="0"/>
      <w:divBdr>
        <w:top w:val="none" w:sz="0" w:space="0" w:color="auto"/>
        <w:left w:val="none" w:sz="0" w:space="0" w:color="auto"/>
        <w:bottom w:val="none" w:sz="0" w:space="0" w:color="auto"/>
        <w:right w:val="none" w:sz="0" w:space="0" w:color="auto"/>
      </w:divBdr>
    </w:div>
    <w:div w:id="1427799952">
      <w:bodyDiv w:val="1"/>
      <w:marLeft w:val="0"/>
      <w:marRight w:val="0"/>
      <w:marTop w:val="0"/>
      <w:marBottom w:val="0"/>
      <w:divBdr>
        <w:top w:val="none" w:sz="0" w:space="0" w:color="auto"/>
        <w:left w:val="none" w:sz="0" w:space="0" w:color="auto"/>
        <w:bottom w:val="none" w:sz="0" w:space="0" w:color="auto"/>
        <w:right w:val="none" w:sz="0" w:space="0" w:color="auto"/>
      </w:divBdr>
    </w:div>
    <w:div w:id="1427969139">
      <w:bodyDiv w:val="1"/>
      <w:marLeft w:val="0"/>
      <w:marRight w:val="0"/>
      <w:marTop w:val="0"/>
      <w:marBottom w:val="0"/>
      <w:divBdr>
        <w:top w:val="none" w:sz="0" w:space="0" w:color="auto"/>
        <w:left w:val="none" w:sz="0" w:space="0" w:color="auto"/>
        <w:bottom w:val="none" w:sz="0" w:space="0" w:color="auto"/>
        <w:right w:val="none" w:sz="0" w:space="0" w:color="auto"/>
      </w:divBdr>
    </w:div>
    <w:div w:id="1428236939">
      <w:bodyDiv w:val="1"/>
      <w:marLeft w:val="0"/>
      <w:marRight w:val="0"/>
      <w:marTop w:val="0"/>
      <w:marBottom w:val="0"/>
      <w:divBdr>
        <w:top w:val="none" w:sz="0" w:space="0" w:color="auto"/>
        <w:left w:val="none" w:sz="0" w:space="0" w:color="auto"/>
        <w:bottom w:val="none" w:sz="0" w:space="0" w:color="auto"/>
        <w:right w:val="none" w:sz="0" w:space="0" w:color="auto"/>
      </w:divBdr>
      <w:divsChild>
        <w:div w:id="983390390">
          <w:marLeft w:val="0"/>
          <w:marRight w:val="0"/>
          <w:marTop w:val="0"/>
          <w:marBottom w:val="0"/>
          <w:divBdr>
            <w:top w:val="none" w:sz="0" w:space="0" w:color="auto"/>
            <w:left w:val="none" w:sz="0" w:space="0" w:color="auto"/>
            <w:bottom w:val="none" w:sz="0" w:space="0" w:color="auto"/>
            <w:right w:val="none" w:sz="0" w:space="0" w:color="auto"/>
          </w:divBdr>
          <w:divsChild>
            <w:div w:id="624624221">
              <w:marLeft w:val="0"/>
              <w:marRight w:val="0"/>
              <w:marTop w:val="0"/>
              <w:marBottom w:val="0"/>
              <w:divBdr>
                <w:top w:val="none" w:sz="0" w:space="0" w:color="auto"/>
                <w:left w:val="none" w:sz="0" w:space="0" w:color="auto"/>
                <w:bottom w:val="none" w:sz="0" w:space="0" w:color="auto"/>
                <w:right w:val="none" w:sz="0" w:space="0" w:color="auto"/>
              </w:divBdr>
              <w:divsChild>
                <w:div w:id="818425930">
                  <w:marLeft w:val="0"/>
                  <w:marRight w:val="0"/>
                  <w:marTop w:val="0"/>
                  <w:marBottom w:val="0"/>
                  <w:divBdr>
                    <w:top w:val="none" w:sz="0" w:space="0" w:color="auto"/>
                    <w:left w:val="none" w:sz="0" w:space="0" w:color="auto"/>
                    <w:bottom w:val="none" w:sz="0" w:space="0" w:color="auto"/>
                    <w:right w:val="none" w:sz="0" w:space="0" w:color="auto"/>
                  </w:divBdr>
                  <w:divsChild>
                    <w:div w:id="1169177432">
                      <w:marLeft w:val="0"/>
                      <w:marRight w:val="0"/>
                      <w:marTop w:val="0"/>
                      <w:marBottom w:val="0"/>
                      <w:divBdr>
                        <w:top w:val="none" w:sz="0" w:space="0" w:color="auto"/>
                        <w:left w:val="none" w:sz="0" w:space="0" w:color="auto"/>
                        <w:bottom w:val="none" w:sz="0" w:space="0" w:color="auto"/>
                        <w:right w:val="none" w:sz="0" w:space="0" w:color="auto"/>
                      </w:divBdr>
                      <w:divsChild>
                        <w:div w:id="175118176">
                          <w:marLeft w:val="0"/>
                          <w:marRight w:val="0"/>
                          <w:marTop w:val="0"/>
                          <w:marBottom w:val="0"/>
                          <w:divBdr>
                            <w:top w:val="none" w:sz="0" w:space="0" w:color="auto"/>
                            <w:left w:val="none" w:sz="0" w:space="0" w:color="auto"/>
                            <w:bottom w:val="none" w:sz="0" w:space="0" w:color="auto"/>
                            <w:right w:val="none" w:sz="0" w:space="0" w:color="auto"/>
                          </w:divBdr>
                          <w:divsChild>
                            <w:div w:id="11560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54706">
      <w:bodyDiv w:val="1"/>
      <w:marLeft w:val="0"/>
      <w:marRight w:val="0"/>
      <w:marTop w:val="0"/>
      <w:marBottom w:val="0"/>
      <w:divBdr>
        <w:top w:val="none" w:sz="0" w:space="0" w:color="auto"/>
        <w:left w:val="none" w:sz="0" w:space="0" w:color="auto"/>
        <w:bottom w:val="none" w:sz="0" w:space="0" w:color="auto"/>
        <w:right w:val="none" w:sz="0" w:space="0" w:color="auto"/>
      </w:divBdr>
    </w:div>
    <w:div w:id="1434589330">
      <w:bodyDiv w:val="1"/>
      <w:marLeft w:val="0"/>
      <w:marRight w:val="0"/>
      <w:marTop w:val="0"/>
      <w:marBottom w:val="0"/>
      <w:divBdr>
        <w:top w:val="none" w:sz="0" w:space="0" w:color="auto"/>
        <w:left w:val="none" w:sz="0" w:space="0" w:color="auto"/>
        <w:bottom w:val="none" w:sz="0" w:space="0" w:color="auto"/>
        <w:right w:val="none" w:sz="0" w:space="0" w:color="auto"/>
      </w:divBdr>
    </w:div>
    <w:div w:id="1438327569">
      <w:bodyDiv w:val="1"/>
      <w:marLeft w:val="0"/>
      <w:marRight w:val="0"/>
      <w:marTop w:val="0"/>
      <w:marBottom w:val="0"/>
      <w:divBdr>
        <w:top w:val="none" w:sz="0" w:space="0" w:color="auto"/>
        <w:left w:val="none" w:sz="0" w:space="0" w:color="auto"/>
        <w:bottom w:val="none" w:sz="0" w:space="0" w:color="auto"/>
        <w:right w:val="none" w:sz="0" w:space="0" w:color="auto"/>
      </w:divBdr>
    </w:div>
    <w:div w:id="1438597013">
      <w:bodyDiv w:val="1"/>
      <w:marLeft w:val="0"/>
      <w:marRight w:val="0"/>
      <w:marTop w:val="0"/>
      <w:marBottom w:val="0"/>
      <w:divBdr>
        <w:top w:val="none" w:sz="0" w:space="0" w:color="auto"/>
        <w:left w:val="none" w:sz="0" w:space="0" w:color="auto"/>
        <w:bottom w:val="none" w:sz="0" w:space="0" w:color="auto"/>
        <w:right w:val="none" w:sz="0" w:space="0" w:color="auto"/>
      </w:divBdr>
    </w:div>
    <w:div w:id="1439183114">
      <w:bodyDiv w:val="1"/>
      <w:marLeft w:val="0"/>
      <w:marRight w:val="0"/>
      <w:marTop w:val="0"/>
      <w:marBottom w:val="0"/>
      <w:divBdr>
        <w:top w:val="none" w:sz="0" w:space="0" w:color="auto"/>
        <w:left w:val="none" w:sz="0" w:space="0" w:color="auto"/>
        <w:bottom w:val="none" w:sz="0" w:space="0" w:color="auto"/>
        <w:right w:val="none" w:sz="0" w:space="0" w:color="auto"/>
      </w:divBdr>
    </w:div>
    <w:div w:id="1439370047">
      <w:bodyDiv w:val="1"/>
      <w:marLeft w:val="0"/>
      <w:marRight w:val="0"/>
      <w:marTop w:val="0"/>
      <w:marBottom w:val="0"/>
      <w:divBdr>
        <w:top w:val="none" w:sz="0" w:space="0" w:color="auto"/>
        <w:left w:val="none" w:sz="0" w:space="0" w:color="auto"/>
        <w:bottom w:val="none" w:sz="0" w:space="0" w:color="auto"/>
        <w:right w:val="none" w:sz="0" w:space="0" w:color="auto"/>
      </w:divBdr>
    </w:div>
    <w:div w:id="1439594782">
      <w:bodyDiv w:val="1"/>
      <w:marLeft w:val="0"/>
      <w:marRight w:val="0"/>
      <w:marTop w:val="0"/>
      <w:marBottom w:val="0"/>
      <w:divBdr>
        <w:top w:val="none" w:sz="0" w:space="0" w:color="auto"/>
        <w:left w:val="none" w:sz="0" w:space="0" w:color="auto"/>
        <w:bottom w:val="none" w:sz="0" w:space="0" w:color="auto"/>
        <w:right w:val="none" w:sz="0" w:space="0" w:color="auto"/>
      </w:divBdr>
    </w:div>
    <w:div w:id="1440567079">
      <w:bodyDiv w:val="1"/>
      <w:marLeft w:val="0"/>
      <w:marRight w:val="0"/>
      <w:marTop w:val="0"/>
      <w:marBottom w:val="0"/>
      <w:divBdr>
        <w:top w:val="none" w:sz="0" w:space="0" w:color="auto"/>
        <w:left w:val="none" w:sz="0" w:space="0" w:color="auto"/>
        <w:bottom w:val="none" w:sz="0" w:space="0" w:color="auto"/>
        <w:right w:val="none" w:sz="0" w:space="0" w:color="auto"/>
      </w:divBdr>
    </w:div>
    <w:div w:id="1440685087">
      <w:bodyDiv w:val="1"/>
      <w:marLeft w:val="0"/>
      <w:marRight w:val="0"/>
      <w:marTop w:val="0"/>
      <w:marBottom w:val="0"/>
      <w:divBdr>
        <w:top w:val="none" w:sz="0" w:space="0" w:color="auto"/>
        <w:left w:val="none" w:sz="0" w:space="0" w:color="auto"/>
        <w:bottom w:val="none" w:sz="0" w:space="0" w:color="auto"/>
        <w:right w:val="none" w:sz="0" w:space="0" w:color="auto"/>
      </w:divBdr>
    </w:div>
    <w:div w:id="1441488404">
      <w:bodyDiv w:val="1"/>
      <w:marLeft w:val="0"/>
      <w:marRight w:val="0"/>
      <w:marTop w:val="0"/>
      <w:marBottom w:val="0"/>
      <w:divBdr>
        <w:top w:val="none" w:sz="0" w:space="0" w:color="auto"/>
        <w:left w:val="none" w:sz="0" w:space="0" w:color="auto"/>
        <w:bottom w:val="none" w:sz="0" w:space="0" w:color="auto"/>
        <w:right w:val="none" w:sz="0" w:space="0" w:color="auto"/>
      </w:divBdr>
    </w:div>
    <w:div w:id="1442602822">
      <w:bodyDiv w:val="1"/>
      <w:marLeft w:val="0"/>
      <w:marRight w:val="0"/>
      <w:marTop w:val="0"/>
      <w:marBottom w:val="0"/>
      <w:divBdr>
        <w:top w:val="none" w:sz="0" w:space="0" w:color="auto"/>
        <w:left w:val="none" w:sz="0" w:space="0" w:color="auto"/>
        <w:bottom w:val="none" w:sz="0" w:space="0" w:color="auto"/>
        <w:right w:val="none" w:sz="0" w:space="0" w:color="auto"/>
      </w:divBdr>
    </w:div>
    <w:div w:id="1442724820">
      <w:bodyDiv w:val="1"/>
      <w:marLeft w:val="0"/>
      <w:marRight w:val="0"/>
      <w:marTop w:val="0"/>
      <w:marBottom w:val="0"/>
      <w:divBdr>
        <w:top w:val="none" w:sz="0" w:space="0" w:color="auto"/>
        <w:left w:val="none" w:sz="0" w:space="0" w:color="auto"/>
        <w:bottom w:val="none" w:sz="0" w:space="0" w:color="auto"/>
        <w:right w:val="none" w:sz="0" w:space="0" w:color="auto"/>
      </w:divBdr>
    </w:div>
    <w:div w:id="1442796931">
      <w:bodyDiv w:val="1"/>
      <w:marLeft w:val="0"/>
      <w:marRight w:val="0"/>
      <w:marTop w:val="0"/>
      <w:marBottom w:val="0"/>
      <w:divBdr>
        <w:top w:val="none" w:sz="0" w:space="0" w:color="auto"/>
        <w:left w:val="none" w:sz="0" w:space="0" w:color="auto"/>
        <w:bottom w:val="none" w:sz="0" w:space="0" w:color="auto"/>
        <w:right w:val="none" w:sz="0" w:space="0" w:color="auto"/>
      </w:divBdr>
    </w:div>
    <w:div w:id="1443575983">
      <w:bodyDiv w:val="1"/>
      <w:marLeft w:val="0"/>
      <w:marRight w:val="0"/>
      <w:marTop w:val="0"/>
      <w:marBottom w:val="0"/>
      <w:divBdr>
        <w:top w:val="none" w:sz="0" w:space="0" w:color="auto"/>
        <w:left w:val="none" w:sz="0" w:space="0" w:color="auto"/>
        <w:bottom w:val="none" w:sz="0" w:space="0" w:color="auto"/>
        <w:right w:val="none" w:sz="0" w:space="0" w:color="auto"/>
      </w:divBdr>
      <w:divsChild>
        <w:div w:id="165947404">
          <w:marLeft w:val="0"/>
          <w:marRight w:val="0"/>
          <w:marTop w:val="0"/>
          <w:marBottom w:val="0"/>
          <w:divBdr>
            <w:top w:val="none" w:sz="0" w:space="0" w:color="auto"/>
            <w:left w:val="none" w:sz="0" w:space="0" w:color="auto"/>
            <w:bottom w:val="none" w:sz="0" w:space="0" w:color="auto"/>
            <w:right w:val="none" w:sz="0" w:space="0" w:color="auto"/>
          </w:divBdr>
        </w:div>
        <w:div w:id="1708337781">
          <w:marLeft w:val="0"/>
          <w:marRight w:val="0"/>
          <w:marTop w:val="0"/>
          <w:marBottom w:val="0"/>
          <w:divBdr>
            <w:top w:val="none" w:sz="0" w:space="0" w:color="auto"/>
            <w:left w:val="none" w:sz="0" w:space="0" w:color="auto"/>
            <w:bottom w:val="none" w:sz="0" w:space="0" w:color="auto"/>
            <w:right w:val="none" w:sz="0" w:space="0" w:color="auto"/>
          </w:divBdr>
        </w:div>
        <w:div w:id="1759784751">
          <w:marLeft w:val="0"/>
          <w:marRight w:val="0"/>
          <w:marTop w:val="0"/>
          <w:marBottom w:val="0"/>
          <w:divBdr>
            <w:top w:val="none" w:sz="0" w:space="0" w:color="auto"/>
            <w:left w:val="none" w:sz="0" w:space="0" w:color="auto"/>
            <w:bottom w:val="none" w:sz="0" w:space="0" w:color="auto"/>
            <w:right w:val="none" w:sz="0" w:space="0" w:color="auto"/>
          </w:divBdr>
        </w:div>
      </w:divsChild>
    </w:div>
    <w:div w:id="1445735426">
      <w:bodyDiv w:val="1"/>
      <w:marLeft w:val="0"/>
      <w:marRight w:val="0"/>
      <w:marTop w:val="0"/>
      <w:marBottom w:val="0"/>
      <w:divBdr>
        <w:top w:val="none" w:sz="0" w:space="0" w:color="auto"/>
        <w:left w:val="none" w:sz="0" w:space="0" w:color="auto"/>
        <w:bottom w:val="none" w:sz="0" w:space="0" w:color="auto"/>
        <w:right w:val="none" w:sz="0" w:space="0" w:color="auto"/>
      </w:divBdr>
    </w:div>
    <w:div w:id="1448356947">
      <w:bodyDiv w:val="1"/>
      <w:marLeft w:val="0"/>
      <w:marRight w:val="0"/>
      <w:marTop w:val="0"/>
      <w:marBottom w:val="0"/>
      <w:divBdr>
        <w:top w:val="none" w:sz="0" w:space="0" w:color="auto"/>
        <w:left w:val="none" w:sz="0" w:space="0" w:color="auto"/>
        <w:bottom w:val="none" w:sz="0" w:space="0" w:color="auto"/>
        <w:right w:val="none" w:sz="0" w:space="0" w:color="auto"/>
      </w:divBdr>
    </w:div>
    <w:div w:id="1449273343">
      <w:bodyDiv w:val="1"/>
      <w:marLeft w:val="0"/>
      <w:marRight w:val="0"/>
      <w:marTop w:val="0"/>
      <w:marBottom w:val="0"/>
      <w:divBdr>
        <w:top w:val="none" w:sz="0" w:space="0" w:color="auto"/>
        <w:left w:val="none" w:sz="0" w:space="0" w:color="auto"/>
        <w:bottom w:val="none" w:sz="0" w:space="0" w:color="auto"/>
        <w:right w:val="none" w:sz="0" w:space="0" w:color="auto"/>
      </w:divBdr>
    </w:div>
    <w:div w:id="1449618714">
      <w:bodyDiv w:val="1"/>
      <w:marLeft w:val="0"/>
      <w:marRight w:val="0"/>
      <w:marTop w:val="0"/>
      <w:marBottom w:val="0"/>
      <w:divBdr>
        <w:top w:val="none" w:sz="0" w:space="0" w:color="auto"/>
        <w:left w:val="none" w:sz="0" w:space="0" w:color="auto"/>
        <w:bottom w:val="none" w:sz="0" w:space="0" w:color="auto"/>
        <w:right w:val="none" w:sz="0" w:space="0" w:color="auto"/>
      </w:divBdr>
    </w:div>
    <w:div w:id="1450273588">
      <w:bodyDiv w:val="1"/>
      <w:marLeft w:val="0"/>
      <w:marRight w:val="0"/>
      <w:marTop w:val="0"/>
      <w:marBottom w:val="0"/>
      <w:divBdr>
        <w:top w:val="none" w:sz="0" w:space="0" w:color="auto"/>
        <w:left w:val="none" w:sz="0" w:space="0" w:color="auto"/>
        <w:bottom w:val="none" w:sz="0" w:space="0" w:color="auto"/>
        <w:right w:val="none" w:sz="0" w:space="0" w:color="auto"/>
      </w:divBdr>
    </w:div>
    <w:div w:id="1451246438">
      <w:bodyDiv w:val="1"/>
      <w:marLeft w:val="0"/>
      <w:marRight w:val="0"/>
      <w:marTop w:val="0"/>
      <w:marBottom w:val="0"/>
      <w:divBdr>
        <w:top w:val="none" w:sz="0" w:space="0" w:color="auto"/>
        <w:left w:val="none" w:sz="0" w:space="0" w:color="auto"/>
        <w:bottom w:val="none" w:sz="0" w:space="0" w:color="auto"/>
        <w:right w:val="none" w:sz="0" w:space="0" w:color="auto"/>
      </w:divBdr>
    </w:div>
    <w:div w:id="1452935549">
      <w:bodyDiv w:val="1"/>
      <w:marLeft w:val="0"/>
      <w:marRight w:val="0"/>
      <w:marTop w:val="0"/>
      <w:marBottom w:val="0"/>
      <w:divBdr>
        <w:top w:val="none" w:sz="0" w:space="0" w:color="auto"/>
        <w:left w:val="none" w:sz="0" w:space="0" w:color="auto"/>
        <w:bottom w:val="none" w:sz="0" w:space="0" w:color="auto"/>
        <w:right w:val="none" w:sz="0" w:space="0" w:color="auto"/>
      </w:divBdr>
    </w:div>
    <w:div w:id="1453017765">
      <w:bodyDiv w:val="1"/>
      <w:marLeft w:val="0"/>
      <w:marRight w:val="0"/>
      <w:marTop w:val="0"/>
      <w:marBottom w:val="0"/>
      <w:divBdr>
        <w:top w:val="none" w:sz="0" w:space="0" w:color="auto"/>
        <w:left w:val="none" w:sz="0" w:space="0" w:color="auto"/>
        <w:bottom w:val="none" w:sz="0" w:space="0" w:color="auto"/>
        <w:right w:val="none" w:sz="0" w:space="0" w:color="auto"/>
      </w:divBdr>
    </w:div>
    <w:div w:id="1453212536">
      <w:bodyDiv w:val="1"/>
      <w:marLeft w:val="0"/>
      <w:marRight w:val="0"/>
      <w:marTop w:val="0"/>
      <w:marBottom w:val="0"/>
      <w:divBdr>
        <w:top w:val="none" w:sz="0" w:space="0" w:color="auto"/>
        <w:left w:val="none" w:sz="0" w:space="0" w:color="auto"/>
        <w:bottom w:val="none" w:sz="0" w:space="0" w:color="auto"/>
        <w:right w:val="none" w:sz="0" w:space="0" w:color="auto"/>
      </w:divBdr>
    </w:div>
    <w:div w:id="1453279835">
      <w:bodyDiv w:val="1"/>
      <w:marLeft w:val="0"/>
      <w:marRight w:val="0"/>
      <w:marTop w:val="0"/>
      <w:marBottom w:val="0"/>
      <w:divBdr>
        <w:top w:val="none" w:sz="0" w:space="0" w:color="auto"/>
        <w:left w:val="none" w:sz="0" w:space="0" w:color="auto"/>
        <w:bottom w:val="none" w:sz="0" w:space="0" w:color="auto"/>
        <w:right w:val="none" w:sz="0" w:space="0" w:color="auto"/>
      </w:divBdr>
    </w:div>
    <w:div w:id="1459256931">
      <w:bodyDiv w:val="1"/>
      <w:marLeft w:val="0"/>
      <w:marRight w:val="0"/>
      <w:marTop w:val="0"/>
      <w:marBottom w:val="0"/>
      <w:divBdr>
        <w:top w:val="none" w:sz="0" w:space="0" w:color="auto"/>
        <w:left w:val="none" w:sz="0" w:space="0" w:color="auto"/>
        <w:bottom w:val="none" w:sz="0" w:space="0" w:color="auto"/>
        <w:right w:val="none" w:sz="0" w:space="0" w:color="auto"/>
      </w:divBdr>
    </w:div>
    <w:div w:id="1459762019">
      <w:bodyDiv w:val="1"/>
      <w:marLeft w:val="0"/>
      <w:marRight w:val="0"/>
      <w:marTop w:val="0"/>
      <w:marBottom w:val="0"/>
      <w:divBdr>
        <w:top w:val="none" w:sz="0" w:space="0" w:color="auto"/>
        <w:left w:val="none" w:sz="0" w:space="0" w:color="auto"/>
        <w:bottom w:val="none" w:sz="0" w:space="0" w:color="auto"/>
        <w:right w:val="none" w:sz="0" w:space="0" w:color="auto"/>
      </w:divBdr>
    </w:div>
    <w:div w:id="1460881788">
      <w:bodyDiv w:val="1"/>
      <w:marLeft w:val="0"/>
      <w:marRight w:val="0"/>
      <w:marTop w:val="0"/>
      <w:marBottom w:val="0"/>
      <w:divBdr>
        <w:top w:val="none" w:sz="0" w:space="0" w:color="auto"/>
        <w:left w:val="none" w:sz="0" w:space="0" w:color="auto"/>
        <w:bottom w:val="none" w:sz="0" w:space="0" w:color="auto"/>
        <w:right w:val="none" w:sz="0" w:space="0" w:color="auto"/>
      </w:divBdr>
    </w:div>
    <w:div w:id="1461000082">
      <w:bodyDiv w:val="1"/>
      <w:marLeft w:val="0"/>
      <w:marRight w:val="0"/>
      <w:marTop w:val="0"/>
      <w:marBottom w:val="0"/>
      <w:divBdr>
        <w:top w:val="none" w:sz="0" w:space="0" w:color="auto"/>
        <w:left w:val="none" w:sz="0" w:space="0" w:color="auto"/>
        <w:bottom w:val="none" w:sz="0" w:space="0" w:color="auto"/>
        <w:right w:val="none" w:sz="0" w:space="0" w:color="auto"/>
      </w:divBdr>
    </w:div>
    <w:div w:id="1461459149">
      <w:bodyDiv w:val="1"/>
      <w:marLeft w:val="0"/>
      <w:marRight w:val="0"/>
      <w:marTop w:val="0"/>
      <w:marBottom w:val="0"/>
      <w:divBdr>
        <w:top w:val="none" w:sz="0" w:space="0" w:color="auto"/>
        <w:left w:val="none" w:sz="0" w:space="0" w:color="auto"/>
        <w:bottom w:val="none" w:sz="0" w:space="0" w:color="auto"/>
        <w:right w:val="none" w:sz="0" w:space="0" w:color="auto"/>
      </w:divBdr>
    </w:div>
    <w:div w:id="1464156584">
      <w:bodyDiv w:val="1"/>
      <w:marLeft w:val="0"/>
      <w:marRight w:val="0"/>
      <w:marTop w:val="0"/>
      <w:marBottom w:val="0"/>
      <w:divBdr>
        <w:top w:val="none" w:sz="0" w:space="0" w:color="auto"/>
        <w:left w:val="none" w:sz="0" w:space="0" w:color="auto"/>
        <w:bottom w:val="none" w:sz="0" w:space="0" w:color="auto"/>
        <w:right w:val="none" w:sz="0" w:space="0" w:color="auto"/>
      </w:divBdr>
      <w:divsChild>
        <w:div w:id="45571514">
          <w:marLeft w:val="0"/>
          <w:marRight w:val="0"/>
          <w:marTop w:val="0"/>
          <w:marBottom w:val="0"/>
          <w:divBdr>
            <w:top w:val="none" w:sz="0" w:space="0" w:color="auto"/>
            <w:left w:val="none" w:sz="0" w:space="0" w:color="auto"/>
            <w:bottom w:val="none" w:sz="0" w:space="0" w:color="auto"/>
            <w:right w:val="none" w:sz="0" w:space="0" w:color="auto"/>
          </w:divBdr>
        </w:div>
        <w:div w:id="401023477">
          <w:marLeft w:val="0"/>
          <w:marRight w:val="0"/>
          <w:marTop w:val="0"/>
          <w:marBottom w:val="0"/>
          <w:divBdr>
            <w:top w:val="none" w:sz="0" w:space="0" w:color="auto"/>
            <w:left w:val="none" w:sz="0" w:space="0" w:color="auto"/>
            <w:bottom w:val="none" w:sz="0" w:space="0" w:color="auto"/>
            <w:right w:val="none" w:sz="0" w:space="0" w:color="auto"/>
          </w:divBdr>
        </w:div>
        <w:div w:id="880485175">
          <w:marLeft w:val="0"/>
          <w:marRight w:val="0"/>
          <w:marTop w:val="0"/>
          <w:marBottom w:val="0"/>
          <w:divBdr>
            <w:top w:val="none" w:sz="0" w:space="0" w:color="auto"/>
            <w:left w:val="none" w:sz="0" w:space="0" w:color="auto"/>
            <w:bottom w:val="none" w:sz="0" w:space="0" w:color="auto"/>
            <w:right w:val="none" w:sz="0" w:space="0" w:color="auto"/>
          </w:divBdr>
        </w:div>
      </w:divsChild>
    </w:div>
    <w:div w:id="1464421034">
      <w:bodyDiv w:val="1"/>
      <w:marLeft w:val="0"/>
      <w:marRight w:val="0"/>
      <w:marTop w:val="0"/>
      <w:marBottom w:val="0"/>
      <w:divBdr>
        <w:top w:val="none" w:sz="0" w:space="0" w:color="auto"/>
        <w:left w:val="none" w:sz="0" w:space="0" w:color="auto"/>
        <w:bottom w:val="none" w:sz="0" w:space="0" w:color="auto"/>
        <w:right w:val="none" w:sz="0" w:space="0" w:color="auto"/>
      </w:divBdr>
    </w:div>
    <w:div w:id="1464926547">
      <w:bodyDiv w:val="1"/>
      <w:marLeft w:val="0"/>
      <w:marRight w:val="0"/>
      <w:marTop w:val="0"/>
      <w:marBottom w:val="0"/>
      <w:divBdr>
        <w:top w:val="none" w:sz="0" w:space="0" w:color="auto"/>
        <w:left w:val="none" w:sz="0" w:space="0" w:color="auto"/>
        <w:bottom w:val="none" w:sz="0" w:space="0" w:color="auto"/>
        <w:right w:val="none" w:sz="0" w:space="0" w:color="auto"/>
      </w:divBdr>
    </w:div>
    <w:div w:id="1466002135">
      <w:bodyDiv w:val="1"/>
      <w:marLeft w:val="0"/>
      <w:marRight w:val="0"/>
      <w:marTop w:val="0"/>
      <w:marBottom w:val="0"/>
      <w:divBdr>
        <w:top w:val="none" w:sz="0" w:space="0" w:color="auto"/>
        <w:left w:val="none" w:sz="0" w:space="0" w:color="auto"/>
        <w:bottom w:val="none" w:sz="0" w:space="0" w:color="auto"/>
        <w:right w:val="none" w:sz="0" w:space="0" w:color="auto"/>
      </w:divBdr>
    </w:div>
    <w:div w:id="1466434951">
      <w:bodyDiv w:val="1"/>
      <w:marLeft w:val="0"/>
      <w:marRight w:val="0"/>
      <w:marTop w:val="0"/>
      <w:marBottom w:val="0"/>
      <w:divBdr>
        <w:top w:val="none" w:sz="0" w:space="0" w:color="auto"/>
        <w:left w:val="none" w:sz="0" w:space="0" w:color="auto"/>
        <w:bottom w:val="none" w:sz="0" w:space="0" w:color="auto"/>
        <w:right w:val="none" w:sz="0" w:space="0" w:color="auto"/>
      </w:divBdr>
    </w:div>
    <w:div w:id="1466854975">
      <w:bodyDiv w:val="1"/>
      <w:marLeft w:val="0"/>
      <w:marRight w:val="0"/>
      <w:marTop w:val="0"/>
      <w:marBottom w:val="0"/>
      <w:divBdr>
        <w:top w:val="none" w:sz="0" w:space="0" w:color="auto"/>
        <w:left w:val="none" w:sz="0" w:space="0" w:color="auto"/>
        <w:bottom w:val="none" w:sz="0" w:space="0" w:color="auto"/>
        <w:right w:val="none" w:sz="0" w:space="0" w:color="auto"/>
      </w:divBdr>
    </w:div>
    <w:div w:id="1467353979">
      <w:bodyDiv w:val="1"/>
      <w:marLeft w:val="0"/>
      <w:marRight w:val="0"/>
      <w:marTop w:val="0"/>
      <w:marBottom w:val="0"/>
      <w:divBdr>
        <w:top w:val="none" w:sz="0" w:space="0" w:color="auto"/>
        <w:left w:val="none" w:sz="0" w:space="0" w:color="auto"/>
        <w:bottom w:val="none" w:sz="0" w:space="0" w:color="auto"/>
        <w:right w:val="none" w:sz="0" w:space="0" w:color="auto"/>
      </w:divBdr>
    </w:div>
    <w:div w:id="1468543701">
      <w:bodyDiv w:val="1"/>
      <w:marLeft w:val="0"/>
      <w:marRight w:val="0"/>
      <w:marTop w:val="0"/>
      <w:marBottom w:val="0"/>
      <w:divBdr>
        <w:top w:val="none" w:sz="0" w:space="0" w:color="auto"/>
        <w:left w:val="none" w:sz="0" w:space="0" w:color="auto"/>
        <w:bottom w:val="none" w:sz="0" w:space="0" w:color="auto"/>
        <w:right w:val="none" w:sz="0" w:space="0" w:color="auto"/>
      </w:divBdr>
    </w:div>
    <w:div w:id="1468667627">
      <w:bodyDiv w:val="1"/>
      <w:marLeft w:val="0"/>
      <w:marRight w:val="0"/>
      <w:marTop w:val="0"/>
      <w:marBottom w:val="0"/>
      <w:divBdr>
        <w:top w:val="none" w:sz="0" w:space="0" w:color="auto"/>
        <w:left w:val="none" w:sz="0" w:space="0" w:color="auto"/>
        <w:bottom w:val="none" w:sz="0" w:space="0" w:color="auto"/>
        <w:right w:val="none" w:sz="0" w:space="0" w:color="auto"/>
      </w:divBdr>
    </w:div>
    <w:div w:id="1469929900">
      <w:bodyDiv w:val="1"/>
      <w:marLeft w:val="0"/>
      <w:marRight w:val="0"/>
      <w:marTop w:val="0"/>
      <w:marBottom w:val="0"/>
      <w:divBdr>
        <w:top w:val="none" w:sz="0" w:space="0" w:color="auto"/>
        <w:left w:val="none" w:sz="0" w:space="0" w:color="auto"/>
        <w:bottom w:val="none" w:sz="0" w:space="0" w:color="auto"/>
        <w:right w:val="none" w:sz="0" w:space="0" w:color="auto"/>
      </w:divBdr>
    </w:div>
    <w:div w:id="1469937145">
      <w:bodyDiv w:val="1"/>
      <w:marLeft w:val="0"/>
      <w:marRight w:val="0"/>
      <w:marTop w:val="0"/>
      <w:marBottom w:val="0"/>
      <w:divBdr>
        <w:top w:val="none" w:sz="0" w:space="0" w:color="auto"/>
        <w:left w:val="none" w:sz="0" w:space="0" w:color="auto"/>
        <w:bottom w:val="none" w:sz="0" w:space="0" w:color="auto"/>
        <w:right w:val="none" w:sz="0" w:space="0" w:color="auto"/>
      </w:divBdr>
    </w:div>
    <w:div w:id="1471940485">
      <w:bodyDiv w:val="1"/>
      <w:marLeft w:val="0"/>
      <w:marRight w:val="0"/>
      <w:marTop w:val="0"/>
      <w:marBottom w:val="0"/>
      <w:divBdr>
        <w:top w:val="none" w:sz="0" w:space="0" w:color="auto"/>
        <w:left w:val="none" w:sz="0" w:space="0" w:color="auto"/>
        <w:bottom w:val="none" w:sz="0" w:space="0" w:color="auto"/>
        <w:right w:val="none" w:sz="0" w:space="0" w:color="auto"/>
      </w:divBdr>
    </w:div>
    <w:div w:id="1472359257">
      <w:bodyDiv w:val="1"/>
      <w:marLeft w:val="0"/>
      <w:marRight w:val="0"/>
      <w:marTop w:val="0"/>
      <w:marBottom w:val="0"/>
      <w:divBdr>
        <w:top w:val="none" w:sz="0" w:space="0" w:color="auto"/>
        <w:left w:val="none" w:sz="0" w:space="0" w:color="auto"/>
        <w:bottom w:val="none" w:sz="0" w:space="0" w:color="auto"/>
        <w:right w:val="none" w:sz="0" w:space="0" w:color="auto"/>
      </w:divBdr>
    </w:div>
    <w:div w:id="1473517447">
      <w:bodyDiv w:val="1"/>
      <w:marLeft w:val="0"/>
      <w:marRight w:val="0"/>
      <w:marTop w:val="0"/>
      <w:marBottom w:val="0"/>
      <w:divBdr>
        <w:top w:val="none" w:sz="0" w:space="0" w:color="auto"/>
        <w:left w:val="none" w:sz="0" w:space="0" w:color="auto"/>
        <w:bottom w:val="none" w:sz="0" w:space="0" w:color="auto"/>
        <w:right w:val="none" w:sz="0" w:space="0" w:color="auto"/>
      </w:divBdr>
    </w:div>
    <w:div w:id="1474563366">
      <w:bodyDiv w:val="1"/>
      <w:marLeft w:val="0"/>
      <w:marRight w:val="0"/>
      <w:marTop w:val="0"/>
      <w:marBottom w:val="0"/>
      <w:divBdr>
        <w:top w:val="none" w:sz="0" w:space="0" w:color="auto"/>
        <w:left w:val="none" w:sz="0" w:space="0" w:color="auto"/>
        <w:bottom w:val="none" w:sz="0" w:space="0" w:color="auto"/>
        <w:right w:val="none" w:sz="0" w:space="0" w:color="auto"/>
      </w:divBdr>
    </w:div>
    <w:div w:id="1475946830">
      <w:bodyDiv w:val="1"/>
      <w:marLeft w:val="0"/>
      <w:marRight w:val="0"/>
      <w:marTop w:val="0"/>
      <w:marBottom w:val="0"/>
      <w:divBdr>
        <w:top w:val="none" w:sz="0" w:space="0" w:color="auto"/>
        <w:left w:val="none" w:sz="0" w:space="0" w:color="auto"/>
        <w:bottom w:val="none" w:sz="0" w:space="0" w:color="auto"/>
        <w:right w:val="none" w:sz="0" w:space="0" w:color="auto"/>
      </w:divBdr>
    </w:div>
    <w:div w:id="1476487441">
      <w:bodyDiv w:val="1"/>
      <w:marLeft w:val="0"/>
      <w:marRight w:val="0"/>
      <w:marTop w:val="0"/>
      <w:marBottom w:val="0"/>
      <w:divBdr>
        <w:top w:val="none" w:sz="0" w:space="0" w:color="auto"/>
        <w:left w:val="none" w:sz="0" w:space="0" w:color="auto"/>
        <w:bottom w:val="none" w:sz="0" w:space="0" w:color="auto"/>
        <w:right w:val="none" w:sz="0" w:space="0" w:color="auto"/>
      </w:divBdr>
    </w:div>
    <w:div w:id="1478835930">
      <w:bodyDiv w:val="1"/>
      <w:marLeft w:val="0"/>
      <w:marRight w:val="0"/>
      <w:marTop w:val="0"/>
      <w:marBottom w:val="0"/>
      <w:divBdr>
        <w:top w:val="none" w:sz="0" w:space="0" w:color="auto"/>
        <w:left w:val="none" w:sz="0" w:space="0" w:color="auto"/>
        <w:bottom w:val="none" w:sz="0" w:space="0" w:color="auto"/>
        <w:right w:val="none" w:sz="0" w:space="0" w:color="auto"/>
      </w:divBdr>
    </w:div>
    <w:div w:id="1479496989">
      <w:bodyDiv w:val="1"/>
      <w:marLeft w:val="0"/>
      <w:marRight w:val="0"/>
      <w:marTop w:val="0"/>
      <w:marBottom w:val="0"/>
      <w:divBdr>
        <w:top w:val="none" w:sz="0" w:space="0" w:color="auto"/>
        <w:left w:val="none" w:sz="0" w:space="0" w:color="auto"/>
        <w:bottom w:val="none" w:sz="0" w:space="0" w:color="auto"/>
        <w:right w:val="none" w:sz="0" w:space="0" w:color="auto"/>
      </w:divBdr>
    </w:div>
    <w:div w:id="1480733191">
      <w:bodyDiv w:val="1"/>
      <w:marLeft w:val="0"/>
      <w:marRight w:val="0"/>
      <w:marTop w:val="0"/>
      <w:marBottom w:val="0"/>
      <w:divBdr>
        <w:top w:val="none" w:sz="0" w:space="0" w:color="auto"/>
        <w:left w:val="none" w:sz="0" w:space="0" w:color="auto"/>
        <w:bottom w:val="none" w:sz="0" w:space="0" w:color="auto"/>
        <w:right w:val="none" w:sz="0" w:space="0" w:color="auto"/>
      </w:divBdr>
    </w:div>
    <w:div w:id="1483157115">
      <w:bodyDiv w:val="1"/>
      <w:marLeft w:val="0"/>
      <w:marRight w:val="0"/>
      <w:marTop w:val="0"/>
      <w:marBottom w:val="0"/>
      <w:divBdr>
        <w:top w:val="none" w:sz="0" w:space="0" w:color="auto"/>
        <w:left w:val="none" w:sz="0" w:space="0" w:color="auto"/>
        <w:bottom w:val="none" w:sz="0" w:space="0" w:color="auto"/>
        <w:right w:val="none" w:sz="0" w:space="0" w:color="auto"/>
      </w:divBdr>
    </w:div>
    <w:div w:id="1484352800">
      <w:bodyDiv w:val="1"/>
      <w:marLeft w:val="0"/>
      <w:marRight w:val="0"/>
      <w:marTop w:val="0"/>
      <w:marBottom w:val="0"/>
      <w:divBdr>
        <w:top w:val="none" w:sz="0" w:space="0" w:color="auto"/>
        <w:left w:val="none" w:sz="0" w:space="0" w:color="auto"/>
        <w:bottom w:val="none" w:sz="0" w:space="0" w:color="auto"/>
        <w:right w:val="none" w:sz="0" w:space="0" w:color="auto"/>
      </w:divBdr>
    </w:div>
    <w:div w:id="1484464805">
      <w:bodyDiv w:val="1"/>
      <w:marLeft w:val="0"/>
      <w:marRight w:val="0"/>
      <w:marTop w:val="0"/>
      <w:marBottom w:val="0"/>
      <w:divBdr>
        <w:top w:val="none" w:sz="0" w:space="0" w:color="auto"/>
        <w:left w:val="none" w:sz="0" w:space="0" w:color="auto"/>
        <w:bottom w:val="none" w:sz="0" w:space="0" w:color="auto"/>
        <w:right w:val="none" w:sz="0" w:space="0" w:color="auto"/>
      </w:divBdr>
    </w:div>
    <w:div w:id="1486624473">
      <w:bodyDiv w:val="1"/>
      <w:marLeft w:val="0"/>
      <w:marRight w:val="0"/>
      <w:marTop w:val="0"/>
      <w:marBottom w:val="0"/>
      <w:divBdr>
        <w:top w:val="none" w:sz="0" w:space="0" w:color="auto"/>
        <w:left w:val="none" w:sz="0" w:space="0" w:color="auto"/>
        <w:bottom w:val="none" w:sz="0" w:space="0" w:color="auto"/>
        <w:right w:val="none" w:sz="0" w:space="0" w:color="auto"/>
      </w:divBdr>
    </w:div>
    <w:div w:id="1487627164">
      <w:bodyDiv w:val="1"/>
      <w:marLeft w:val="0"/>
      <w:marRight w:val="0"/>
      <w:marTop w:val="0"/>
      <w:marBottom w:val="0"/>
      <w:divBdr>
        <w:top w:val="none" w:sz="0" w:space="0" w:color="auto"/>
        <w:left w:val="none" w:sz="0" w:space="0" w:color="auto"/>
        <w:bottom w:val="none" w:sz="0" w:space="0" w:color="auto"/>
        <w:right w:val="none" w:sz="0" w:space="0" w:color="auto"/>
      </w:divBdr>
    </w:div>
    <w:div w:id="1487895199">
      <w:bodyDiv w:val="1"/>
      <w:marLeft w:val="0"/>
      <w:marRight w:val="0"/>
      <w:marTop w:val="0"/>
      <w:marBottom w:val="0"/>
      <w:divBdr>
        <w:top w:val="none" w:sz="0" w:space="0" w:color="auto"/>
        <w:left w:val="none" w:sz="0" w:space="0" w:color="auto"/>
        <w:bottom w:val="none" w:sz="0" w:space="0" w:color="auto"/>
        <w:right w:val="none" w:sz="0" w:space="0" w:color="auto"/>
      </w:divBdr>
    </w:div>
    <w:div w:id="1489665365">
      <w:bodyDiv w:val="1"/>
      <w:marLeft w:val="0"/>
      <w:marRight w:val="0"/>
      <w:marTop w:val="0"/>
      <w:marBottom w:val="0"/>
      <w:divBdr>
        <w:top w:val="none" w:sz="0" w:space="0" w:color="auto"/>
        <w:left w:val="none" w:sz="0" w:space="0" w:color="auto"/>
        <w:bottom w:val="none" w:sz="0" w:space="0" w:color="auto"/>
        <w:right w:val="none" w:sz="0" w:space="0" w:color="auto"/>
      </w:divBdr>
    </w:div>
    <w:div w:id="1491411090">
      <w:bodyDiv w:val="1"/>
      <w:marLeft w:val="0"/>
      <w:marRight w:val="0"/>
      <w:marTop w:val="0"/>
      <w:marBottom w:val="0"/>
      <w:divBdr>
        <w:top w:val="none" w:sz="0" w:space="0" w:color="auto"/>
        <w:left w:val="none" w:sz="0" w:space="0" w:color="auto"/>
        <w:bottom w:val="none" w:sz="0" w:space="0" w:color="auto"/>
        <w:right w:val="none" w:sz="0" w:space="0" w:color="auto"/>
      </w:divBdr>
    </w:div>
    <w:div w:id="1492023492">
      <w:bodyDiv w:val="1"/>
      <w:marLeft w:val="0"/>
      <w:marRight w:val="0"/>
      <w:marTop w:val="0"/>
      <w:marBottom w:val="0"/>
      <w:divBdr>
        <w:top w:val="none" w:sz="0" w:space="0" w:color="auto"/>
        <w:left w:val="none" w:sz="0" w:space="0" w:color="auto"/>
        <w:bottom w:val="none" w:sz="0" w:space="0" w:color="auto"/>
        <w:right w:val="none" w:sz="0" w:space="0" w:color="auto"/>
      </w:divBdr>
    </w:div>
    <w:div w:id="1492066425">
      <w:bodyDiv w:val="1"/>
      <w:marLeft w:val="0"/>
      <w:marRight w:val="0"/>
      <w:marTop w:val="0"/>
      <w:marBottom w:val="0"/>
      <w:divBdr>
        <w:top w:val="none" w:sz="0" w:space="0" w:color="auto"/>
        <w:left w:val="none" w:sz="0" w:space="0" w:color="auto"/>
        <w:bottom w:val="none" w:sz="0" w:space="0" w:color="auto"/>
        <w:right w:val="none" w:sz="0" w:space="0" w:color="auto"/>
      </w:divBdr>
    </w:div>
    <w:div w:id="1493982050">
      <w:bodyDiv w:val="1"/>
      <w:marLeft w:val="0"/>
      <w:marRight w:val="0"/>
      <w:marTop w:val="0"/>
      <w:marBottom w:val="0"/>
      <w:divBdr>
        <w:top w:val="none" w:sz="0" w:space="0" w:color="auto"/>
        <w:left w:val="none" w:sz="0" w:space="0" w:color="auto"/>
        <w:bottom w:val="none" w:sz="0" w:space="0" w:color="auto"/>
        <w:right w:val="none" w:sz="0" w:space="0" w:color="auto"/>
      </w:divBdr>
      <w:divsChild>
        <w:div w:id="103967750">
          <w:marLeft w:val="0"/>
          <w:marRight w:val="0"/>
          <w:marTop w:val="0"/>
          <w:marBottom w:val="0"/>
          <w:divBdr>
            <w:top w:val="none" w:sz="0" w:space="0" w:color="auto"/>
            <w:left w:val="none" w:sz="0" w:space="0" w:color="auto"/>
            <w:bottom w:val="none" w:sz="0" w:space="0" w:color="auto"/>
            <w:right w:val="none" w:sz="0" w:space="0" w:color="auto"/>
          </w:divBdr>
          <w:divsChild>
            <w:div w:id="13391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51388">
      <w:bodyDiv w:val="1"/>
      <w:marLeft w:val="0"/>
      <w:marRight w:val="0"/>
      <w:marTop w:val="0"/>
      <w:marBottom w:val="0"/>
      <w:divBdr>
        <w:top w:val="none" w:sz="0" w:space="0" w:color="auto"/>
        <w:left w:val="none" w:sz="0" w:space="0" w:color="auto"/>
        <w:bottom w:val="none" w:sz="0" w:space="0" w:color="auto"/>
        <w:right w:val="none" w:sz="0" w:space="0" w:color="auto"/>
      </w:divBdr>
      <w:divsChild>
        <w:div w:id="1790975941">
          <w:marLeft w:val="0"/>
          <w:marRight w:val="0"/>
          <w:marTop w:val="0"/>
          <w:marBottom w:val="0"/>
          <w:divBdr>
            <w:top w:val="none" w:sz="0" w:space="0" w:color="auto"/>
            <w:left w:val="none" w:sz="0" w:space="0" w:color="auto"/>
            <w:bottom w:val="none" w:sz="0" w:space="0" w:color="auto"/>
            <w:right w:val="none" w:sz="0" w:space="0" w:color="auto"/>
          </w:divBdr>
          <w:divsChild>
            <w:div w:id="88932495">
              <w:marLeft w:val="0"/>
              <w:marRight w:val="0"/>
              <w:marTop w:val="0"/>
              <w:marBottom w:val="0"/>
              <w:divBdr>
                <w:top w:val="none" w:sz="0" w:space="0" w:color="auto"/>
                <w:left w:val="none" w:sz="0" w:space="0" w:color="auto"/>
                <w:bottom w:val="none" w:sz="0" w:space="0" w:color="auto"/>
                <w:right w:val="none" w:sz="0" w:space="0" w:color="auto"/>
              </w:divBdr>
              <w:divsChild>
                <w:div w:id="79934683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778207">
      <w:bodyDiv w:val="1"/>
      <w:marLeft w:val="0"/>
      <w:marRight w:val="0"/>
      <w:marTop w:val="0"/>
      <w:marBottom w:val="0"/>
      <w:divBdr>
        <w:top w:val="none" w:sz="0" w:space="0" w:color="auto"/>
        <w:left w:val="none" w:sz="0" w:space="0" w:color="auto"/>
        <w:bottom w:val="none" w:sz="0" w:space="0" w:color="auto"/>
        <w:right w:val="none" w:sz="0" w:space="0" w:color="auto"/>
      </w:divBdr>
    </w:div>
    <w:div w:id="1501458814">
      <w:bodyDiv w:val="1"/>
      <w:marLeft w:val="0"/>
      <w:marRight w:val="0"/>
      <w:marTop w:val="0"/>
      <w:marBottom w:val="0"/>
      <w:divBdr>
        <w:top w:val="none" w:sz="0" w:space="0" w:color="auto"/>
        <w:left w:val="none" w:sz="0" w:space="0" w:color="auto"/>
        <w:bottom w:val="none" w:sz="0" w:space="0" w:color="auto"/>
        <w:right w:val="none" w:sz="0" w:space="0" w:color="auto"/>
      </w:divBdr>
    </w:div>
    <w:div w:id="1502693070">
      <w:bodyDiv w:val="1"/>
      <w:marLeft w:val="0"/>
      <w:marRight w:val="0"/>
      <w:marTop w:val="0"/>
      <w:marBottom w:val="0"/>
      <w:divBdr>
        <w:top w:val="none" w:sz="0" w:space="0" w:color="auto"/>
        <w:left w:val="none" w:sz="0" w:space="0" w:color="auto"/>
        <w:bottom w:val="none" w:sz="0" w:space="0" w:color="auto"/>
        <w:right w:val="none" w:sz="0" w:space="0" w:color="auto"/>
      </w:divBdr>
    </w:div>
    <w:div w:id="1503398778">
      <w:bodyDiv w:val="1"/>
      <w:marLeft w:val="0"/>
      <w:marRight w:val="0"/>
      <w:marTop w:val="0"/>
      <w:marBottom w:val="0"/>
      <w:divBdr>
        <w:top w:val="none" w:sz="0" w:space="0" w:color="auto"/>
        <w:left w:val="none" w:sz="0" w:space="0" w:color="auto"/>
        <w:bottom w:val="none" w:sz="0" w:space="0" w:color="auto"/>
        <w:right w:val="none" w:sz="0" w:space="0" w:color="auto"/>
      </w:divBdr>
    </w:div>
    <w:div w:id="1504248723">
      <w:bodyDiv w:val="1"/>
      <w:marLeft w:val="0"/>
      <w:marRight w:val="0"/>
      <w:marTop w:val="0"/>
      <w:marBottom w:val="0"/>
      <w:divBdr>
        <w:top w:val="none" w:sz="0" w:space="0" w:color="auto"/>
        <w:left w:val="none" w:sz="0" w:space="0" w:color="auto"/>
        <w:bottom w:val="none" w:sz="0" w:space="0" w:color="auto"/>
        <w:right w:val="none" w:sz="0" w:space="0" w:color="auto"/>
      </w:divBdr>
    </w:div>
    <w:div w:id="1505626188">
      <w:bodyDiv w:val="1"/>
      <w:marLeft w:val="0"/>
      <w:marRight w:val="0"/>
      <w:marTop w:val="0"/>
      <w:marBottom w:val="0"/>
      <w:divBdr>
        <w:top w:val="none" w:sz="0" w:space="0" w:color="auto"/>
        <w:left w:val="none" w:sz="0" w:space="0" w:color="auto"/>
        <w:bottom w:val="none" w:sz="0" w:space="0" w:color="auto"/>
        <w:right w:val="none" w:sz="0" w:space="0" w:color="auto"/>
      </w:divBdr>
    </w:div>
    <w:div w:id="1506702464">
      <w:bodyDiv w:val="1"/>
      <w:marLeft w:val="0"/>
      <w:marRight w:val="0"/>
      <w:marTop w:val="0"/>
      <w:marBottom w:val="0"/>
      <w:divBdr>
        <w:top w:val="none" w:sz="0" w:space="0" w:color="auto"/>
        <w:left w:val="none" w:sz="0" w:space="0" w:color="auto"/>
        <w:bottom w:val="none" w:sz="0" w:space="0" w:color="auto"/>
        <w:right w:val="none" w:sz="0" w:space="0" w:color="auto"/>
      </w:divBdr>
    </w:div>
    <w:div w:id="1507474584">
      <w:bodyDiv w:val="1"/>
      <w:marLeft w:val="0"/>
      <w:marRight w:val="0"/>
      <w:marTop w:val="0"/>
      <w:marBottom w:val="0"/>
      <w:divBdr>
        <w:top w:val="none" w:sz="0" w:space="0" w:color="auto"/>
        <w:left w:val="none" w:sz="0" w:space="0" w:color="auto"/>
        <w:bottom w:val="none" w:sz="0" w:space="0" w:color="auto"/>
        <w:right w:val="none" w:sz="0" w:space="0" w:color="auto"/>
      </w:divBdr>
    </w:div>
    <w:div w:id="1508784363">
      <w:bodyDiv w:val="1"/>
      <w:marLeft w:val="0"/>
      <w:marRight w:val="0"/>
      <w:marTop w:val="0"/>
      <w:marBottom w:val="0"/>
      <w:divBdr>
        <w:top w:val="none" w:sz="0" w:space="0" w:color="auto"/>
        <w:left w:val="none" w:sz="0" w:space="0" w:color="auto"/>
        <w:bottom w:val="none" w:sz="0" w:space="0" w:color="auto"/>
        <w:right w:val="none" w:sz="0" w:space="0" w:color="auto"/>
      </w:divBdr>
    </w:div>
    <w:div w:id="1508982934">
      <w:bodyDiv w:val="1"/>
      <w:marLeft w:val="0"/>
      <w:marRight w:val="0"/>
      <w:marTop w:val="0"/>
      <w:marBottom w:val="0"/>
      <w:divBdr>
        <w:top w:val="none" w:sz="0" w:space="0" w:color="auto"/>
        <w:left w:val="none" w:sz="0" w:space="0" w:color="auto"/>
        <w:bottom w:val="none" w:sz="0" w:space="0" w:color="auto"/>
        <w:right w:val="none" w:sz="0" w:space="0" w:color="auto"/>
      </w:divBdr>
    </w:div>
    <w:div w:id="1508984505">
      <w:bodyDiv w:val="1"/>
      <w:marLeft w:val="0"/>
      <w:marRight w:val="0"/>
      <w:marTop w:val="0"/>
      <w:marBottom w:val="0"/>
      <w:divBdr>
        <w:top w:val="none" w:sz="0" w:space="0" w:color="auto"/>
        <w:left w:val="none" w:sz="0" w:space="0" w:color="auto"/>
        <w:bottom w:val="none" w:sz="0" w:space="0" w:color="auto"/>
        <w:right w:val="none" w:sz="0" w:space="0" w:color="auto"/>
      </w:divBdr>
    </w:div>
    <w:div w:id="1509324052">
      <w:bodyDiv w:val="1"/>
      <w:marLeft w:val="0"/>
      <w:marRight w:val="0"/>
      <w:marTop w:val="0"/>
      <w:marBottom w:val="0"/>
      <w:divBdr>
        <w:top w:val="none" w:sz="0" w:space="0" w:color="auto"/>
        <w:left w:val="none" w:sz="0" w:space="0" w:color="auto"/>
        <w:bottom w:val="none" w:sz="0" w:space="0" w:color="auto"/>
        <w:right w:val="none" w:sz="0" w:space="0" w:color="auto"/>
      </w:divBdr>
    </w:div>
    <w:div w:id="1510171362">
      <w:bodyDiv w:val="1"/>
      <w:marLeft w:val="0"/>
      <w:marRight w:val="0"/>
      <w:marTop w:val="0"/>
      <w:marBottom w:val="0"/>
      <w:divBdr>
        <w:top w:val="none" w:sz="0" w:space="0" w:color="auto"/>
        <w:left w:val="none" w:sz="0" w:space="0" w:color="auto"/>
        <w:bottom w:val="none" w:sz="0" w:space="0" w:color="auto"/>
        <w:right w:val="none" w:sz="0" w:space="0" w:color="auto"/>
      </w:divBdr>
    </w:div>
    <w:div w:id="1510827435">
      <w:bodyDiv w:val="1"/>
      <w:marLeft w:val="0"/>
      <w:marRight w:val="0"/>
      <w:marTop w:val="0"/>
      <w:marBottom w:val="0"/>
      <w:divBdr>
        <w:top w:val="none" w:sz="0" w:space="0" w:color="auto"/>
        <w:left w:val="none" w:sz="0" w:space="0" w:color="auto"/>
        <w:bottom w:val="none" w:sz="0" w:space="0" w:color="auto"/>
        <w:right w:val="none" w:sz="0" w:space="0" w:color="auto"/>
      </w:divBdr>
    </w:div>
    <w:div w:id="1511873750">
      <w:bodyDiv w:val="1"/>
      <w:marLeft w:val="0"/>
      <w:marRight w:val="0"/>
      <w:marTop w:val="0"/>
      <w:marBottom w:val="0"/>
      <w:divBdr>
        <w:top w:val="none" w:sz="0" w:space="0" w:color="auto"/>
        <w:left w:val="none" w:sz="0" w:space="0" w:color="auto"/>
        <w:bottom w:val="none" w:sz="0" w:space="0" w:color="auto"/>
        <w:right w:val="none" w:sz="0" w:space="0" w:color="auto"/>
      </w:divBdr>
    </w:div>
    <w:div w:id="1514148366">
      <w:bodyDiv w:val="1"/>
      <w:marLeft w:val="0"/>
      <w:marRight w:val="0"/>
      <w:marTop w:val="0"/>
      <w:marBottom w:val="0"/>
      <w:divBdr>
        <w:top w:val="none" w:sz="0" w:space="0" w:color="auto"/>
        <w:left w:val="none" w:sz="0" w:space="0" w:color="auto"/>
        <w:bottom w:val="none" w:sz="0" w:space="0" w:color="auto"/>
        <w:right w:val="none" w:sz="0" w:space="0" w:color="auto"/>
      </w:divBdr>
    </w:div>
    <w:div w:id="1515261185">
      <w:bodyDiv w:val="1"/>
      <w:marLeft w:val="0"/>
      <w:marRight w:val="0"/>
      <w:marTop w:val="0"/>
      <w:marBottom w:val="0"/>
      <w:divBdr>
        <w:top w:val="none" w:sz="0" w:space="0" w:color="auto"/>
        <w:left w:val="none" w:sz="0" w:space="0" w:color="auto"/>
        <w:bottom w:val="none" w:sz="0" w:space="0" w:color="auto"/>
        <w:right w:val="none" w:sz="0" w:space="0" w:color="auto"/>
      </w:divBdr>
    </w:div>
    <w:div w:id="1515264484">
      <w:bodyDiv w:val="1"/>
      <w:marLeft w:val="0"/>
      <w:marRight w:val="0"/>
      <w:marTop w:val="0"/>
      <w:marBottom w:val="0"/>
      <w:divBdr>
        <w:top w:val="none" w:sz="0" w:space="0" w:color="auto"/>
        <w:left w:val="none" w:sz="0" w:space="0" w:color="auto"/>
        <w:bottom w:val="none" w:sz="0" w:space="0" w:color="auto"/>
        <w:right w:val="none" w:sz="0" w:space="0" w:color="auto"/>
      </w:divBdr>
    </w:div>
    <w:div w:id="1517579328">
      <w:bodyDiv w:val="1"/>
      <w:marLeft w:val="0"/>
      <w:marRight w:val="0"/>
      <w:marTop w:val="0"/>
      <w:marBottom w:val="0"/>
      <w:divBdr>
        <w:top w:val="none" w:sz="0" w:space="0" w:color="auto"/>
        <w:left w:val="none" w:sz="0" w:space="0" w:color="auto"/>
        <w:bottom w:val="none" w:sz="0" w:space="0" w:color="auto"/>
        <w:right w:val="none" w:sz="0" w:space="0" w:color="auto"/>
      </w:divBdr>
      <w:divsChild>
        <w:div w:id="142622324">
          <w:marLeft w:val="0"/>
          <w:marRight w:val="0"/>
          <w:marTop w:val="0"/>
          <w:marBottom w:val="0"/>
          <w:divBdr>
            <w:top w:val="none" w:sz="0" w:space="0" w:color="auto"/>
            <w:left w:val="none" w:sz="0" w:space="0" w:color="auto"/>
            <w:bottom w:val="none" w:sz="0" w:space="0" w:color="auto"/>
            <w:right w:val="none" w:sz="0" w:space="0" w:color="auto"/>
          </w:divBdr>
        </w:div>
        <w:div w:id="228078699">
          <w:marLeft w:val="0"/>
          <w:marRight w:val="0"/>
          <w:marTop w:val="0"/>
          <w:marBottom w:val="0"/>
          <w:divBdr>
            <w:top w:val="none" w:sz="0" w:space="0" w:color="auto"/>
            <w:left w:val="none" w:sz="0" w:space="0" w:color="auto"/>
            <w:bottom w:val="none" w:sz="0" w:space="0" w:color="auto"/>
            <w:right w:val="none" w:sz="0" w:space="0" w:color="auto"/>
          </w:divBdr>
        </w:div>
        <w:div w:id="270668902">
          <w:marLeft w:val="0"/>
          <w:marRight w:val="0"/>
          <w:marTop w:val="0"/>
          <w:marBottom w:val="0"/>
          <w:divBdr>
            <w:top w:val="none" w:sz="0" w:space="0" w:color="auto"/>
            <w:left w:val="none" w:sz="0" w:space="0" w:color="auto"/>
            <w:bottom w:val="none" w:sz="0" w:space="0" w:color="auto"/>
            <w:right w:val="none" w:sz="0" w:space="0" w:color="auto"/>
          </w:divBdr>
        </w:div>
        <w:div w:id="312149708">
          <w:marLeft w:val="0"/>
          <w:marRight w:val="0"/>
          <w:marTop w:val="0"/>
          <w:marBottom w:val="0"/>
          <w:divBdr>
            <w:top w:val="none" w:sz="0" w:space="0" w:color="auto"/>
            <w:left w:val="none" w:sz="0" w:space="0" w:color="auto"/>
            <w:bottom w:val="none" w:sz="0" w:space="0" w:color="auto"/>
            <w:right w:val="none" w:sz="0" w:space="0" w:color="auto"/>
          </w:divBdr>
        </w:div>
        <w:div w:id="590118454">
          <w:marLeft w:val="0"/>
          <w:marRight w:val="0"/>
          <w:marTop w:val="0"/>
          <w:marBottom w:val="0"/>
          <w:divBdr>
            <w:top w:val="none" w:sz="0" w:space="0" w:color="auto"/>
            <w:left w:val="none" w:sz="0" w:space="0" w:color="auto"/>
            <w:bottom w:val="none" w:sz="0" w:space="0" w:color="auto"/>
            <w:right w:val="none" w:sz="0" w:space="0" w:color="auto"/>
          </w:divBdr>
        </w:div>
        <w:div w:id="753743511">
          <w:marLeft w:val="0"/>
          <w:marRight w:val="0"/>
          <w:marTop w:val="0"/>
          <w:marBottom w:val="0"/>
          <w:divBdr>
            <w:top w:val="none" w:sz="0" w:space="0" w:color="auto"/>
            <w:left w:val="none" w:sz="0" w:space="0" w:color="auto"/>
            <w:bottom w:val="none" w:sz="0" w:space="0" w:color="auto"/>
            <w:right w:val="none" w:sz="0" w:space="0" w:color="auto"/>
          </w:divBdr>
        </w:div>
        <w:div w:id="820389309">
          <w:marLeft w:val="0"/>
          <w:marRight w:val="0"/>
          <w:marTop w:val="0"/>
          <w:marBottom w:val="0"/>
          <w:divBdr>
            <w:top w:val="none" w:sz="0" w:space="0" w:color="auto"/>
            <w:left w:val="none" w:sz="0" w:space="0" w:color="auto"/>
            <w:bottom w:val="none" w:sz="0" w:space="0" w:color="auto"/>
            <w:right w:val="none" w:sz="0" w:space="0" w:color="auto"/>
          </w:divBdr>
        </w:div>
        <w:div w:id="947195830">
          <w:marLeft w:val="0"/>
          <w:marRight w:val="0"/>
          <w:marTop w:val="0"/>
          <w:marBottom w:val="0"/>
          <w:divBdr>
            <w:top w:val="none" w:sz="0" w:space="0" w:color="auto"/>
            <w:left w:val="none" w:sz="0" w:space="0" w:color="auto"/>
            <w:bottom w:val="none" w:sz="0" w:space="0" w:color="auto"/>
            <w:right w:val="none" w:sz="0" w:space="0" w:color="auto"/>
          </w:divBdr>
        </w:div>
        <w:div w:id="971710347">
          <w:marLeft w:val="0"/>
          <w:marRight w:val="0"/>
          <w:marTop w:val="0"/>
          <w:marBottom w:val="0"/>
          <w:divBdr>
            <w:top w:val="none" w:sz="0" w:space="0" w:color="auto"/>
            <w:left w:val="none" w:sz="0" w:space="0" w:color="auto"/>
            <w:bottom w:val="none" w:sz="0" w:space="0" w:color="auto"/>
            <w:right w:val="none" w:sz="0" w:space="0" w:color="auto"/>
          </w:divBdr>
        </w:div>
        <w:div w:id="1347513663">
          <w:marLeft w:val="0"/>
          <w:marRight w:val="0"/>
          <w:marTop w:val="0"/>
          <w:marBottom w:val="0"/>
          <w:divBdr>
            <w:top w:val="none" w:sz="0" w:space="0" w:color="auto"/>
            <w:left w:val="none" w:sz="0" w:space="0" w:color="auto"/>
            <w:bottom w:val="none" w:sz="0" w:space="0" w:color="auto"/>
            <w:right w:val="none" w:sz="0" w:space="0" w:color="auto"/>
          </w:divBdr>
        </w:div>
        <w:div w:id="1358001160">
          <w:marLeft w:val="0"/>
          <w:marRight w:val="0"/>
          <w:marTop w:val="0"/>
          <w:marBottom w:val="0"/>
          <w:divBdr>
            <w:top w:val="none" w:sz="0" w:space="0" w:color="auto"/>
            <w:left w:val="none" w:sz="0" w:space="0" w:color="auto"/>
            <w:bottom w:val="none" w:sz="0" w:space="0" w:color="auto"/>
            <w:right w:val="none" w:sz="0" w:space="0" w:color="auto"/>
          </w:divBdr>
        </w:div>
        <w:div w:id="1459298419">
          <w:marLeft w:val="0"/>
          <w:marRight w:val="0"/>
          <w:marTop w:val="0"/>
          <w:marBottom w:val="0"/>
          <w:divBdr>
            <w:top w:val="none" w:sz="0" w:space="0" w:color="auto"/>
            <w:left w:val="none" w:sz="0" w:space="0" w:color="auto"/>
            <w:bottom w:val="none" w:sz="0" w:space="0" w:color="auto"/>
            <w:right w:val="none" w:sz="0" w:space="0" w:color="auto"/>
          </w:divBdr>
        </w:div>
        <w:div w:id="1569534450">
          <w:marLeft w:val="0"/>
          <w:marRight w:val="0"/>
          <w:marTop w:val="0"/>
          <w:marBottom w:val="0"/>
          <w:divBdr>
            <w:top w:val="none" w:sz="0" w:space="0" w:color="auto"/>
            <w:left w:val="none" w:sz="0" w:space="0" w:color="auto"/>
            <w:bottom w:val="none" w:sz="0" w:space="0" w:color="auto"/>
            <w:right w:val="none" w:sz="0" w:space="0" w:color="auto"/>
          </w:divBdr>
        </w:div>
        <w:div w:id="1589387706">
          <w:marLeft w:val="0"/>
          <w:marRight w:val="0"/>
          <w:marTop w:val="0"/>
          <w:marBottom w:val="0"/>
          <w:divBdr>
            <w:top w:val="none" w:sz="0" w:space="0" w:color="auto"/>
            <w:left w:val="none" w:sz="0" w:space="0" w:color="auto"/>
            <w:bottom w:val="none" w:sz="0" w:space="0" w:color="auto"/>
            <w:right w:val="none" w:sz="0" w:space="0" w:color="auto"/>
          </w:divBdr>
        </w:div>
        <w:div w:id="1631398999">
          <w:marLeft w:val="0"/>
          <w:marRight w:val="0"/>
          <w:marTop w:val="0"/>
          <w:marBottom w:val="0"/>
          <w:divBdr>
            <w:top w:val="none" w:sz="0" w:space="0" w:color="auto"/>
            <w:left w:val="none" w:sz="0" w:space="0" w:color="auto"/>
            <w:bottom w:val="none" w:sz="0" w:space="0" w:color="auto"/>
            <w:right w:val="none" w:sz="0" w:space="0" w:color="auto"/>
          </w:divBdr>
        </w:div>
        <w:div w:id="1706176361">
          <w:marLeft w:val="0"/>
          <w:marRight w:val="0"/>
          <w:marTop w:val="0"/>
          <w:marBottom w:val="0"/>
          <w:divBdr>
            <w:top w:val="none" w:sz="0" w:space="0" w:color="auto"/>
            <w:left w:val="none" w:sz="0" w:space="0" w:color="auto"/>
            <w:bottom w:val="none" w:sz="0" w:space="0" w:color="auto"/>
            <w:right w:val="none" w:sz="0" w:space="0" w:color="auto"/>
          </w:divBdr>
        </w:div>
        <w:div w:id="1733625165">
          <w:marLeft w:val="0"/>
          <w:marRight w:val="0"/>
          <w:marTop w:val="0"/>
          <w:marBottom w:val="0"/>
          <w:divBdr>
            <w:top w:val="none" w:sz="0" w:space="0" w:color="auto"/>
            <w:left w:val="none" w:sz="0" w:space="0" w:color="auto"/>
            <w:bottom w:val="none" w:sz="0" w:space="0" w:color="auto"/>
            <w:right w:val="none" w:sz="0" w:space="0" w:color="auto"/>
          </w:divBdr>
        </w:div>
        <w:div w:id="1767310452">
          <w:marLeft w:val="0"/>
          <w:marRight w:val="0"/>
          <w:marTop w:val="0"/>
          <w:marBottom w:val="0"/>
          <w:divBdr>
            <w:top w:val="none" w:sz="0" w:space="0" w:color="auto"/>
            <w:left w:val="none" w:sz="0" w:space="0" w:color="auto"/>
            <w:bottom w:val="none" w:sz="0" w:space="0" w:color="auto"/>
            <w:right w:val="none" w:sz="0" w:space="0" w:color="auto"/>
          </w:divBdr>
        </w:div>
        <w:div w:id="1868367158">
          <w:marLeft w:val="0"/>
          <w:marRight w:val="0"/>
          <w:marTop w:val="0"/>
          <w:marBottom w:val="0"/>
          <w:divBdr>
            <w:top w:val="none" w:sz="0" w:space="0" w:color="auto"/>
            <w:left w:val="none" w:sz="0" w:space="0" w:color="auto"/>
            <w:bottom w:val="none" w:sz="0" w:space="0" w:color="auto"/>
            <w:right w:val="none" w:sz="0" w:space="0" w:color="auto"/>
          </w:divBdr>
        </w:div>
        <w:div w:id="2086953877">
          <w:marLeft w:val="0"/>
          <w:marRight w:val="0"/>
          <w:marTop w:val="0"/>
          <w:marBottom w:val="0"/>
          <w:divBdr>
            <w:top w:val="none" w:sz="0" w:space="0" w:color="auto"/>
            <w:left w:val="none" w:sz="0" w:space="0" w:color="auto"/>
            <w:bottom w:val="none" w:sz="0" w:space="0" w:color="auto"/>
            <w:right w:val="none" w:sz="0" w:space="0" w:color="auto"/>
          </w:divBdr>
        </w:div>
      </w:divsChild>
    </w:div>
    <w:div w:id="1517885133">
      <w:bodyDiv w:val="1"/>
      <w:marLeft w:val="0"/>
      <w:marRight w:val="0"/>
      <w:marTop w:val="0"/>
      <w:marBottom w:val="0"/>
      <w:divBdr>
        <w:top w:val="none" w:sz="0" w:space="0" w:color="auto"/>
        <w:left w:val="none" w:sz="0" w:space="0" w:color="auto"/>
        <w:bottom w:val="none" w:sz="0" w:space="0" w:color="auto"/>
        <w:right w:val="none" w:sz="0" w:space="0" w:color="auto"/>
      </w:divBdr>
    </w:div>
    <w:div w:id="1518276355">
      <w:bodyDiv w:val="1"/>
      <w:marLeft w:val="0"/>
      <w:marRight w:val="0"/>
      <w:marTop w:val="0"/>
      <w:marBottom w:val="0"/>
      <w:divBdr>
        <w:top w:val="none" w:sz="0" w:space="0" w:color="auto"/>
        <w:left w:val="none" w:sz="0" w:space="0" w:color="auto"/>
        <w:bottom w:val="none" w:sz="0" w:space="0" w:color="auto"/>
        <w:right w:val="none" w:sz="0" w:space="0" w:color="auto"/>
      </w:divBdr>
      <w:divsChild>
        <w:div w:id="133106908">
          <w:marLeft w:val="0"/>
          <w:marRight w:val="0"/>
          <w:marTop w:val="0"/>
          <w:marBottom w:val="0"/>
          <w:divBdr>
            <w:top w:val="none" w:sz="0" w:space="0" w:color="auto"/>
            <w:left w:val="none" w:sz="0" w:space="0" w:color="auto"/>
            <w:bottom w:val="none" w:sz="0" w:space="0" w:color="auto"/>
            <w:right w:val="none" w:sz="0" w:space="0" w:color="auto"/>
          </w:divBdr>
        </w:div>
        <w:div w:id="454300512">
          <w:marLeft w:val="0"/>
          <w:marRight w:val="0"/>
          <w:marTop w:val="0"/>
          <w:marBottom w:val="0"/>
          <w:divBdr>
            <w:top w:val="none" w:sz="0" w:space="0" w:color="auto"/>
            <w:left w:val="none" w:sz="0" w:space="0" w:color="auto"/>
            <w:bottom w:val="none" w:sz="0" w:space="0" w:color="auto"/>
            <w:right w:val="none" w:sz="0" w:space="0" w:color="auto"/>
          </w:divBdr>
        </w:div>
        <w:div w:id="520365640">
          <w:marLeft w:val="0"/>
          <w:marRight w:val="0"/>
          <w:marTop w:val="0"/>
          <w:marBottom w:val="0"/>
          <w:divBdr>
            <w:top w:val="none" w:sz="0" w:space="0" w:color="auto"/>
            <w:left w:val="none" w:sz="0" w:space="0" w:color="auto"/>
            <w:bottom w:val="none" w:sz="0" w:space="0" w:color="auto"/>
            <w:right w:val="none" w:sz="0" w:space="0" w:color="auto"/>
          </w:divBdr>
        </w:div>
        <w:div w:id="528027463">
          <w:marLeft w:val="0"/>
          <w:marRight w:val="0"/>
          <w:marTop w:val="0"/>
          <w:marBottom w:val="0"/>
          <w:divBdr>
            <w:top w:val="none" w:sz="0" w:space="0" w:color="auto"/>
            <w:left w:val="none" w:sz="0" w:space="0" w:color="auto"/>
            <w:bottom w:val="none" w:sz="0" w:space="0" w:color="auto"/>
            <w:right w:val="none" w:sz="0" w:space="0" w:color="auto"/>
          </w:divBdr>
        </w:div>
        <w:div w:id="753668266">
          <w:marLeft w:val="0"/>
          <w:marRight w:val="0"/>
          <w:marTop w:val="0"/>
          <w:marBottom w:val="0"/>
          <w:divBdr>
            <w:top w:val="none" w:sz="0" w:space="0" w:color="auto"/>
            <w:left w:val="none" w:sz="0" w:space="0" w:color="auto"/>
            <w:bottom w:val="none" w:sz="0" w:space="0" w:color="auto"/>
            <w:right w:val="none" w:sz="0" w:space="0" w:color="auto"/>
          </w:divBdr>
        </w:div>
        <w:div w:id="795677919">
          <w:marLeft w:val="0"/>
          <w:marRight w:val="0"/>
          <w:marTop w:val="0"/>
          <w:marBottom w:val="0"/>
          <w:divBdr>
            <w:top w:val="none" w:sz="0" w:space="0" w:color="auto"/>
            <w:left w:val="none" w:sz="0" w:space="0" w:color="auto"/>
            <w:bottom w:val="none" w:sz="0" w:space="0" w:color="auto"/>
            <w:right w:val="none" w:sz="0" w:space="0" w:color="auto"/>
          </w:divBdr>
        </w:div>
        <w:div w:id="805467324">
          <w:marLeft w:val="0"/>
          <w:marRight w:val="0"/>
          <w:marTop w:val="0"/>
          <w:marBottom w:val="0"/>
          <w:divBdr>
            <w:top w:val="none" w:sz="0" w:space="0" w:color="auto"/>
            <w:left w:val="none" w:sz="0" w:space="0" w:color="auto"/>
            <w:bottom w:val="none" w:sz="0" w:space="0" w:color="auto"/>
            <w:right w:val="none" w:sz="0" w:space="0" w:color="auto"/>
          </w:divBdr>
        </w:div>
        <w:div w:id="825630094">
          <w:marLeft w:val="0"/>
          <w:marRight w:val="0"/>
          <w:marTop w:val="0"/>
          <w:marBottom w:val="0"/>
          <w:divBdr>
            <w:top w:val="none" w:sz="0" w:space="0" w:color="auto"/>
            <w:left w:val="none" w:sz="0" w:space="0" w:color="auto"/>
            <w:bottom w:val="none" w:sz="0" w:space="0" w:color="auto"/>
            <w:right w:val="none" w:sz="0" w:space="0" w:color="auto"/>
          </w:divBdr>
        </w:div>
        <w:div w:id="1084766193">
          <w:marLeft w:val="0"/>
          <w:marRight w:val="0"/>
          <w:marTop w:val="0"/>
          <w:marBottom w:val="0"/>
          <w:divBdr>
            <w:top w:val="none" w:sz="0" w:space="0" w:color="auto"/>
            <w:left w:val="none" w:sz="0" w:space="0" w:color="auto"/>
            <w:bottom w:val="none" w:sz="0" w:space="0" w:color="auto"/>
            <w:right w:val="none" w:sz="0" w:space="0" w:color="auto"/>
          </w:divBdr>
        </w:div>
        <w:div w:id="1199004932">
          <w:marLeft w:val="0"/>
          <w:marRight w:val="0"/>
          <w:marTop w:val="0"/>
          <w:marBottom w:val="0"/>
          <w:divBdr>
            <w:top w:val="none" w:sz="0" w:space="0" w:color="auto"/>
            <w:left w:val="none" w:sz="0" w:space="0" w:color="auto"/>
            <w:bottom w:val="none" w:sz="0" w:space="0" w:color="auto"/>
            <w:right w:val="none" w:sz="0" w:space="0" w:color="auto"/>
          </w:divBdr>
        </w:div>
        <w:div w:id="1256477376">
          <w:marLeft w:val="0"/>
          <w:marRight w:val="0"/>
          <w:marTop w:val="0"/>
          <w:marBottom w:val="0"/>
          <w:divBdr>
            <w:top w:val="none" w:sz="0" w:space="0" w:color="auto"/>
            <w:left w:val="none" w:sz="0" w:space="0" w:color="auto"/>
            <w:bottom w:val="none" w:sz="0" w:space="0" w:color="auto"/>
            <w:right w:val="none" w:sz="0" w:space="0" w:color="auto"/>
          </w:divBdr>
        </w:div>
        <w:div w:id="1814712887">
          <w:marLeft w:val="0"/>
          <w:marRight w:val="0"/>
          <w:marTop w:val="0"/>
          <w:marBottom w:val="0"/>
          <w:divBdr>
            <w:top w:val="none" w:sz="0" w:space="0" w:color="auto"/>
            <w:left w:val="none" w:sz="0" w:space="0" w:color="auto"/>
            <w:bottom w:val="none" w:sz="0" w:space="0" w:color="auto"/>
            <w:right w:val="none" w:sz="0" w:space="0" w:color="auto"/>
          </w:divBdr>
        </w:div>
        <w:div w:id="1946226049">
          <w:marLeft w:val="0"/>
          <w:marRight w:val="0"/>
          <w:marTop w:val="0"/>
          <w:marBottom w:val="0"/>
          <w:divBdr>
            <w:top w:val="none" w:sz="0" w:space="0" w:color="auto"/>
            <w:left w:val="none" w:sz="0" w:space="0" w:color="auto"/>
            <w:bottom w:val="none" w:sz="0" w:space="0" w:color="auto"/>
            <w:right w:val="none" w:sz="0" w:space="0" w:color="auto"/>
          </w:divBdr>
        </w:div>
      </w:divsChild>
    </w:div>
    <w:div w:id="1518347631">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19930096">
      <w:bodyDiv w:val="1"/>
      <w:marLeft w:val="0"/>
      <w:marRight w:val="0"/>
      <w:marTop w:val="0"/>
      <w:marBottom w:val="0"/>
      <w:divBdr>
        <w:top w:val="none" w:sz="0" w:space="0" w:color="auto"/>
        <w:left w:val="none" w:sz="0" w:space="0" w:color="auto"/>
        <w:bottom w:val="none" w:sz="0" w:space="0" w:color="auto"/>
        <w:right w:val="none" w:sz="0" w:space="0" w:color="auto"/>
      </w:divBdr>
    </w:div>
    <w:div w:id="1521048193">
      <w:bodyDiv w:val="1"/>
      <w:marLeft w:val="0"/>
      <w:marRight w:val="0"/>
      <w:marTop w:val="0"/>
      <w:marBottom w:val="0"/>
      <w:divBdr>
        <w:top w:val="none" w:sz="0" w:space="0" w:color="auto"/>
        <w:left w:val="none" w:sz="0" w:space="0" w:color="auto"/>
        <w:bottom w:val="none" w:sz="0" w:space="0" w:color="auto"/>
        <w:right w:val="none" w:sz="0" w:space="0" w:color="auto"/>
      </w:divBdr>
    </w:div>
    <w:div w:id="1521503608">
      <w:bodyDiv w:val="1"/>
      <w:marLeft w:val="0"/>
      <w:marRight w:val="0"/>
      <w:marTop w:val="0"/>
      <w:marBottom w:val="0"/>
      <w:divBdr>
        <w:top w:val="none" w:sz="0" w:space="0" w:color="auto"/>
        <w:left w:val="none" w:sz="0" w:space="0" w:color="auto"/>
        <w:bottom w:val="none" w:sz="0" w:space="0" w:color="auto"/>
        <w:right w:val="none" w:sz="0" w:space="0" w:color="auto"/>
      </w:divBdr>
    </w:div>
    <w:div w:id="1522234024">
      <w:bodyDiv w:val="1"/>
      <w:marLeft w:val="0"/>
      <w:marRight w:val="0"/>
      <w:marTop w:val="0"/>
      <w:marBottom w:val="0"/>
      <w:divBdr>
        <w:top w:val="none" w:sz="0" w:space="0" w:color="auto"/>
        <w:left w:val="none" w:sz="0" w:space="0" w:color="auto"/>
        <w:bottom w:val="none" w:sz="0" w:space="0" w:color="auto"/>
        <w:right w:val="none" w:sz="0" w:space="0" w:color="auto"/>
      </w:divBdr>
      <w:divsChild>
        <w:div w:id="239219434">
          <w:marLeft w:val="600"/>
          <w:marRight w:val="0"/>
          <w:marTop w:val="120"/>
          <w:marBottom w:val="0"/>
          <w:divBdr>
            <w:top w:val="none" w:sz="0" w:space="0" w:color="auto"/>
            <w:left w:val="none" w:sz="0" w:space="0" w:color="auto"/>
            <w:bottom w:val="none" w:sz="0" w:space="0" w:color="auto"/>
            <w:right w:val="none" w:sz="0" w:space="0" w:color="auto"/>
          </w:divBdr>
        </w:div>
        <w:div w:id="1613394962">
          <w:marLeft w:val="600"/>
          <w:marRight w:val="0"/>
          <w:marTop w:val="120"/>
          <w:marBottom w:val="0"/>
          <w:divBdr>
            <w:top w:val="none" w:sz="0" w:space="0" w:color="auto"/>
            <w:left w:val="none" w:sz="0" w:space="0" w:color="auto"/>
            <w:bottom w:val="none" w:sz="0" w:space="0" w:color="auto"/>
            <w:right w:val="none" w:sz="0" w:space="0" w:color="auto"/>
          </w:divBdr>
        </w:div>
        <w:div w:id="1699550478">
          <w:marLeft w:val="600"/>
          <w:marRight w:val="0"/>
          <w:marTop w:val="120"/>
          <w:marBottom w:val="0"/>
          <w:divBdr>
            <w:top w:val="none" w:sz="0" w:space="0" w:color="auto"/>
            <w:left w:val="none" w:sz="0" w:space="0" w:color="auto"/>
            <w:bottom w:val="none" w:sz="0" w:space="0" w:color="auto"/>
            <w:right w:val="none" w:sz="0" w:space="0" w:color="auto"/>
          </w:divBdr>
        </w:div>
        <w:div w:id="2004819686">
          <w:marLeft w:val="600"/>
          <w:marRight w:val="0"/>
          <w:marTop w:val="120"/>
          <w:marBottom w:val="0"/>
          <w:divBdr>
            <w:top w:val="none" w:sz="0" w:space="0" w:color="auto"/>
            <w:left w:val="none" w:sz="0" w:space="0" w:color="auto"/>
            <w:bottom w:val="none" w:sz="0" w:space="0" w:color="auto"/>
            <w:right w:val="none" w:sz="0" w:space="0" w:color="auto"/>
          </w:divBdr>
        </w:div>
      </w:divsChild>
    </w:div>
    <w:div w:id="1524200546">
      <w:bodyDiv w:val="1"/>
      <w:marLeft w:val="0"/>
      <w:marRight w:val="0"/>
      <w:marTop w:val="0"/>
      <w:marBottom w:val="0"/>
      <w:divBdr>
        <w:top w:val="none" w:sz="0" w:space="0" w:color="auto"/>
        <w:left w:val="none" w:sz="0" w:space="0" w:color="auto"/>
        <w:bottom w:val="none" w:sz="0" w:space="0" w:color="auto"/>
        <w:right w:val="none" w:sz="0" w:space="0" w:color="auto"/>
      </w:divBdr>
    </w:div>
    <w:div w:id="1526097960">
      <w:bodyDiv w:val="1"/>
      <w:marLeft w:val="0"/>
      <w:marRight w:val="0"/>
      <w:marTop w:val="0"/>
      <w:marBottom w:val="0"/>
      <w:divBdr>
        <w:top w:val="none" w:sz="0" w:space="0" w:color="auto"/>
        <w:left w:val="none" w:sz="0" w:space="0" w:color="auto"/>
        <w:bottom w:val="none" w:sz="0" w:space="0" w:color="auto"/>
        <w:right w:val="none" w:sz="0" w:space="0" w:color="auto"/>
      </w:divBdr>
      <w:divsChild>
        <w:div w:id="1709120">
          <w:marLeft w:val="0"/>
          <w:marRight w:val="0"/>
          <w:marTop w:val="0"/>
          <w:marBottom w:val="0"/>
          <w:divBdr>
            <w:top w:val="none" w:sz="0" w:space="0" w:color="auto"/>
            <w:left w:val="none" w:sz="0" w:space="0" w:color="auto"/>
            <w:bottom w:val="none" w:sz="0" w:space="0" w:color="auto"/>
            <w:right w:val="none" w:sz="0" w:space="0" w:color="auto"/>
          </w:divBdr>
        </w:div>
        <w:div w:id="497504635">
          <w:marLeft w:val="0"/>
          <w:marRight w:val="0"/>
          <w:marTop w:val="0"/>
          <w:marBottom w:val="0"/>
          <w:divBdr>
            <w:top w:val="none" w:sz="0" w:space="0" w:color="auto"/>
            <w:left w:val="none" w:sz="0" w:space="0" w:color="auto"/>
            <w:bottom w:val="none" w:sz="0" w:space="0" w:color="auto"/>
            <w:right w:val="none" w:sz="0" w:space="0" w:color="auto"/>
          </w:divBdr>
        </w:div>
      </w:divsChild>
    </w:div>
    <w:div w:id="1526747257">
      <w:bodyDiv w:val="1"/>
      <w:marLeft w:val="0"/>
      <w:marRight w:val="0"/>
      <w:marTop w:val="0"/>
      <w:marBottom w:val="0"/>
      <w:divBdr>
        <w:top w:val="none" w:sz="0" w:space="0" w:color="auto"/>
        <w:left w:val="none" w:sz="0" w:space="0" w:color="auto"/>
        <w:bottom w:val="none" w:sz="0" w:space="0" w:color="auto"/>
        <w:right w:val="none" w:sz="0" w:space="0" w:color="auto"/>
      </w:divBdr>
    </w:div>
    <w:div w:id="1527478750">
      <w:bodyDiv w:val="1"/>
      <w:marLeft w:val="0"/>
      <w:marRight w:val="0"/>
      <w:marTop w:val="0"/>
      <w:marBottom w:val="0"/>
      <w:divBdr>
        <w:top w:val="none" w:sz="0" w:space="0" w:color="auto"/>
        <w:left w:val="none" w:sz="0" w:space="0" w:color="auto"/>
        <w:bottom w:val="none" w:sz="0" w:space="0" w:color="auto"/>
        <w:right w:val="none" w:sz="0" w:space="0" w:color="auto"/>
      </w:divBdr>
    </w:div>
    <w:div w:id="1532263403">
      <w:bodyDiv w:val="1"/>
      <w:marLeft w:val="0"/>
      <w:marRight w:val="0"/>
      <w:marTop w:val="0"/>
      <w:marBottom w:val="0"/>
      <w:divBdr>
        <w:top w:val="none" w:sz="0" w:space="0" w:color="auto"/>
        <w:left w:val="none" w:sz="0" w:space="0" w:color="auto"/>
        <w:bottom w:val="none" w:sz="0" w:space="0" w:color="auto"/>
        <w:right w:val="none" w:sz="0" w:space="0" w:color="auto"/>
      </w:divBdr>
    </w:div>
    <w:div w:id="1532373198">
      <w:bodyDiv w:val="1"/>
      <w:marLeft w:val="0"/>
      <w:marRight w:val="0"/>
      <w:marTop w:val="0"/>
      <w:marBottom w:val="0"/>
      <w:divBdr>
        <w:top w:val="none" w:sz="0" w:space="0" w:color="auto"/>
        <w:left w:val="none" w:sz="0" w:space="0" w:color="auto"/>
        <w:bottom w:val="none" w:sz="0" w:space="0" w:color="auto"/>
        <w:right w:val="none" w:sz="0" w:space="0" w:color="auto"/>
      </w:divBdr>
    </w:div>
    <w:div w:id="1539273728">
      <w:bodyDiv w:val="1"/>
      <w:marLeft w:val="0"/>
      <w:marRight w:val="0"/>
      <w:marTop w:val="0"/>
      <w:marBottom w:val="0"/>
      <w:divBdr>
        <w:top w:val="none" w:sz="0" w:space="0" w:color="auto"/>
        <w:left w:val="none" w:sz="0" w:space="0" w:color="auto"/>
        <w:bottom w:val="none" w:sz="0" w:space="0" w:color="auto"/>
        <w:right w:val="none" w:sz="0" w:space="0" w:color="auto"/>
      </w:divBdr>
    </w:div>
    <w:div w:id="1540437798">
      <w:bodyDiv w:val="1"/>
      <w:marLeft w:val="0"/>
      <w:marRight w:val="0"/>
      <w:marTop w:val="0"/>
      <w:marBottom w:val="0"/>
      <w:divBdr>
        <w:top w:val="none" w:sz="0" w:space="0" w:color="auto"/>
        <w:left w:val="none" w:sz="0" w:space="0" w:color="auto"/>
        <w:bottom w:val="none" w:sz="0" w:space="0" w:color="auto"/>
        <w:right w:val="none" w:sz="0" w:space="0" w:color="auto"/>
      </w:divBdr>
    </w:div>
    <w:div w:id="1540777790">
      <w:bodyDiv w:val="1"/>
      <w:marLeft w:val="0"/>
      <w:marRight w:val="0"/>
      <w:marTop w:val="0"/>
      <w:marBottom w:val="0"/>
      <w:divBdr>
        <w:top w:val="none" w:sz="0" w:space="0" w:color="auto"/>
        <w:left w:val="none" w:sz="0" w:space="0" w:color="auto"/>
        <w:bottom w:val="none" w:sz="0" w:space="0" w:color="auto"/>
        <w:right w:val="none" w:sz="0" w:space="0" w:color="auto"/>
      </w:divBdr>
    </w:div>
    <w:div w:id="1541089606">
      <w:bodyDiv w:val="1"/>
      <w:marLeft w:val="0"/>
      <w:marRight w:val="0"/>
      <w:marTop w:val="0"/>
      <w:marBottom w:val="0"/>
      <w:divBdr>
        <w:top w:val="none" w:sz="0" w:space="0" w:color="auto"/>
        <w:left w:val="none" w:sz="0" w:space="0" w:color="auto"/>
        <w:bottom w:val="none" w:sz="0" w:space="0" w:color="auto"/>
        <w:right w:val="none" w:sz="0" w:space="0" w:color="auto"/>
      </w:divBdr>
    </w:div>
    <w:div w:id="1543248099">
      <w:bodyDiv w:val="1"/>
      <w:marLeft w:val="0"/>
      <w:marRight w:val="0"/>
      <w:marTop w:val="0"/>
      <w:marBottom w:val="0"/>
      <w:divBdr>
        <w:top w:val="none" w:sz="0" w:space="0" w:color="auto"/>
        <w:left w:val="none" w:sz="0" w:space="0" w:color="auto"/>
        <w:bottom w:val="none" w:sz="0" w:space="0" w:color="auto"/>
        <w:right w:val="none" w:sz="0" w:space="0" w:color="auto"/>
      </w:divBdr>
    </w:div>
    <w:div w:id="1546790900">
      <w:bodyDiv w:val="1"/>
      <w:marLeft w:val="0"/>
      <w:marRight w:val="0"/>
      <w:marTop w:val="0"/>
      <w:marBottom w:val="0"/>
      <w:divBdr>
        <w:top w:val="none" w:sz="0" w:space="0" w:color="auto"/>
        <w:left w:val="none" w:sz="0" w:space="0" w:color="auto"/>
        <w:bottom w:val="none" w:sz="0" w:space="0" w:color="auto"/>
        <w:right w:val="none" w:sz="0" w:space="0" w:color="auto"/>
      </w:divBdr>
      <w:divsChild>
        <w:div w:id="1813020503">
          <w:marLeft w:val="0"/>
          <w:marRight w:val="0"/>
          <w:marTop w:val="0"/>
          <w:marBottom w:val="0"/>
          <w:divBdr>
            <w:top w:val="none" w:sz="0" w:space="0" w:color="auto"/>
            <w:left w:val="none" w:sz="0" w:space="0" w:color="auto"/>
            <w:bottom w:val="none" w:sz="0" w:space="0" w:color="auto"/>
            <w:right w:val="none" w:sz="0" w:space="0" w:color="auto"/>
          </w:divBdr>
        </w:div>
      </w:divsChild>
    </w:div>
    <w:div w:id="1547066855">
      <w:bodyDiv w:val="1"/>
      <w:marLeft w:val="0"/>
      <w:marRight w:val="0"/>
      <w:marTop w:val="0"/>
      <w:marBottom w:val="0"/>
      <w:divBdr>
        <w:top w:val="none" w:sz="0" w:space="0" w:color="auto"/>
        <w:left w:val="none" w:sz="0" w:space="0" w:color="auto"/>
        <w:bottom w:val="none" w:sz="0" w:space="0" w:color="auto"/>
        <w:right w:val="none" w:sz="0" w:space="0" w:color="auto"/>
      </w:divBdr>
    </w:div>
    <w:div w:id="1548882025">
      <w:bodyDiv w:val="1"/>
      <w:marLeft w:val="0"/>
      <w:marRight w:val="0"/>
      <w:marTop w:val="0"/>
      <w:marBottom w:val="0"/>
      <w:divBdr>
        <w:top w:val="none" w:sz="0" w:space="0" w:color="auto"/>
        <w:left w:val="none" w:sz="0" w:space="0" w:color="auto"/>
        <w:bottom w:val="none" w:sz="0" w:space="0" w:color="auto"/>
        <w:right w:val="none" w:sz="0" w:space="0" w:color="auto"/>
      </w:divBdr>
    </w:div>
    <w:div w:id="1549293298">
      <w:bodyDiv w:val="1"/>
      <w:marLeft w:val="0"/>
      <w:marRight w:val="0"/>
      <w:marTop w:val="0"/>
      <w:marBottom w:val="0"/>
      <w:divBdr>
        <w:top w:val="none" w:sz="0" w:space="0" w:color="auto"/>
        <w:left w:val="none" w:sz="0" w:space="0" w:color="auto"/>
        <w:bottom w:val="none" w:sz="0" w:space="0" w:color="auto"/>
        <w:right w:val="none" w:sz="0" w:space="0" w:color="auto"/>
      </w:divBdr>
    </w:div>
    <w:div w:id="1550338864">
      <w:bodyDiv w:val="1"/>
      <w:marLeft w:val="0"/>
      <w:marRight w:val="0"/>
      <w:marTop w:val="0"/>
      <w:marBottom w:val="0"/>
      <w:divBdr>
        <w:top w:val="none" w:sz="0" w:space="0" w:color="auto"/>
        <w:left w:val="none" w:sz="0" w:space="0" w:color="auto"/>
        <w:bottom w:val="none" w:sz="0" w:space="0" w:color="auto"/>
        <w:right w:val="none" w:sz="0" w:space="0" w:color="auto"/>
      </w:divBdr>
    </w:div>
    <w:div w:id="1551917674">
      <w:bodyDiv w:val="1"/>
      <w:marLeft w:val="144"/>
      <w:marRight w:val="144"/>
      <w:marTop w:val="144"/>
      <w:marBottom w:val="144"/>
      <w:divBdr>
        <w:top w:val="none" w:sz="0" w:space="0" w:color="auto"/>
        <w:left w:val="none" w:sz="0" w:space="0" w:color="auto"/>
        <w:bottom w:val="none" w:sz="0" w:space="0" w:color="auto"/>
        <w:right w:val="none" w:sz="0" w:space="0" w:color="auto"/>
      </w:divBdr>
      <w:divsChild>
        <w:div w:id="1333336595">
          <w:marLeft w:val="0"/>
          <w:marRight w:val="0"/>
          <w:marTop w:val="0"/>
          <w:marBottom w:val="0"/>
          <w:divBdr>
            <w:top w:val="none" w:sz="0" w:space="0" w:color="auto"/>
            <w:left w:val="none" w:sz="0" w:space="0" w:color="auto"/>
            <w:bottom w:val="none" w:sz="0" w:space="0" w:color="auto"/>
            <w:right w:val="none" w:sz="0" w:space="0" w:color="auto"/>
          </w:divBdr>
          <w:divsChild>
            <w:div w:id="784881762">
              <w:marLeft w:val="0"/>
              <w:marRight w:val="0"/>
              <w:marTop w:val="0"/>
              <w:marBottom w:val="0"/>
              <w:divBdr>
                <w:top w:val="none" w:sz="0" w:space="0" w:color="auto"/>
                <w:left w:val="none" w:sz="0" w:space="0" w:color="auto"/>
                <w:bottom w:val="none" w:sz="0" w:space="0" w:color="auto"/>
                <w:right w:val="none" w:sz="0" w:space="0" w:color="auto"/>
              </w:divBdr>
              <w:divsChild>
                <w:div w:id="65333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69061">
      <w:bodyDiv w:val="1"/>
      <w:marLeft w:val="0"/>
      <w:marRight w:val="0"/>
      <w:marTop w:val="0"/>
      <w:marBottom w:val="0"/>
      <w:divBdr>
        <w:top w:val="none" w:sz="0" w:space="0" w:color="auto"/>
        <w:left w:val="none" w:sz="0" w:space="0" w:color="auto"/>
        <w:bottom w:val="none" w:sz="0" w:space="0" w:color="auto"/>
        <w:right w:val="none" w:sz="0" w:space="0" w:color="auto"/>
      </w:divBdr>
    </w:div>
    <w:div w:id="1554535174">
      <w:bodyDiv w:val="1"/>
      <w:marLeft w:val="0"/>
      <w:marRight w:val="0"/>
      <w:marTop w:val="0"/>
      <w:marBottom w:val="0"/>
      <w:divBdr>
        <w:top w:val="none" w:sz="0" w:space="0" w:color="auto"/>
        <w:left w:val="none" w:sz="0" w:space="0" w:color="auto"/>
        <w:bottom w:val="none" w:sz="0" w:space="0" w:color="auto"/>
        <w:right w:val="none" w:sz="0" w:space="0" w:color="auto"/>
      </w:divBdr>
      <w:divsChild>
        <w:div w:id="1592854411">
          <w:marLeft w:val="0"/>
          <w:marRight w:val="0"/>
          <w:marTop w:val="0"/>
          <w:marBottom w:val="0"/>
          <w:divBdr>
            <w:top w:val="none" w:sz="0" w:space="0" w:color="auto"/>
            <w:left w:val="none" w:sz="0" w:space="0" w:color="auto"/>
            <w:bottom w:val="none" w:sz="0" w:space="0" w:color="auto"/>
            <w:right w:val="none" w:sz="0" w:space="0" w:color="auto"/>
          </w:divBdr>
          <w:divsChild>
            <w:div w:id="367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37765">
      <w:bodyDiv w:val="1"/>
      <w:marLeft w:val="0"/>
      <w:marRight w:val="0"/>
      <w:marTop w:val="0"/>
      <w:marBottom w:val="0"/>
      <w:divBdr>
        <w:top w:val="none" w:sz="0" w:space="0" w:color="auto"/>
        <w:left w:val="none" w:sz="0" w:space="0" w:color="auto"/>
        <w:bottom w:val="none" w:sz="0" w:space="0" w:color="auto"/>
        <w:right w:val="none" w:sz="0" w:space="0" w:color="auto"/>
      </w:divBdr>
    </w:div>
    <w:div w:id="1556159211">
      <w:bodyDiv w:val="1"/>
      <w:marLeft w:val="0"/>
      <w:marRight w:val="0"/>
      <w:marTop w:val="0"/>
      <w:marBottom w:val="0"/>
      <w:divBdr>
        <w:top w:val="none" w:sz="0" w:space="0" w:color="auto"/>
        <w:left w:val="none" w:sz="0" w:space="0" w:color="auto"/>
        <w:bottom w:val="none" w:sz="0" w:space="0" w:color="auto"/>
        <w:right w:val="none" w:sz="0" w:space="0" w:color="auto"/>
      </w:divBdr>
    </w:div>
    <w:div w:id="1556505520">
      <w:bodyDiv w:val="1"/>
      <w:marLeft w:val="0"/>
      <w:marRight w:val="0"/>
      <w:marTop w:val="0"/>
      <w:marBottom w:val="0"/>
      <w:divBdr>
        <w:top w:val="none" w:sz="0" w:space="0" w:color="auto"/>
        <w:left w:val="none" w:sz="0" w:space="0" w:color="auto"/>
        <w:bottom w:val="none" w:sz="0" w:space="0" w:color="auto"/>
        <w:right w:val="none" w:sz="0" w:space="0" w:color="auto"/>
      </w:divBdr>
    </w:div>
    <w:div w:id="1556693579">
      <w:bodyDiv w:val="1"/>
      <w:marLeft w:val="0"/>
      <w:marRight w:val="0"/>
      <w:marTop w:val="0"/>
      <w:marBottom w:val="0"/>
      <w:divBdr>
        <w:top w:val="none" w:sz="0" w:space="0" w:color="auto"/>
        <w:left w:val="none" w:sz="0" w:space="0" w:color="auto"/>
        <w:bottom w:val="none" w:sz="0" w:space="0" w:color="auto"/>
        <w:right w:val="none" w:sz="0" w:space="0" w:color="auto"/>
      </w:divBdr>
      <w:divsChild>
        <w:div w:id="253438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894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7007721">
      <w:bodyDiv w:val="1"/>
      <w:marLeft w:val="0"/>
      <w:marRight w:val="0"/>
      <w:marTop w:val="0"/>
      <w:marBottom w:val="0"/>
      <w:divBdr>
        <w:top w:val="none" w:sz="0" w:space="0" w:color="auto"/>
        <w:left w:val="none" w:sz="0" w:space="0" w:color="auto"/>
        <w:bottom w:val="none" w:sz="0" w:space="0" w:color="auto"/>
        <w:right w:val="none" w:sz="0" w:space="0" w:color="auto"/>
      </w:divBdr>
    </w:div>
    <w:div w:id="1558276181">
      <w:bodyDiv w:val="1"/>
      <w:marLeft w:val="0"/>
      <w:marRight w:val="0"/>
      <w:marTop w:val="0"/>
      <w:marBottom w:val="0"/>
      <w:divBdr>
        <w:top w:val="none" w:sz="0" w:space="0" w:color="auto"/>
        <w:left w:val="none" w:sz="0" w:space="0" w:color="auto"/>
        <w:bottom w:val="none" w:sz="0" w:space="0" w:color="auto"/>
        <w:right w:val="none" w:sz="0" w:space="0" w:color="auto"/>
      </w:divBdr>
    </w:div>
    <w:div w:id="1559246423">
      <w:bodyDiv w:val="1"/>
      <w:marLeft w:val="0"/>
      <w:marRight w:val="0"/>
      <w:marTop w:val="0"/>
      <w:marBottom w:val="0"/>
      <w:divBdr>
        <w:top w:val="none" w:sz="0" w:space="0" w:color="auto"/>
        <w:left w:val="none" w:sz="0" w:space="0" w:color="auto"/>
        <w:bottom w:val="none" w:sz="0" w:space="0" w:color="auto"/>
        <w:right w:val="none" w:sz="0" w:space="0" w:color="auto"/>
      </w:divBdr>
    </w:div>
    <w:div w:id="1560435076">
      <w:bodyDiv w:val="1"/>
      <w:marLeft w:val="0"/>
      <w:marRight w:val="0"/>
      <w:marTop w:val="0"/>
      <w:marBottom w:val="0"/>
      <w:divBdr>
        <w:top w:val="none" w:sz="0" w:space="0" w:color="auto"/>
        <w:left w:val="none" w:sz="0" w:space="0" w:color="auto"/>
        <w:bottom w:val="none" w:sz="0" w:space="0" w:color="auto"/>
        <w:right w:val="none" w:sz="0" w:space="0" w:color="auto"/>
      </w:divBdr>
    </w:div>
    <w:div w:id="1560554337">
      <w:bodyDiv w:val="1"/>
      <w:marLeft w:val="0"/>
      <w:marRight w:val="0"/>
      <w:marTop w:val="0"/>
      <w:marBottom w:val="0"/>
      <w:divBdr>
        <w:top w:val="none" w:sz="0" w:space="0" w:color="auto"/>
        <w:left w:val="none" w:sz="0" w:space="0" w:color="auto"/>
        <w:bottom w:val="none" w:sz="0" w:space="0" w:color="auto"/>
        <w:right w:val="none" w:sz="0" w:space="0" w:color="auto"/>
      </w:divBdr>
    </w:div>
    <w:div w:id="1561134948">
      <w:bodyDiv w:val="1"/>
      <w:marLeft w:val="0"/>
      <w:marRight w:val="0"/>
      <w:marTop w:val="0"/>
      <w:marBottom w:val="0"/>
      <w:divBdr>
        <w:top w:val="none" w:sz="0" w:space="0" w:color="auto"/>
        <w:left w:val="none" w:sz="0" w:space="0" w:color="auto"/>
        <w:bottom w:val="none" w:sz="0" w:space="0" w:color="auto"/>
        <w:right w:val="none" w:sz="0" w:space="0" w:color="auto"/>
      </w:divBdr>
    </w:div>
    <w:div w:id="1562903107">
      <w:bodyDiv w:val="1"/>
      <w:marLeft w:val="0"/>
      <w:marRight w:val="0"/>
      <w:marTop w:val="0"/>
      <w:marBottom w:val="0"/>
      <w:divBdr>
        <w:top w:val="none" w:sz="0" w:space="0" w:color="auto"/>
        <w:left w:val="none" w:sz="0" w:space="0" w:color="auto"/>
        <w:bottom w:val="none" w:sz="0" w:space="0" w:color="auto"/>
        <w:right w:val="none" w:sz="0" w:space="0" w:color="auto"/>
      </w:divBdr>
    </w:div>
    <w:div w:id="1563524241">
      <w:bodyDiv w:val="1"/>
      <w:marLeft w:val="0"/>
      <w:marRight w:val="0"/>
      <w:marTop w:val="0"/>
      <w:marBottom w:val="0"/>
      <w:divBdr>
        <w:top w:val="none" w:sz="0" w:space="0" w:color="auto"/>
        <w:left w:val="none" w:sz="0" w:space="0" w:color="auto"/>
        <w:bottom w:val="none" w:sz="0" w:space="0" w:color="auto"/>
        <w:right w:val="none" w:sz="0" w:space="0" w:color="auto"/>
      </w:divBdr>
    </w:div>
    <w:div w:id="1566376489">
      <w:bodyDiv w:val="1"/>
      <w:marLeft w:val="0"/>
      <w:marRight w:val="0"/>
      <w:marTop w:val="0"/>
      <w:marBottom w:val="0"/>
      <w:divBdr>
        <w:top w:val="none" w:sz="0" w:space="0" w:color="auto"/>
        <w:left w:val="none" w:sz="0" w:space="0" w:color="auto"/>
        <w:bottom w:val="none" w:sz="0" w:space="0" w:color="auto"/>
        <w:right w:val="none" w:sz="0" w:space="0" w:color="auto"/>
      </w:divBdr>
    </w:div>
    <w:div w:id="1567954616">
      <w:bodyDiv w:val="1"/>
      <w:marLeft w:val="0"/>
      <w:marRight w:val="0"/>
      <w:marTop w:val="0"/>
      <w:marBottom w:val="0"/>
      <w:divBdr>
        <w:top w:val="none" w:sz="0" w:space="0" w:color="auto"/>
        <w:left w:val="none" w:sz="0" w:space="0" w:color="auto"/>
        <w:bottom w:val="none" w:sz="0" w:space="0" w:color="auto"/>
        <w:right w:val="none" w:sz="0" w:space="0" w:color="auto"/>
      </w:divBdr>
    </w:div>
    <w:div w:id="1569224391">
      <w:bodyDiv w:val="1"/>
      <w:marLeft w:val="0"/>
      <w:marRight w:val="0"/>
      <w:marTop w:val="0"/>
      <w:marBottom w:val="0"/>
      <w:divBdr>
        <w:top w:val="none" w:sz="0" w:space="0" w:color="auto"/>
        <w:left w:val="none" w:sz="0" w:space="0" w:color="auto"/>
        <w:bottom w:val="none" w:sz="0" w:space="0" w:color="auto"/>
        <w:right w:val="none" w:sz="0" w:space="0" w:color="auto"/>
      </w:divBdr>
    </w:div>
    <w:div w:id="1571231829">
      <w:bodyDiv w:val="1"/>
      <w:marLeft w:val="0"/>
      <w:marRight w:val="0"/>
      <w:marTop w:val="0"/>
      <w:marBottom w:val="0"/>
      <w:divBdr>
        <w:top w:val="none" w:sz="0" w:space="0" w:color="auto"/>
        <w:left w:val="none" w:sz="0" w:space="0" w:color="auto"/>
        <w:bottom w:val="none" w:sz="0" w:space="0" w:color="auto"/>
        <w:right w:val="none" w:sz="0" w:space="0" w:color="auto"/>
      </w:divBdr>
    </w:div>
    <w:div w:id="1571303696">
      <w:bodyDiv w:val="1"/>
      <w:marLeft w:val="0"/>
      <w:marRight w:val="0"/>
      <w:marTop w:val="0"/>
      <w:marBottom w:val="0"/>
      <w:divBdr>
        <w:top w:val="none" w:sz="0" w:space="0" w:color="auto"/>
        <w:left w:val="none" w:sz="0" w:space="0" w:color="auto"/>
        <w:bottom w:val="none" w:sz="0" w:space="0" w:color="auto"/>
        <w:right w:val="none" w:sz="0" w:space="0" w:color="auto"/>
      </w:divBdr>
    </w:div>
    <w:div w:id="1571650571">
      <w:bodyDiv w:val="1"/>
      <w:marLeft w:val="0"/>
      <w:marRight w:val="0"/>
      <w:marTop w:val="0"/>
      <w:marBottom w:val="0"/>
      <w:divBdr>
        <w:top w:val="none" w:sz="0" w:space="0" w:color="auto"/>
        <w:left w:val="none" w:sz="0" w:space="0" w:color="auto"/>
        <w:bottom w:val="none" w:sz="0" w:space="0" w:color="auto"/>
        <w:right w:val="none" w:sz="0" w:space="0" w:color="auto"/>
      </w:divBdr>
    </w:div>
    <w:div w:id="1571889893">
      <w:bodyDiv w:val="1"/>
      <w:marLeft w:val="0"/>
      <w:marRight w:val="0"/>
      <w:marTop w:val="0"/>
      <w:marBottom w:val="0"/>
      <w:divBdr>
        <w:top w:val="none" w:sz="0" w:space="0" w:color="auto"/>
        <w:left w:val="none" w:sz="0" w:space="0" w:color="auto"/>
        <w:bottom w:val="none" w:sz="0" w:space="0" w:color="auto"/>
        <w:right w:val="none" w:sz="0" w:space="0" w:color="auto"/>
      </w:divBdr>
    </w:div>
    <w:div w:id="1572038161">
      <w:bodyDiv w:val="1"/>
      <w:marLeft w:val="0"/>
      <w:marRight w:val="0"/>
      <w:marTop w:val="0"/>
      <w:marBottom w:val="0"/>
      <w:divBdr>
        <w:top w:val="none" w:sz="0" w:space="0" w:color="auto"/>
        <w:left w:val="none" w:sz="0" w:space="0" w:color="auto"/>
        <w:bottom w:val="none" w:sz="0" w:space="0" w:color="auto"/>
        <w:right w:val="none" w:sz="0" w:space="0" w:color="auto"/>
      </w:divBdr>
      <w:divsChild>
        <w:div w:id="1023550292">
          <w:marLeft w:val="0"/>
          <w:marRight w:val="0"/>
          <w:marTop w:val="0"/>
          <w:marBottom w:val="0"/>
          <w:divBdr>
            <w:top w:val="none" w:sz="0" w:space="0" w:color="auto"/>
            <w:left w:val="none" w:sz="0" w:space="0" w:color="auto"/>
            <w:bottom w:val="none" w:sz="0" w:space="0" w:color="auto"/>
            <w:right w:val="none" w:sz="0" w:space="0" w:color="auto"/>
          </w:divBdr>
          <w:divsChild>
            <w:div w:id="757794478">
              <w:marLeft w:val="0"/>
              <w:marRight w:val="0"/>
              <w:marTop w:val="0"/>
              <w:marBottom w:val="0"/>
              <w:divBdr>
                <w:top w:val="none" w:sz="0" w:space="0" w:color="auto"/>
                <w:left w:val="none" w:sz="0" w:space="0" w:color="auto"/>
                <w:bottom w:val="none" w:sz="0" w:space="0" w:color="auto"/>
                <w:right w:val="none" w:sz="0" w:space="0" w:color="auto"/>
              </w:divBdr>
              <w:divsChild>
                <w:div w:id="1850677281">
                  <w:marLeft w:val="0"/>
                  <w:marRight w:val="0"/>
                  <w:marTop w:val="0"/>
                  <w:marBottom w:val="0"/>
                  <w:divBdr>
                    <w:top w:val="none" w:sz="0" w:space="0" w:color="auto"/>
                    <w:left w:val="none" w:sz="0" w:space="0" w:color="auto"/>
                    <w:bottom w:val="none" w:sz="0" w:space="0" w:color="auto"/>
                    <w:right w:val="none" w:sz="0" w:space="0" w:color="auto"/>
                  </w:divBdr>
                  <w:divsChild>
                    <w:div w:id="771704233">
                      <w:marLeft w:val="0"/>
                      <w:marRight w:val="0"/>
                      <w:marTop w:val="0"/>
                      <w:marBottom w:val="0"/>
                      <w:divBdr>
                        <w:top w:val="none" w:sz="0" w:space="0" w:color="auto"/>
                        <w:left w:val="none" w:sz="0" w:space="0" w:color="auto"/>
                        <w:bottom w:val="none" w:sz="0" w:space="0" w:color="auto"/>
                        <w:right w:val="none" w:sz="0" w:space="0" w:color="auto"/>
                      </w:divBdr>
                      <w:divsChild>
                        <w:div w:id="1955748985">
                          <w:marLeft w:val="0"/>
                          <w:marRight w:val="0"/>
                          <w:marTop w:val="0"/>
                          <w:marBottom w:val="0"/>
                          <w:divBdr>
                            <w:top w:val="none" w:sz="0" w:space="0" w:color="auto"/>
                            <w:left w:val="none" w:sz="0" w:space="0" w:color="auto"/>
                            <w:bottom w:val="none" w:sz="0" w:space="0" w:color="auto"/>
                            <w:right w:val="none" w:sz="0" w:space="0" w:color="auto"/>
                          </w:divBdr>
                          <w:divsChild>
                            <w:div w:id="94210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76366">
      <w:bodyDiv w:val="1"/>
      <w:marLeft w:val="0"/>
      <w:marRight w:val="0"/>
      <w:marTop w:val="0"/>
      <w:marBottom w:val="0"/>
      <w:divBdr>
        <w:top w:val="none" w:sz="0" w:space="0" w:color="auto"/>
        <w:left w:val="none" w:sz="0" w:space="0" w:color="auto"/>
        <w:bottom w:val="none" w:sz="0" w:space="0" w:color="auto"/>
        <w:right w:val="none" w:sz="0" w:space="0" w:color="auto"/>
      </w:divBdr>
    </w:div>
    <w:div w:id="1572738596">
      <w:bodyDiv w:val="1"/>
      <w:marLeft w:val="0"/>
      <w:marRight w:val="0"/>
      <w:marTop w:val="0"/>
      <w:marBottom w:val="0"/>
      <w:divBdr>
        <w:top w:val="none" w:sz="0" w:space="0" w:color="auto"/>
        <w:left w:val="none" w:sz="0" w:space="0" w:color="auto"/>
        <w:bottom w:val="none" w:sz="0" w:space="0" w:color="auto"/>
        <w:right w:val="none" w:sz="0" w:space="0" w:color="auto"/>
      </w:divBdr>
    </w:div>
    <w:div w:id="1574508797">
      <w:bodyDiv w:val="1"/>
      <w:marLeft w:val="0"/>
      <w:marRight w:val="0"/>
      <w:marTop w:val="0"/>
      <w:marBottom w:val="0"/>
      <w:divBdr>
        <w:top w:val="none" w:sz="0" w:space="0" w:color="auto"/>
        <w:left w:val="none" w:sz="0" w:space="0" w:color="auto"/>
        <w:bottom w:val="none" w:sz="0" w:space="0" w:color="auto"/>
        <w:right w:val="none" w:sz="0" w:space="0" w:color="auto"/>
      </w:divBdr>
    </w:div>
    <w:div w:id="1574895626">
      <w:bodyDiv w:val="1"/>
      <w:marLeft w:val="0"/>
      <w:marRight w:val="0"/>
      <w:marTop w:val="0"/>
      <w:marBottom w:val="0"/>
      <w:divBdr>
        <w:top w:val="none" w:sz="0" w:space="0" w:color="auto"/>
        <w:left w:val="none" w:sz="0" w:space="0" w:color="auto"/>
        <w:bottom w:val="none" w:sz="0" w:space="0" w:color="auto"/>
        <w:right w:val="none" w:sz="0" w:space="0" w:color="auto"/>
      </w:divBdr>
    </w:div>
    <w:div w:id="1575815274">
      <w:bodyDiv w:val="1"/>
      <w:marLeft w:val="0"/>
      <w:marRight w:val="0"/>
      <w:marTop w:val="0"/>
      <w:marBottom w:val="0"/>
      <w:divBdr>
        <w:top w:val="none" w:sz="0" w:space="0" w:color="auto"/>
        <w:left w:val="none" w:sz="0" w:space="0" w:color="auto"/>
        <w:bottom w:val="none" w:sz="0" w:space="0" w:color="auto"/>
        <w:right w:val="none" w:sz="0" w:space="0" w:color="auto"/>
      </w:divBdr>
    </w:div>
    <w:div w:id="1576016170">
      <w:bodyDiv w:val="1"/>
      <w:marLeft w:val="0"/>
      <w:marRight w:val="0"/>
      <w:marTop w:val="0"/>
      <w:marBottom w:val="0"/>
      <w:divBdr>
        <w:top w:val="none" w:sz="0" w:space="0" w:color="auto"/>
        <w:left w:val="none" w:sz="0" w:space="0" w:color="auto"/>
        <w:bottom w:val="none" w:sz="0" w:space="0" w:color="auto"/>
        <w:right w:val="none" w:sz="0" w:space="0" w:color="auto"/>
      </w:divBdr>
    </w:div>
    <w:div w:id="1576278921">
      <w:bodyDiv w:val="1"/>
      <w:marLeft w:val="0"/>
      <w:marRight w:val="0"/>
      <w:marTop w:val="0"/>
      <w:marBottom w:val="0"/>
      <w:divBdr>
        <w:top w:val="none" w:sz="0" w:space="0" w:color="auto"/>
        <w:left w:val="none" w:sz="0" w:space="0" w:color="auto"/>
        <w:bottom w:val="none" w:sz="0" w:space="0" w:color="auto"/>
        <w:right w:val="none" w:sz="0" w:space="0" w:color="auto"/>
      </w:divBdr>
      <w:divsChild>
        <w:div w:id="454909541">
          <w:marLeft w:val="0"/>
          <w:marRight w:val="0"/>
          <w:marTop w:val="0"/>
          <w:marBottom w:val="0"/>
          <w:divBdr>
            <w:top w:val="none" w:sz="0" w:space="0" w:color="auto"/>
            <w:left w:val="none" w:sz="0" w:space="0" w:color="auto"/>
            <w:bottom w:val="none" w:sz="0" w:space="0" w:color="auto"/>
            <w:right w:val="none" w:sz="0" w:space="0" w:color="auto"/>
          </w:divBdr>
          <w:divsChild>
            <w:div w:id="1283074395">
              <w:marLeft w:val="0"/>
              <w:marRight w:val="0"/>
              <w:marTop w:val="0"/>
              <w:marBottom w:val="0"/>
              <w:divBdr>
                <w:top w:val="none" w:sz="0" w:space="0" w:color="auto"/>
                <w:left w:val="none" w:sz="0" w:space="0" w:color="auto"/>
                <w:bottom w:val="none" w:sz="0" w:space="0" w:color="auto"/>
                <w:right w:val="none" w:sz="0" w:space="0" w:color="auto"/>
              </w:divBdr>
              <w:divsChild>
                <w:div w:id="49075630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398834">
      <w:bodyDiv w:val="1"/>
      <w:marLeft w:val="0"/>
      <w:marRight w:val="0"/>
      <w:marTop w:val="0"/>
      <w:marBottom w:val="0"/>
      <w:divBdr>
        <w:top w:val="none" w:sz="0" w:space="0" w:color="auto"/>
        <w:left w:val="none" w:sz="0" w:space="0" w:color="auto"/>
        <w:bottom w:val="none" w:sz="0" w:space="0" w:color="auto"/>
        <w:right w:val="none" w:sz="0" w:space="0" w:color="auto"/>
      </w:divBdr>
    </w:div>
    <w:div w:id="1577518100">
      <w:bodyDiv w:val="1"/>
      <w:marLeft w:val="0"/>
      <w:marRight w:val="0"/>
      <w:marTop w:val="0"/>
      <w:marBottom w:val="0"/>
      <w:divBdr>
        <w:top w:val="none" w:sz="0" w:space="0" w:color="auto"/>
        <w:left w:val="none" w:sz="0" w:space="0" w:color="auto"/>
        <w:bottom w:val="none" w:sz="0" w:space="0" w:color="auto"/>
        <w:right w:val="none" w:sz="0" w:space="0" w:color="auto"/>
      </w:divBdr>
    </w:div>
    <w:div w:id="1578326927">
      <w:bodyDiv w:val="1"/>
      <w:marLeft w:val="0"/>
      <w:marRight w:val="0"/>
      <w:marTop w:val="0"/>
      <w:marBottom w:val="0"/>
      <w:divBdr>
        <w:top w:val="none" w:sz="0" w:space="0" w:color="auto"/>
        <w:left w:val="none" w:sz="0" w:space="0" w:color="auto"/>
        <w:bottom w:val="none" w:sz="0" w:space="0" w:color="auto"/>
        <w:right w:val="none" w:sz="0" w:space="0" w:color="auto"/>
      </w:divBdr>
    </w:div>
    <w:div w:id="1579679747">
      <w:bodyDiv w:val="1"/>
      <w:marLeft w:val="0"/>
      <w:marRight w:val="0"/>
      <w:marTop w:val="0"/>
      <w:marBottom w:val="0"/>
      <w:divBdr>
        <w:top w:val="none" w:sz="0" w:space="0" w:color="auto"/>
        <w:left w:val="none" w:sz="0" w:space="0" w:color="auto"/>
        <w:bottom w:val="none" w:sz="0" w:space="0" w:color="auto"/>
        <w:right w:val="none" w:sz="0" w:space="0" w:color="auto"/>
      </w:divBdr>
    </w:div>
    <w:div w:id="1579827304">
      <w:bodyDiv w:val="1"/>
      <w:marLeft w:val="0"/>
      <w:marRight w:val="0"/>
      <w:marTop w:val="0"/>
      <w:marBottom w:val="0"/>
      <w:divBdr>
        <w:top w:val="none" w:sz="0" w:space="0" w:color="auto"/>
        <w:left w:val="none" w:sz="0" w:space="0" w:color="auto"/>
        <w:bottom w:val="none" w:sz="0" w:space="0" w:color="auto"/>
        <w:right w:val="none" w:sz="0" w:space="0" w:color="auto"/>
      </w:divBdr>
    </w:div>
    <w:div w:id="1579946680">
      <w:bodyDiv w:val="1"/>
      <w:marLeft w:val="0"/>
      <w:marRight w:val="0"/>
      <w:marTop w:val="0"/>
      <w:marBottom w:val="0"/>
      <w:divBdr>
        <w:top w:val="none" w:sz="0" w:space="0" w:color="auto"/>
        <w:left w:val="none" w:sz="0" w:space="0" w:color="auto"/>
        <w:bottom w:val="none" w:sz="0" w:space="0" w:color="auto"/>
        <w:right w:val="none" w:sz="0" w:space="0" w:color="auto"/>
      </w:divBdr>
    </w:div>
    <w:div w:id="1580602311">
      <w:bodyDiv w:val="1"/>
      <w:marLeft w:val="0"/>
      <w:marRight w:val="0"/>
      <w:marTop w:val="0"/>
      <w:marBottom w:val="0"/>
      <w:divBdr>
        <w:top w:val="none" w:sz="0" w:space="0" w:color="auto"/>
        <w:left w:val="none" w:sz="0" w:space="0" w:color="auto"/>
        <w:bottom w:val="none" w:sz="0" w:space="0" w:color="auto"/>
        <w:right w:val="none" w:sz="0" w:space="0" w:color="auto"/>
      </w:divBdr>
    </w:div>
    <w:div w:id="1581520052">
      <w:bodyDiv w:val="1"/>
      <w:marLeft w:val="0"/>
      <w:marRight w:val="0"/>
      <w:marTop w:val="0"/>
      <w:marBottom w:val="0"/>
      <w:divBdr>
        <w:top w:val="none" w:sz="0" w:space="0" w:color="auto"/>
        <w:left w:val="none" w:sz="0" w:space="0" w:color="auto"/>
        <w:bottom w:val="none" w:sz="0" w:space="0" w:color="auto"/>
        <w:right w:val="none" w:sz="0" w:space="0" w:color="auto"/>
      </w:divBdr>
    </w:div>
    <w:div w:id="1584993895">
      <w:bodyDiv w:val="1"/>
      <w:marLeft w:val="0"/>
      <w:marRight w:val="0"/>
      <w:marTop w:val="0"/>
      <w:marBottom w:val="0"/>
      <w:divBdr>
        <w:top w:val="none" w:sz="0" w:space="0" w:color="auto"/>
        <w:left w:val="none" w:sz="0" w:space="0" w:color="auto"/>
        <w:bottom w:val="none" w:sz="0" w:space="0" w:color="auto"/>
        <w:right w:val="none" w:sz="0" w:space="0" w:color="auto"/>
      </w:divBdr>
    </w:div>
    <w:div w:id="1585141334">
      <w:bodyDiv w:val="1"/>
      <w:marLeft w:val="0"/>
      <w:marRight w:val="0"/>
      <w:marTop w:val="0"/>
      <w:marBottom w:val="0"/>
      <w:divBdr>
        <w:top w:val="none" w:sz="0" w:space="0" w:color="auto"/>
        <w:left w:val="none" w:sz="0" w:space="0" w:color="auto"/>
        <w:bottom w:val="none" w:sz="0" w:space="0" w:color="auto"/>
        <w:right w:val="none" w:sz="0" w:space="0" w:color="auto"/>
      </w:divBdr>
    </w:div>
    <w:div w:id="1587156272">
      <w:bodyDiv w:val="1"/>
      <w:marLeft w:val="0"/>
      <w:marRight w:val="0"/>
      <w:marTop w:val="0"/>
      <w:marBottom w:val="0"/>
      <w:divBdr>
        <w:top w:val="none" w:sz="0" w:space="0" w:color="auto"/>
        <w:left w:val="none" w:sz="0" w:space="0" w:color="auto"/>
        <w:bottom w:val="none" w:sz="0" w:space="0" w:color="auto"/>
        <w:right w:val="none" w:sz="0" w:space="0" w:color="auto"/>
      </w:divBdr>
      <w:divsChild>
        <w:div w:id="332995375">
          <w:marLeft w:val="0"/>
          <w:marRight w:val="0"/>
          <w:marTop w:val="0"/>
          <w:marBottom w:val="0"/>
          <w:divBdr>
            <w:top w:val="none" w:sz="0" w:space="0" w:color="auto"/>
            <w:left w:val="none" w:sz="0" w:space="0" w:color="auto"/>
            <w:bottom w:val="none" w:sz="0" w:space="0" w:color="auto"/>
            <w:right w:val="none" w:sz="0" w:space="0" w:color="auto"/>
          </w:divBdr>
          <w:divsChild>
            <w:div w:id="159547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85044">
      <w:bodyDiv w:val="1"/>
      <w:marLeft w:val="0"/>
      <w:marRight w:val="0"/>
      <w:marTop w:val="0"/>
      <w:marBottom w:val="0"/>
      <w:divBdr>
        <w:top w:val="none" w:sz="0" w:space="0" w:color="auto"/>
        <w:left w:val="none" w:sz="0" w:space="0" w:color="auto"/>
        <w:bottom w:val="none" w:sz="0" w:space="0" w:color="auto"/>
        <w:right w:val="none" w:sz="0" w:space="0" w:color="auto"/>
      </w:divBdr>
    </w:div>
    <w:div w:id="1588424429">
      <w:bodyDiv w:val="1"/>
      <w:marLeft w:val="0"/>
      <w:marRight w:val="0"/>
      <w:marTop w:val="0"/>
      <w:marBottom w:val="0"/>
      <w:divBdr>
        <w:top w:val="none" w:sz="0" w:space="0" w:color="auto"/>
        <w:left w:val="none" w:sz="0" w:space="0" w:color="auto"/>
        <w:bottom w:val="none" w:sz="0" w:space="0" w:color="auto"/>
        <w:right w:val="none" w:sz="0" w:space="0" w:color="auto"/>
      </w:divBdr>
      <w:divsChild>
        <w:div w:id="659118629">
          <w:marLeft w:val="0"/>
          <w:marRight w:val="0"/>
          <w:marTop w:val="0"/>
          <w:marBottom w:val="0"/>
          <w:divBdr>
            <w:top w:val="none" w:sz="0" w:space="0" w:color="auto"/>
            <w:left w:val="none" w:sz="0" w:space="0" w:color="auto"/>
            <w:bottom w:val="none" w:sz="0" w:space="0" w:color="auto"/>
            <w:right w:val="none" w:sz="0" w:space="0" w:color="auto"/>
          </w:divBdr>
        </w:div>
      </w:divsChild>
    </w:div>
    <w:div w:id="1589654172">
      <w:bodyDiv w:val="1"/>
      <w:marLeft w:val="0"/>
      <w:marRight w:val="0"/>
      <w:marTop w:val="0"/>
      <w:marBottom w:val="0"/>
      <w:divBdr>
        <w:top w:val="none" w:sz="0" w:space="0" w:color="auto"/>
        <w:left w:val="none" w:sz="0" w:space="0" w:color="auto"/>
        <w:bottom w:val="none" w:sz="0" w:space="0" w:color="auto"/>
        <w:right w:val="none" w:sz="0" w:space="0" w:color="auto"/>
      </w:divBdr>
    </w:div>
    <w:div w:id="1589849643">
      <w:bodyDiv w:val="1"/>
      <w:marLeft w:val="0"/>
      <w:marRight w:val="0"/>
      <w:marTop w:val="0"/>
      <w:marBottom w:val="0"/>
      <w:divBdr>
        <w:top w:val="none" w:sz="0" w:space="0" w:color="auto"/>
        <w:left w:val="none" w:sz="0" w:space="0" w:color="auto"/>
        <w:bottom w:val="none" w:sz="0" w:space="0" w:color="auto"/>
        <w:right w:val="none" w:sz="0" w:space="0" w:color="auto"/>
      </w:divBdr>
    </w:div>
    <w:div w:id="1590843486">
      <w:bodyDiv w:val="1"/>
      <w:marLeft w:val="0"/>
      <w:marRight w:val="0"/>
      <w:marTop w:val="0"/>
      <w:marBottom w:val="0"/>
      <w:divBdr>
        <w:top w:val="none" w:sz="0" w:space="0" w:color="auto"/>
        <w:left w:val="none" w:sz="0" w:space="0" w:color="auto"/>
        <w:bottom w:val="none" w:sz="0" w:space="0" w:color="auto"/>
        <w:right w:val="none" w:sz="0" w:space="0" w:color="auto"/>
      </w:divBdr>
      <w:divsChild>
        <w:div w:id="1176917637">
          <w:marLeft w:val="0"/>
          <w:marRight w:val="0"/>
          <w:marTop w:val="0"/>
          <w:marBottom w:val="0"/>
          <w:divBdr>
            <w:top w:val="none" w:sz="0" w:space="0" w:color="auto"/>
            <w:left w:val="none" w:sz="0" w:space="0" w:color="auto"/>
            <w:bottom w:val="none" w:sz="0" w:space="0" w:color="auto"/>
            <w:right w:val="none" w:sz="0" w:space="0" w:color="auto"/>
          </w:divBdr>
          <w:divsChild>
            <w:div w:id="75223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94651">
      <w:bodyDiv w:val="1"/>
      <w:marLeft w:val="0"/>
      <w:marRight w:val="0"/>
      <w:marTop w:val="0"/>
      <w:marBottom w:val="0"/>
      <w:divBdr>
        <w:top w:val="none" w:sz="0" w:space="0" w:color="auto"/>
        <w:left w:val="none" w:sz="0" w:space="0" w:color="auto"/>
        <w:bottom w:val="none" w:sz="0" w:space="0" w:color="auto"/>
        <w:right w:val="none" w:sz="0" w:space="0" w:color="auto"/>
      </w:divBdr>
    </w:div>
    <w:div w:id="1591623310">
      <w:bodyDiv w:val="1"/>
      <w:marLeft w:val="0"/>
      <w:marRight w:val="0"/>
      <w:marTop w:val="0"/>
      <w:marBottom w:val="0"/>
      <w:divBdr>
        <w:top w:val="none" w:sz="0" w:space="0" w:color="auto"/>
        <w:left w:val="none" w:sz="0" w:space="0" w:color="auto"/>
        <w:bottom w:val="none" w:sz="0" w:space="0" w:color="auto"/>
        <w:right w:val="none" w:sz="0" w:space="0" w:color="auto"/>
      </w:divBdr>
    </w:div>
    <w:div w:id="1591770871">
      <w:bodyDiv w:val="1"/>
      <w:marLeft w:val="0"/>
      <w:marRight w:val="0"/>
      <w:marTop w:val="0"/>
      <w:marBottom w:val="0"/>
      <w:divBdr>
        <w:top w:val="none" w:sz="0" w:space="0" w:color="auto"/>
        <w:left w:val="none" w:sz="0" w:space="0" w:color="auto"/>
        <w:bottom w:val="none" w:sz="0" w:space="0" w:color="auto"/>
        <w:right w:val="none" w:sz="0" w:space="0" w:color="auto"/>
      </w:divBdr>
    </w:div>
    <w:div w:id="1592422193">
      <w:bodyDiv w:val="1"/>
      <w:marLeft w:val="0"/>
      <w:marRight w:val="0"/>
      <w:marTop w:val="0"/>
      <w:marBottom w:val="0"/>
      <w:divBdr>
        <w:top w:val="none" w:sz="0" w:space="0" w:color="auto"/>
        <w:left w:val="none" w:sz="0" w:space="0" w:color="auto"/>
        <w:bottom w:val="none" w:sz="0" w:space="0" w:color="auto"/>
        <w:right w:val="none" w:sz="0" w:space="0" w:color="auto"/>
      </w:divBdr>
    </w:div>
    <w:div w:id="1593929557">
      <w:bodyDiv w:val="1"/>
      <w:marLeft w:val="0"/>
      <w:marRight w:val="0"/>
      <w:marTop w:val="0"/>
      <w:marBottom w:val="0"/>
      <w:divBdr>
        <w:top w:val="none" w:sz="0" w:space="0" w:color="auto"/>
        <w:left w:val="none" w:sz="0" w:space="0" w:color="auto"/>
        <w:bottom w:val="none" w:sz="0" w:space="0" w:color="auto"/>
        <w:right w:val="none" w:sz="0" w:space="0" w:color="auto"/>
      </w:divBdr>
    </w:div>
    <w:div w:id="1594165956">
      <w:bodyDiv w:val="1"/>
      <w:marLeft w:val="0"/>
      <w:marRight w:val="0"/>
      <w:marTop w:val="0"/>
      <w:marBottom w:val="0"/>
      <w:divBdr>
        <w:top w:val="none" w:sz="0" w:space="0" w:color="auto"/>
        <w:left w:val="none" w:sz="0" w:space="0" w:color="auto"/>
        <w:bottom w:val="none" w:sz="0" w:space="0" w:color="auto"/>
        <w:right w:val="none" w:sz="0" w:space="0" w:color="auto"/>
      </w:divBdr>
    </w:div>
    <w:div w:id="1596590500">
      <w:bodyDiv w:val="1"/>
      <w:marLeft w:val="0"/>
      <w:marRight w:val="0"/>
      <w:marTop w:val="0"/>
      <w:marBottom w:val="0"/>
      <w:divBdr>
        <w:top w:val="none" w:sz="0" w:space="0" w:color="auto"/>
        <w:left w:val="none" w:sz="0" w:space="0" w:color="auto"/>
        <w:bottom w:val="none" w:sz="0" w:space="0" w:color="auto"/>
        <w:right w:val="none" w:sz="0" w:space="0" w:color="auto"/>
      </w:divBdr>
    </w:div>
    <w:div w:id="1598978823">
      <w:bodyDiv w:val="1"/>
      <w:marLeft w:val="0"/>
      <w:marRight w:val="0"/>
      <w:marTop w:val="0"/>
      <w:marBottom w:val="0"/>
      <w:divBdr>
        <w:top w:val="none" w:sz="0" w:space="0" w:color="auto"/>
        <w:left w:val="none" w:sz="0" w:space="0" w:color="auto"/>
        <w:bottom w:val="none" w:sz="0" w:space="0" w:color="auto"/>
        <w:right w:val="none" w:sz="0" w:space="0" w:color="auto"/>
      </w:divBdr>
    </w:div>
    <w:div w:id="1599176021">
      <w:bodyDiv w:val="1"/>
      <w:marLeft w:val="0"/>
      <w:marRight w:val="0"/>
      <w:marTop w:val="0"/>
      <w:marBottom w:val="0"/>
      <w:divBdr>
        <w:top w:val="none" w:sz="0" w:space="0" w:color="auto"/>
        <w:left w:val="none" w:sz="0" w:space="0" w:color="auto"/>
        <w:bottom w:val="none" w:sz="0" w:space="0" w:color="auto"/>
        <w:right w:val="none" w:sz="0" w:space="0" w:color="auto"/>
      </w:divBdr>
      <w:divsChild>
        <w:div w:id="1376195858">
          <w:marLeft w:val="0"/>
          <w:marRight w:val="0"/>
          <w:marTop w:val="150"/>
          <w:marBottom w:val="0"/>
          <w:divBdr>
            <w:top w:val="none" w:sz="0" w:space="0" w:color="auto"/>
            <w:left w:val="none" w:sz="0" w:space="0" w:color="auto"/>
            <w:bottom w:val="none" w:sz="0" w:space="0" w:color="auto"/>
            <w:right w:val="none" w:sz="0" w:space="0" w:color="auto"/>
          </w:divBdr>
          <w:divsChild>
            <w:div w:id="899438397">
              <w:marLeft w:val="0"/>
              <w:marRight w:val="0"/>
              <w:marTop w:val="0"/>
              <w:marBottom w:val="0"/>
              <w:divBdr>
                <w:top w:val="single" w:sz="2" w:space="1" w:color="CECECE"/>
                <w:left w:val="single" w:sz="6" w:space="1" w:color="CECECE"/>
                <w:bottom w:val="single" w:sz="2" w:space="1" w:color="CECECE"/>
                <w:right w:val="single" w:sz="6" w:space="1" w:color="CECECE"/>
              </w:divBdr>
              <w:divsChild>
                <w:div w:id="937982045">
                  <w:marLeft w:val="0"/>
                  <w:marRight w:val="0"/>
                  <w:marTop w:val="0"/>
                  <w:marBottom w:val="0"/>
                  <w:divBdr>
                    <w:top w:val="none" w:sz="0" w:space="0" w:color="auto"/>
                    <w:left w:val="single" w:sz="6" w:space="15" w:color="CCCCCC"/>
                    <w:bottom w:val="none" w:sz="0" w:space="0" w:color="auto"/>
                    <w:right w:val="none" w:sz="0" w:space="0" w:color="auto"/>
                  </w:divBdr>
                  <w:divsChild>
                    <w:div w:id="1379666446">
                      <w:marLeft w:val="0"/>
                      <w:marRight w:val="0"/>
                      <w:marTop w:val="0"/>
                      <w:marBottom w:val="0"/>
                      <w:divBdr>
                        <w:top w:val="none" w:sz="0" w:space="0" w:color="auto"/>
                        <w:left w:val="none" w:sz="0" w:space="0" w:color="auto"/>
                        <w:bottom w:val="none" w:sz="0" w:space="0" w:color="auto"/>
                        <w:right w:val="none" w:sz="0" w:space="0" w:color="auto"/>
                      </w:divBdr>
                      <w:divsChild>
                        <w:div w:id="681856724">
                          <w:marLeft w:val="0"/>
                          <w:marRight w:val="0"/>
                          <w:marTop w:val="60"/>
                          <w:marBottom w:val="60"/>
                          <w:divBdr>
                            <w:top w:val="none" w:sz="0" w:space="0" w:color="auto"/>
                            <w:left w:val="none" w:sz="0" w:space="0" w:color="auto"/>
                            <w:bottom w:val="none" w:sz="0" w:space="0" w:color="auto"/>
                            <w:right w:val="none" w:sz="0" w:space="0" w:color="auto"/>
                          </w:divBdr>
                        </w:div>
                        <w:div w:id="77339992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600137948">
      <w:bodyDiv w:val="1"/>
      <w:marLeft w:val="0"/>
      <w:marRight w:val="0"/>
      <w:marTop w:val="0"/>
      <w:marBottom w:val="0"/>
      <w:divBdr>
        <w:top w:val="none" w:sz="0" w:space="0" w:color="auto"/>
        <w:left w:val="none" w:sz="0" w:space="0" w:color="auto"/>
        <w:bottom w:val="none" w:sz="0" w:space="0" w:color="auto"/>
        <w:right w:val="none" w:sz="0" w:space="0" w:color="auto"/>
      </w:divBdr>
    </w:div>
    <w:div w:id="1600139488">
      <w:bodyDiv w:val="1"/>
      <w:marLeft w:val="0"/>
      <w:marRight w:val="0"/>
      <w:marTop w:val="0"/>
      <w:marBottom w:val="0"/>
      <w:divBdr>
        <w:top w:val="none" w:sz="0" w:space="0" w:color="auto"/>
        <w:left w:val="none" w:sz="0" w:space="0" w:color="auto"/>
        <w:bottom w:val="none" w:sz="0" w:space="0" w:color="auto"/>
        <w:right w:val="none" w:sz="0" w:space="0" w:color="auto"/>
      </w:divBdr>
    </w:div>
    <w:div w:id="1601526501">
      <w:bodyDiv w:val="1"/>
      <w:marLeft w:val="0"/>
      <w:marRight w:val="0"/>
      <w:marTop w:val="0"/>
      <w:marBottom w:val="0"/>
      <w:divBdr>
        <w:top w:val="none" w:sz="0" w:space="0" w:color="auto"/>
        <w:left w:val="none" w:sz="0" w:space="0" w:color="auto"/>
        <w:bottom w:val="none" w:sz="0" w:space="0" w:color="auto"/>
        <w:right w:val="none" w:sz="0" w:space="0" w:color="auto"/>
      </w:divBdr>
    </w:div>
    <w:div w:id="1605724898">
      <w:bodyDiv w:val="1"/>
      <w:marLeft w:val="0"/>
      <w:marRight w:val="0"/>
      <w:marTop w:val="0"/>
      <w:marBottom w:val="0"/>
      <w:divBdr>
        <w:top w:val="none" w:sz="0" w:space="0" w:color="auto"/>
        <w:left w:val="none" w:sz="0" w:space="0" w:color="auto"/>
        <w:bottom w:val="none" w:sz="0" w:space="0" w:color="auto"/>
        <w:right w:val="none" w:sz="0" w:space="0" w:color="auto"/>
      </w:divBdr>
    </w:div>
    <w:div w:id="1606885057">
      <w:bodyDiv w:val="1"/>
      <w:marLeft w:val="0"/>
      <w:marRight w:val="0"/>
      <w:marTop w:val="0"/>
      <w:marBottom w:val="0"/>
      <w:divBdr>
        <w:top w:val="none" w:sz="0" w:space="0" w:color="auto"/>
        <w:left w:val="none" w:sz="0" w:space="0" w:color="auto"/>
        <w:bottom w:val="none" w:sz="0" w:space="0" w:color="auto"/>
        <w:right w:val="none" w:sz="0" w:space="0" w:color="auto"/>
      </w:divBdr>
    </w:div>
    <w:div w:id="1606959265">
      <w:bodyDiv w:val="1"/>
      <w:marLeft w:val="0"/>
      <w:marRight w:val="0"/>
      <w:marTop w:val="0"/>
      <w:marBottom w:val="0"/>
      <w:divBdr>
        <w:top w:val="none" w:sz="0" w:space="0" w:color="auto"/>
        <w:left w:val="none" w:sz="0" w:space="0" w:color="auto"/>
        <w:bottom w:val="none" w:sz="0" w:space="0" w:color="auto"/>
        <w:right w:val="none" w:sz="0" w:space="0" w:color="auto"/>
      </w:divBdr>
      <w:divsChild>
        <w:div w:id="1920215700">
          <w:marLeft w:val="0"/>
          <w:marRight w:val="0"/>
          <w:marTop w:val="0"/>
          <w:marBottom w:val="0"/>
          <w:divBdr>
            <w:top w:val="none" w:sz="0" w:space="0" w:color="auto"/>
            <w:left w:val="none" w:sz="0" w:space="0" w:color="auto"/>
            <w:bottom w:val="none" w:sz="0" w:space="0" w:color="auto"/>
            <w:right w:val="none" w:sz="0" w:space="0" w:color="auto"/>
          </w:divBdr>
        </w:div>
        <w:div w:id="2108847635">
          <w:marLeft w:val="0"/>
          <w:marRight w:val="0"/>
          <w:marTop w:val="0"/>
          <w:marBottom w:val="0"/>
          <w:divBdr>
            <w:top w:val="none" w:sz="0" w:space="0" w:color="auto"/>
            <w:left w:val="none" w:sz="0" w:space="0" w:color="auto"/>
            <w:bottom w:val="none" w:sz="0" w:space="0" w:color="auto"/>
            <w:right w:val="none" w:sz="0" w:space="0" w:color="auto"/>
          </w:divBdr>
        </w:div>
      </w:divsChild>
    </w:div>
    <w:div w:id="1608197202">
      <w:bodyDiv w:val="1"/>
      <w:marLeft w:val="0"/>
      <w:marRight w:val="0"/>
      <w:marTop w:val="0"/>
      <w:marBottom w:val="0"/>
      <w:divBdr>
        <w:top w:val="none" w:sz="0" w:space="0" w:color="auto"/>
        <w:left w:val="none" w:sz="0" w:space="0" w:color="auto"/>
        <w:bottom w:val="none" w:sz="0" w:space="0" w:color="auto"/>
        <w:right w:val="none" w:sz="0" w:space="0" w:color="auto"/>
      </w:divBdr>
    </w:div>
    <w:div w:id="1609698956">
      <w:bodyDiv w:val="1"/>
      <w:marLeft w:val="0"/>
      <w:marRight w:val="0"/>
      <w:marTop w:val="0"/>
      <w:marBottom w:val="0"/>
      <w:divBdr>
        <w:top w:val="none" w:sz="0" w:space="0" w:color="auto"/>
        <w:left w:val="none" w:sz="0" w:space="0" w:color="auto"/>
        <w:bottom w:val="none" w:sz="0" w:space="0" w:color="auto"/>
        <w:right w:val="none" w:sz="0" w:space="0" w:color="auto"/>
      </w:divBdr>
    </w:div>
    <w:div w:id="1609774987">
      <w:bodyDiv w:val="1"/>
      <w:marLeft w:val="0"/>
      <w:marRight w:val="0"/>
      <w:marTop w:val="0"/>
      <w:marBottom w:val="0"/>
      <w:divBdr>
        <w:top w:val="none" w:sz="0" w:space="0" w:color="auto"/>
        <w:left w:val="none" w:sz="0" w:space="0" w:color="auto"/>
        <w:bottom w:val="none" w:sz="0" w:space="0" w:color="auto"/>
        <w:right w:val="none" w:sz="0" w:space="0" w:color="auto"/>
      </w:divBdr>
    </w:div>
    <w:div w:id="1610428492">
      <w:bodyDiv w:val="1"/>
      <w:marLeft w:val="0"/>
      <w:marRight w:val="0"/>
      <w:marTop w:val="0"/>
      <w:marBottom w:val="0"/>
      <w:divBdr>
        <w:top w:val="none" w:sz="0" w:space="0" w:color="auto"/>
        <w:left w:val="none" w:sz="0" w:space="0" w:color="auto"/>
        <w:bottom w:val="none" w:sz="0" w:space="0" w:color="auto"/>
        <w:right w:val="none" w:sz="0" w:space="0" w:color="auto"/>
      </w:divBdr>
    </w:div>
    <w:div w:id="1612930007">
      <w:bodyDiv w:val="1"/>
      <w:marLeft w:val="0"/>
      <w:marRight w:val="0"/>
      <w:marTop w:val="0"/>
      <w:marBottom w:val="0"/>
      <w:divBdr>
        <w:top w:val="none" w:sz="0" w:space="0" w:color="auto"/>
        <w:left w:val="none" w:sz="0" w:space="0" w:color="auto"/>
        <w:bottom w:val="none" w:sz="0" w:space="0" w:color="auto"/>
        <w:right w:val="none" w:sz="0" w:space="0" w:color="auto"/>
      </w:divBdr>
    </w:div>
    <w:div w:id="1613786516">
      <w:bodyDiv w:val="1"/>
      <w:marLeft w:val="0"/>
      <w:marRight w:val="0"/>
      <w:marTop w:val="0"/>
      <w:marBottom w:val="0"/>
      <w:divBdr>
        <w:top w:val="none" w:sz="0" w:space="0" w:color="auto"/>
        <w:left w:val="none" w:sz="0" w:space="0" w:color="auto"/>
        <w:bottom w:val="none" w:sz="0" w:space="0" w:color="auto"/>
        <w:right w:val="none" w:sz="0" w:space="0" w:color="auto"/>
      </w:divBdr>
    </w:div>
    <w:div w:id="1614480854">
      <w:bodyDiv w:val="1"/>
      <w:marLeft w:val="0"/>
      <w:marRight w:val="0"/>
      <w:marTop w:val="0"/>
      <w:marBottom w:val="0"/>
      <w:divBdr>
        <w:top w:val="none" w:sz="0" w:space="0" w:color="auto"/>
        <w:left w:val="none" w:sz="0" w:space="0" w:color="auto"/>
        <w:bottom w:val="none" w:sz="0" w:space="0" w:color="auto"/>
        <w:right w:val="none" w:sz="0" w:space="0" w:color="auto"/>
      </w:divBdr>
    </w:div>
    <w:div w:id="1615018725">
      <w:bodyDiv w:val="1"/>
      <w:marLeft w:val="0"/>
      <w:marRight w:val="0"/>
      <w:marTop w:val="0"/>
      <w:marBottom w:val="0"/>
      <w:divBdr>
        <w:top w:val="none" w:sz="0" w:space="0" w:color="auto"/>
        <w:left w:val="none" w:sz="0" w:space="0" w:color="auto"/>
        <w:bottom w:val="none" w:sz="0" w:space="0" w:color="auto"/>
        <w:right w:val="none" w:sz="0" w:space="0" w:color="auto"/>
      </w:divBdr>
    </w:div>
    <w:div w:id="1617367847">
      <w:bodyDiv w:val="1"/>
      <w:marLeft w:val="0"/>
      <w:marRight w:val="0"/>
      <w:marTop w:val="0"/>
      <w:marBottom w:val="0"/>
      <w:divBdr>
        <w:top w:val="none" w:sz="0" w:space="0" w:color="auto"/>
        <w:left w:val="none" w:sz="0" w:space="0" w:color="auto"/>
        <w:bottom w:val="none" w:sz="0" w:space="0" w:color="auto"/>
        <w:right w:val="none" w:sz="0" w:space="0" w:color="auto"/>
      </w:divBdr>
    </w:div>
    <w:div w:id="1618172675">
      <w:bodyDiv w:val="1"/>
      <w:marLeft w:val="0"/>
      <w:marRight w:val="0"/>
      <w:marTop w:val="0"/>
      <w:marBottom w:val="0"/>
      <w:divBdr>
        <w:top w:val="none" w:sz="0" w:space="0" w:color="auto"/>
        <w:left w:val="none" w:sz="0" w:space="0" w:color="auto"/>
        <w:bottom w:val="none" w:sz="0" w:space="0" w:color="auto"/>
        <w:right w:val="none" w:sz="0" w:space="0" w:color="auto"/>
      </w:divBdr>
    </w:div>
    <w:div w:id="1618483544">
      <w:bodyDiv w:val="1"/>
      <w:marLeft w:val="0"/>
      <w:marRight w:val="0"/>
      <w:marTop w:val="0"/>
      <w:marBottom w:val="0"/>
      <w:divBdr>
        <w:top w:val="none" w:sz="0" w:space="0" w:color="auto"/>
        <w:left w:val="none" w:sz="0" w:space="0" w:color="auto"/>
        <w:bottom w:val="none" w:sz="0" w:space="0" w:color="auto"/>
        <w:right w:val="none" w:sz="0" w:space="0" w:color="auto"/>
      </w:divBdr>
    </w:div>
    <w:div w:id="1619871388">
      <w:bodyDiv w:val="1"/>
      <w:marLeft w:val="0"/>
      <w:marRight w:val="0"/>
      <w:marTop w:val="0"/>
      <w:marBottom w:val="0"/>
      <w:divBdr>
        <w:top w:val="none" w:sz="0" w:space="0" w:color="auto"/>
        <w:left w:val="none" w:sz="0" w:space="0" w:color="auto"/>
        <w:bottom w:val="none" w:sz="0" w:space="0" w:color="auto"/>
        <w:right w:val="none" w:sz="0" w:space="0" w:color="auto"/>
      </w:divBdr>
    </w:div>
    <w:div w:id="1620452201">
      <w:bodyDiv w:val="1"/>
      <w:marLeft w:val="0"/>
      <w:marRight w:val="0"/>
      <w:marTop w:val="0"/>
      <w:marBottom w:val="0"/>
      <w:divBdr>
        <w:top w:val="none" w:sz="0" w:space="0" w:color="auto"/>
        <w:left w:val="none" w:sz="0" w:space="0" w:color="auto"/>
        <w:bottom w:val="none" w:sz="0" w:space="0" w:color="auto"/>
        <w:right w:val="none" w:sz="0" w:space="0" w:color="auto"/>
      </w:divBdr>
    </w:div>
    <w:div w:id="1621378405">
      <w:bodyDiv w:val="1"/>
      <w:marLeft w:val="0"/>
      <w:marRight w:val="0"/>
      <w:marTop w:val="0"/>
      <w:marBottom w:val="0"/>
      <w:divBdr>
        <w:top w:val="none" w:sz="0" w:space="0" w:color="auto"/>
        <w:left w:val="none" w:sz="0" w:space="0" w:color="auto"/>
        <w:bottom w:val="none" w:sz="0" w:space="0" w:color="auto"/>
        <w:right w:val="none" w:sz="0" w:space="0" w:color="auto"/>
      </w:divBdr>
    </w:div>
    <w:div w:id="1622417281">
      <w:bodyDiv w:val="1"/>
      <w:marLeft w:val="0"/>
      <w:marRight w:val="0"/>
      <w:marTop w:val="0"/>
      <w:marBottom w:val="0"/>
      <w:divBdr>
        <w:top w:val="none" w:sz="0" w:space="0" w:color="auto"/>
        <w:left w:val="none" w:sz="0" w:space="0" w:color="auto"/>
        <w:bottom w:val="none" w:sz="0" w:space="0" w:color="auto"/>
        <w:right w:val="none" w:sz="0" w:space="0" w:color="auto"/>
      </w:divBdr>
    </w:div>
    <w:div w:id="1622489723">
      <w:bodyDiv w:val="1"/>
      <w:marLeft w:val="0"/>
      <w:marRight w:val="0"/>
      <w:marTop w:val="0"/>
      <w:marBottom w:val="0"/>
      <w:divBdr>
        <w:top w:val="none" w:sz="0" w:space="0" w:color="auto"/>
        <w:left w:val="none" w:sz="0" w:space="0" w:color="auto"/>
        <w:bottom w:val="none" w:sz="0" w:space="0" w:color="auto"/>
        <w:right w:val="none" w:sz="0" w:space="0" w:color="auto"/>
      </w:divBdr>
    </w:div>
    <w:div w:id="1622566348">
      <w:bodyDiv w:val="1"/>
      <w:marLeft w:val="0"/>
      <w:marRight w:val="0"/>
      <w:marTop w:val="0"/>
      <w:marBottom w:val="0"/>
      <w:divBdr>
        <w:top w:val="none" w:sz="0" w:space="0" w:color="auto"/>
        <w:left w:val="none" w:sz="0" w:space="0" w:color="auto"/>
        <w:bottom w:val="none" w:sz="0" w:space="0" w:color="auto"/>
        <w:right w:val="none" w:sz="0" w:space="0" w:color="auto"/>
      </w:divBdr>
    </w:div>
    <w:div w:id="1623421658">
      <w:bodyDiv w:val="1"/>
      <w:marLeft w:val="0"/>
      <w:marRight w:val="0"/>
      <w:marTop w:val="0"/>
      <w:marBottom w:val="0"/>
      <w:divBdr>
        <w:top w:val="none" w:sz="0" w:space="0" w:color="auto"/>
        <w:left w:val="none" w:sz="0" w:space="0" w:color="auto"/>
        <w:bottom w:val="none" w:sz="0" w:space="0" w:color="auto"/>
        <w:right w:val="none" w:sz="0" w:space="0" w:color="auto"/>
      </w:divBdr>
    </w:div>
    <w:div w:id="1625649463">
      <w:bodyDiv w:val="1"/>
      <w:marLeft w:val="0"/>
      <w:marRight w:val="0"/>
      <w:marTop w:val="0"/>
      <w:marBottom w:val="0"/>
      <w:divBdr>
        <w:top w:val="none" w:sz="0" w:space="0" w:color="auto"/>
        <w:left w:val="none" w:sz="0" w:space="0" w:color="auto"/>
        <w:bottom w:val="none" w:sz="0" w:space="0" w:color="auto"/>
        <w:right w:val="none" w:sz="0" w:space="0" w:color="auto"/>
      </w:divBdr>
    </w:div>
    <w:div w:id="1625694219">
      <w:bodyDiv w:val="1"/>
      <w:marLeft w:val="0"/>
      <w:marRight w:val="0"/>
      <w:marTop w:val="0"/>
      <w:marBottom w:val="0"/>
      <w:divBdr>
        <w:top w:val="none" w:sz="0" w:space="0" w:color="auto"/>
        <w:left w:val="none" w:sz="0" w:space="0" w:color="auto"/>
        <w:bottom w:val="none" w:sz="0" w:space="0" w:color="auto"/>
        <w:right w:val="none" w:sz="0" w:space="0" w:color="auto"/>
      </w:divBdr>
    </w:div>
    <w:div w:id="1627200376">
      <w:bodyDiv w:val="1"/>
      <w:marLeft w:val="0"/>
      <w:marRight w:val="0"/>
      <w:marTop w:val="0"/>
      <w:marBottom w:val="0"/>
      <w:divBdr>
        <w:top w:val="none" w:sz="0" w:space="0" w:color="auto"/>
        <w:left w:val="none" w:sz="0" w:space="0" w:color="auto"/>
        <w:bottom w:val="none" w:sz="0" w:space="0" w:color="auto"/>
        <w:right w:val="none" w:sz="0" w:space="0" w:color="auto"/>
      </w:divBdr>
    </w:div>
    <w:div w:id="1627659836">
      <w:bodyDiv w:val="1"/>
      <w:marLeft w:val="0"/>
      <w:marRight w:val="0"/>
      <w:marTop w:val="0"/>
      <w:marBottom w:val="0"/>
      <w:divBdr>
        <w:top w:val="none" w:sz="0" w:space="0" w:color="auto"/>
        <w:left w:val="none" w:sz="0" w:space="0" w:color="auto"/>
        <w:bottom w:val="none" w:sz="0" w:space="0" w:color="auto"/>
        <w:right w:val="none" w:sz="0" w:space="0" w:color="auto"/>
      </w:divBdr>
    </w:div>
    <w:div w:id="1628075694">
      <w:bodyDiv w:val="1"/>
      <w:marLeft w:val="0"/>
      <w:marRight w:val="0"/>
      <w:marTop w:val="0"/>
      <w:marBottom w:val="0"/>
      <w:divBdr>
        <w:top w:val="none" w:sz="0" w:space="0" w:color="auto"/>
        <w:left w:val="none" w:sz="0" w:space="0" w:color="auto"/>
        <w:bottom w:val="none" w:sz="0" w:space="0" w:color="auto"/>
        <w:right w:val="none" w:sz="0" w:space="0" w:color="auto"/>
      </w:divBdr>
    </w:div>
    <w:div w:id="1629821456">
      <w:bodyDiv w:val="1"/>
      <w:marLeft w:val="0"/>
      <w:marRight w:val="0"/>
      <w:marTop w:val="0"/>
      <w:marBottom w:val="0"/>
      <w:divBdr>
        <w:top w:val="none" w:sz="0" w:space="0" w:color="auto"/>
        <w:left w:val="none" w:sz="0" w:space="0" w:color="auto"/>
        <w:bottom w:val="none" w:sz="0" w:space="0" w:color="auto"/>
        <w:right w:val="none" w:sz="0" w:space="0" w:color="auto"/>
      </w:divBdr>
    </w:div>
    <w:div w:id="1631476247">
      <w:bodyDiv w:val="1"/>
      <w:marLeft w:val="0"/>
      <w:marRight w:val="0"/>
      <w:marTop w:val="0"/>
      <w:marBottom w:val="0"/>
      <w:divBdr>
        <w:top w:val="none" w:sz="0" w:space="0" w:color="auto"/>
        <w:left w:val="none" w:sz="0" w:space="0" w:color="auto"/>
        <w:bottom w:val="none" w:sz="0" w:space="0" w:color="auto"/>
        <w:right w:val="none" w:sz="0" w:space="0" w:color="auto"/>
      </w:divBdr>
    </w:div>
    <w:div w:id="1631547983">
      <w:bodyDiv w:val="1"/>
      <w:marLeft w:val="0"/>
      <w:marRight w:val="0"/>
      <w:marTop w:val="0"/>
      <w:marBottom w:val="0"/>
      <w:divBdr>
        <w:top w:val="none" w:sz="0" w:space="0" w:color="auto"/>
        <w:left w:val="none" w:sz="0" w:space="0" w:color="auto"/>
        <w:bottom w:val="none" w:sz="0" w:space="0" w:color="auto"/>
        <w:right w:val="none" w:sz="0" w:space="0" w:color="auto"/>
      </w:divBdr>
      <w:divsChild>
        <w:div w:id="632365034">
          <w:marLeft w:val="0"/>
          <w:marRight w:val="0"/>
          <w:marTop w:val="0"/>
          <w:marBottom w:val="150"/>
          <w:divBdr>
            <w:top w:val="single" w:sz="6" w:space="8" w:color="B7BDC6"/>
            <w:left w:val="none" w:sz="0" w:space="0" w:color="auto"/>
            <w:bottom w:val="none" w:sz="0" w:space="0" w:color="auto"/>
            <w:right w:val="none" w:sz="0" w:space="0" w:color="auto"/>
          </w:divBdr>
          <w:divsChild>
            <w:div w:id="1053382079">
              <w:marLeft w:val="0"/>
              <w:marRight w:val="0"/>
              <w:marTop w:val="0"/>
              <w:marBottom w:val="0"/>
              <w:divBdr>
                <w:top w:val="none" w:sz="0" w:space="0" w:color="auto"/>
                <w:left w:val="none" w:sz="0" w:space="0" w:color="auto"/>
                <w:bottom w:val="none" w:sz="0" w:space="0" w:color="auto"/>
                <w:right w:val="none" w:sz="0" w:space="0" w:color="auto"/>
              </w:divBdr>
              <w:divsChild>
                <w:div w:id="708263084">
                  <w:marLeft w:val="0"/>
                  <w:marRight w:val="0"/>
                  <w:marTop w:val="0"/>
                  <w:marBottom w:val="0"/>
                  <w:divBdr>
                    <w:top w:val="none" w:sz="0" w:space="0" w:color="auto"/>
                    <w:left w:val="none" w:sz="0" w:space="0" w:color="auto"/>
                    <w:bottom w:val="none" w:sz="0" w:space="0" w:color="auto"/>
                    <w:right w:val="none" w:sz="0" w:space="0" w:color="auto"/>
                  </w:divBdr>
                  <w:divsChild>
                    <w:div w:id="131799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7710">
      <w:bodyDiv w:val="1"/>
      <w:marLeft w:val="0"/>
      <w:marRight w:val="0"/>
      <w:marTop w:val="0"/>
      <w:marBottom w:val="0"/>
      <w:divBdr>
        <w:top w:val="none" w:sz="0" w:space="0" w:color="auto"/>
        <w:left w:val="none" w:sz="0" w:space="0" w:color="auto"/>
        <w:bottom w:val="none" w:sz="0" w:space="0" w:color="auto"/>
        <w:right w:val="none" w:sz="0" w:space="0" w:color="auto"/>
      </w:divBdr>
    </w:div>
    <w:div w:id="1633707140">
      <w:bodyDiv w:val="1"/>
      <w:marLeft w:val="0"/>
      <w:marRight w:val="0"/>
      <w:marTop w:val="0"/>
      <w:marBottom w:val="0"/>
      <w:divBdr>
        <w:top w:val="none" w:sz="0" w:space="0" w:color="auto"/>
        <w:left w:val="none" w:sz="0" w:space="0" w:color="auto"/>
        <w:bottom w:val="none" w:sz="0" w:space="0" w:color="auto"/>
        <w:right w:val="none" w:sz="0" w:space="0" w:color="auto"/>
      </w:divBdr>
    </w:div>
    <w:div w:id="1635212834">
      <w:bodyDiv w:val="1"/>
      <w:marLeft w:val="0"/>
      <w:marRight w:val="0"/>
      <w:marTop w:val="0"/>
      <w:marBottom w:val="0"/>
      <w:divBdr>
        <w:top w:val="none" w:sz="0" w:space="0" w:color="auto"/>
        <w:left w:val="none" w:sz="0" w:space="0" w:color="auto"/>
        <w:bottom w:val="none" w:sz="0" w:space="0" w:color="auto"/>
        <w:right w:val="none" w:sz="0" w:space="0" w:color="auto"/>
      </w:divBdr>
    </w:div>
    <w:div w:id="1635408760">
      <w:bodyDiv w:val="1"/>
      <w:marLeft w:val="0"/>
      <w:marRight w:val="0"/>
      <w:marTop w:val="0"/>
      <w:marBottom w:val="0"/>
      <w:divBdr>
        <w:top w:val="none" w:sz="0" w:space="0" w:color="auto"/>
        <w:left w:val="none" w:sz="0" w:space="0" w:color="auto"/>
        <w:bottom w:val="none" w:sz="0" w:space="0" w:color="auto"/>
        <w:right w:val="none" w:sz="0" w:space="0" w:color="auto"/>
      </w:divBdr>
    </w:div>
    <w:div w:id="1636792607">
      <w:bodyDiv w:val="1"/>
      <w:marLeft w:val="0"/>
      <w:marRight w:val="0"/>
      <w:marTop w:val="0"/>
      <w:marBottom w:val="0"/>
      <w:divBdr>
        <w:top w:val="none" w:sz="0" w:space="0" w:color="auto"/>
        <w:left w:val="none" w:sz="0" w:space="0" w:color="auto"/>
        <w:bottom w:val="none" w:sz="0" w:space="0" w:color="auto"/>
        <w:right w:val="none" w:sz="0" w:space="0" w:color="auto"/>
      </w:divBdr>
    </w:div>
    <w:div w:id="1636833248">
      <w:bodyDiv w:val="1"/>
      <w:marLeft w:val="0"/>
      <w:marRight w:val="0"/>
      <w:marTop w:val="0"/>
      <w:marBottom w:val="0"/>
      <w:divBdr>
        <w:top w:val="none" w:sz="0" w:space="0" w:color="auto"/>
        <w:left w:val="none" w:sz="0" w:space="0" w:color="auto"/>
        <w:bottom w:val="none" w:sz="0" w:space="0" w:color="auto"/>
        <w:right w:val="none" w:sz="0" w:space="0" w:color="auto"/>
      </w:divBdr>
    </w:div>
    <w:div w:id="1639142203">
      <w:bodyDiv w:val="1"/>
      <w:marLeft w:val="0"/>
      <w:marRight w:val="0"/>
      <w:marTop w:val="0"/>
      <w:marBottom w:val="0"/>
      <w:divBdr>
        <w:top w:val="none" w:sz="0" w:space="0" w:color="auto"/>
        <w:left w:val="none" w:sz="0" w:space="0" w:color="auto"/>
        <w:bottom w:val="none" w:sz="0" w:space="0" w:color="auto"/>
        <w:right w:val="none" w:sz="0" w:space="0" w:color="auto"/>
      </w:divBdr>
    </w:div>
    <w:div w:id="1639260279">
      <w:bodyDiv w:val="1"/>
      <w:marLeft w:val="0"/>
      <w:marRight w:val="0"/>
      <w:marTop w:val="0"/>
      <w:marBottom w:val="0"/>
      <w:divBdr>
        <w:top w:val="none" w:sz="0" w:space="0" w:color="auto"/>
        <w:left w:val="none" w:sz="0" w:space="0" w:color="auto"/>
        <w:bottom w:val="none" w:sz="0" w:space="0" w:color="auto"/>
        <w:right w:val="none" w:sz="0" w:space="0" w:color="auto"/>
      </w:divBdr>
    </w:div>
    <w:div w:id="1639605778">
      <w:bodyDiv w:val="1"/>
      <w:marLeft w:val="0"/>
      <w:marRight w:val="0"/>
      <w:marTop w:val="0"/>
      <w:marBottom w:val="0"/>
      <w:divBdr>
        <w:top w:val="none" w:sz="0" w:space="0" w:color="auto"/>
        <w:left w:val="none" w:sz="0" w:space="0" w:color="auto"/>
        <w:bottom w:val="none" w:sz="0" w:space="0" w:color="auto"/>
        <w:right w:val="none" w:sz="0" w:space="0" w:color="auto"/>
      </w:divBdr>
      <w:divsChild>
        <w:div w:id="1656033597">
          <w:marLeft w:val="0"/>
          <w:marRight w:val="0"/>
          <w:marTop w:val="0"/>
          <w:marBottom w:val="0"/>
          <w:divBdr>
            <w:top w:val="none" w:sz="0" w:space="0" w:color="auto"/>
            <w:left w:val="none" w:sz="0" w:space="0" w:color="auto"/>
            <w:bottom w:val="none" w:sz="0" w:space="0" w:color="auto"/>
            <w:right w:val="none" w:sz="0" w:space="0" w:color="auto"/>
          </w:divBdr>
          <w:divsChild>
            <w:div w:id="1402362305">
              <w:marLeft w:val="0"/>
              <w:marRight w:val="0"/>
              <w:marTop w:val="0"/>
              <w:marBottom w:val="0"/>
              <w:divBdr>
                <w:top w:val="none" w:sz="0" w:space="0" w:color="auto"/>
                <w:left w:val="none" w:sz="0" w:space="0" w:color="auto"/>
                <w:bottom w:val="none" w:sz="0" w:space="0" w:color="auto"/>
                <w:right w:val="none" w:sz="0" w:space="0" w:color="auto"/>
              </w:divBdr>
              <w:divsChild>
                <w:div w:id="1509634704">
                  <w:marLeft w:val="0"/>
                  <w:marRight w:val="0"/>
                  <w:marTop w:val="0"/>
                  <w:marBottom w:val="0"/>
                  <w:divBdr>
                    <w:top w:val="none" w:sz="0" w:space="0" w:color="auto"/>
                    <w:left w:val="none" w:sz="0" w:space="0" w:color="auto"/>
                    <w:bottom w:val="none" w:sz="0" w:space="0" w:color="auto"/>
                    <w:right w:val="none" w:sz="0" w:space="0" w:color="auto"/>
                  </w:divBdr>
                  <w:divsChild>
                    <w:div w:id="792746499">
                      <w:marLeft w:val="0"/>
                      <w:marRight w:val="0"/>
                      <w:marTop w:val="0"/>
                      <w:marBottom w:val="0"/>
                      <w:divBdr>
                        <w:top w:val="none" w:sz="0" w:space="0" w:color="auto"/>
                        <w:left w:val="none" w:sz="0" w:space="0" w:color="auto"/>
                        <w:bottom w:val="none" w:sz="0" w:space="0" w:color="auto"/>
                        <w:right w:val="none" w:sz="0" w:space="0" w:color="auto"/>
                      </w:divBdr>
                      <w:divsChild>
                        <w:div w:id="88383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339433">
          <w:marLeft w:val="0"/>
          <w:marRight w:val="0"/>
          <w:marTop w:val="0"/>
          <w:marBottom w:val="0"/>
          <w:divBdr>
            <w:top w:val="none" w:sz="0" w:space="0" w:color="auto"/>
            <w:left w:val="none" w:sz="0" w:space="0" w:color="auto"/>
            <w:bottom w:val="none" w:sz="0" w:space="0" w:color="auto"/>
            <w:right w:val="none" w:sz="0" w:space="0" w:color="auto"/>
          </w:divBdr>
          <w:divsChild>
            <w:div w:id="1817182621">
              <w:marLeft w:val="0"/>
              <w:marRight w:val="0"/>
              <w:marTop w:val="0"/>
              <w:marBottom w:val="0"/>
              <w:divBdr>
                <w:top w:val="none" w:sz="0" w:space="0" w:color="auto"/>
                <w:left w:val="none" w:sz="0" w:space="0" w:color="auto"/>
                <w:bottom w:val="none" w:sz="0" w:space="0" w:color="auto"/>
                <w:right w:val="none" w:sz="0" w:space="0" w:color="auto"/>
              </w:divBdr>
              <w:divsChild>
                <w:div w:id="1122304733">
                  <w:marLeft w:val="0"/>
                  <w:marRight w:val="0"/>
                  <w:marTop w:val="0"/>
                  <w:marBottom w:val="0"/>
                  <w:divBdr>
                    <w:top w:val="none" w:sz="0" w:space="0" w:color="auto"/>
                    <w:left w:val="none" w:sz="0" w:space="0" w:color="auto"/>
                    <w:bottom w:val="none" w:sz="0" w:space="0" w:color="auto"/>
                    <w:right w:val="none" w:sz="0" w:space="0" w:color="auto"/>
                  </w:divBdr>
                  <w:divsChild>
                    <w:div w:id="1974872799">
                      <w:marLeft w:val="0"/>
                      <w:marRight w:val="0"/>
                      <w:marTop w:val="0"/>
                      <w:marBottom w:val="0"/>
                      <w:divBdr>
                        <w:top w:val="none" w:sz="0" w:space="0" w:color="auto"/>
                        <w:left w:val="none" w:sz="0" w:space="0" w:color="auto"/>
                        <w:bottom w:val="none" w:sz="0" w:space="0" w:color="auto"/>
                        <w:right w:val="none" w:sz="0" w:space="0" w:color="auto"/>
                      </w:divBdr>
                      <w:divsChild>
                        <w:div w:id="2093236652">
                          <w:marLeft w:val="0"/>
                          <w:marRight w:val="0"/>
                          <w:marTop w:val="0"/>
                          <w:marBottom w:val="0"/>
                          <w:divBdr>
                            <w:top w:val="none" w:sz="0" w:space="0" w:color="auto"/>
                            <w:left w:val="none" w:sz="0" w:space="0" w:color="auto"/>
                            <w:bottom w:val="none" w:sz="0" w:space="0" w:color="auto"/>
                            <w:right w:val="none" w:sz="0" w:space="0" w:color="auto"/>
                          </w:divBdr>
                          <w:divsChild>
                            <w:div w:id="1944877842">
                              <w:marLeft w:val="0"/>
                              <w:marRight w:val="300"/>
                              <w:marTop w:val="180"/>
                              <w:marBottom w:val="0"/>
                              <w:divBdr>
                                <w:top w:val="none" w:sz="0" w:space="0" w:color="auto"/>
                                <w:left w:val="none" w:sz="0" w:space="0" w:color="auto"/>
                                <w:bottom w:val="none" w:sz="0" w:space="0" w:color="auto"/>
                                <w:right w:val="none" w:sz="0" w:space="0" w:color="auto"/>
                              </w:divBdr>
                              <w:divsChild>
                                <w:div w:id="9423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917900">
      <w:bodyDiv w:val="1"/>
      <w:marLeft w:val="0"/>
      <w:marRight w:val="0"/>
      <w:marTop w:val="0"/>
      <w:marBottom w:val="0"/>
      <w:divBdr>
        <w:top w:val="none" w:sz="0" w:space="0" w:color="auto"/>
        <w:left w:val="none" w:sz="0" w:space="0" w:color="auto"/>
        <w:bottom w:val="none" w:sz="0" w:space="0" w:color="auto"/>
        <w:right w:val="none" w:sz="0" w:space="0" w:color="auto"/>
      </w:divBdr>
    </w:div>
    <w:div w:id="1643538438">
      <w:bodyDiv w:val="1"/>
      <w:marLeft w:val="0"/>
      <w:marRight w:val="0"/>
      <w:marTop w:val="0"/>
      <w:marBottom w:val="0"/>
      <w:divBdr>
        <w:top w:val="none" w:sz="0" w:space="0" w:color="auto"/>
        <w:left w:val="none" w:sz="0" w:space="0" w:color="auto"/>
        <w:bottom w:val="none" w:sz="0" w:space="0" w:color="auto"/>
        <w:right w:val="none" w:sz="0" w:space="0" w:color="auto"/>
      </w:divBdr>
    </w:div>
    <w:div w:id="1644122137">
      <w:bodyDiv w:val="1"/>
      <w:marLeft w:val="0"/>
      <w:marRight w:val="0"/>
      <w:marTop w:val="0"/>
      <w:marBottom w:val="0"/>
      <w:divBdr>
        <w:top w:val="none" w:sz="0" w:space="0" w:color="auto"/>
        <w:left w:val="none" w:sz="0" w:space="0" w:color="auto"/>
        <w:bottom w:val="none" w:sz="0" w:space="0" w:color="auto"/>
        <w:right w:val="none" w:sz="0" w:space="0" w:color="auto"/>
      </w:divBdr>
    </w:div>
    <w:div w:id="1646817566">
      <w:bodyDiv w:val="1"/>
      <w:marLeft w:val="0"/>
      <w:marRight w:val="0"/>
      <w:marTop w:val="0"/>
      <w:marBottom w:val="0"/>
      <w:divBdr>
        <w:top w:val="none" w:sz="0" w:space="0" w:color="auto"/>
        <w:left w:val="none" w:sz="0" w:space="0" w:color="auto"/>
        <w:bottom w:val="none" w:sz="0" w:space="0" w:color="auto"/>
        <w:right w:val="none" w:sz="0" w:space="0" w:color="auto"/>
      </w:divBdr>
    </w:div>
    <w:div w:id="1646885756">
      <w:bodyDiv w:val="1"/>
      <w:marLeft w:val="0"/>
      <w:marRight w:val="0"/>
      <w:marTop w:val="0"/>
      <w:marBottom w:val="0"/>
      <w:divBdr>
        <w:top w:val="none" w:sz="0" w:space="0" w:color="auto"/>
        <w:left w:val="none" w:sz="0" w:space="0" w:color="auto"/>
        <w:bottom w:val="none" w:sz="0" w:space="0" w:color="auto"/>
        <w:right w:val="none" w:sz="0" w:space="0" w:color="auto"/>
      </w:divBdr>
    </w:div>
    <w:div w:id="1647473005">
      <w:bodyDiv w:val="1"/>
      <w:marLeft w:val="0"/>
      <w:marRight w:val="0"/>
      <w:marTop w:val="0"/>
      <w:marBottom w:val="0"/>
      <w:divBdr>
        <w:top w:val="none" w:sz="0" w:space="0" w:color="auto"/>
        <w:left w:val="none" w:sz="0" w:space="0" w:color="auto"/>
        <w:bottom w:val="none" w:sz="0" w:space="0" w:color="auto"/>
        <w:right w:val="none" w:sz="0" w:space="0" w:color="auto"/>
      </w:divBdr>
    </w:div>
    <w:div w:id="1648314940">
      <w:bodyDiv w:val="1"/>
      <w:marLeft w:val="0"/>
      <w:marRight w:val="0"/>
      <w:marTop w:val="0"/>
      <w:marBottom w:val="0"/>
      <w:divBdr>
        <w:top w:val="none" w:sz="0" w:space="0" w:color="auto"/>
        <w:left w:val="none" w:sz="0" w:space="0" w:color="auto"/>
        <w:bottom w:val="none" w:sz="0" w:space="0" w:color="auto"/>
        <w:right w:val="none" w:sz="0" w:space="0" w:color="auto"/>
      </w:divBdr>
    </w:div>
    <w:div w:id="1648438867">
      <w:bodyDiv w:val="1"/>
      <w:marLeft w:val="0"/>
      <w:marRight w:val="0"/>
      <w:marTop w:val="0"/>
      <w:marBottom w:val="0"/>
      <w:divBdr>
        <w:top w:val="none" w:sz="0" w:space="0" w:color="auto"/>
        <w:left w:val="none" w:sz="0" w:space="0" w:color="auto"/>
        <w:bottom w:val="none" w:sz="0" w:space="0" w:color="auto"/>
        <w:right w:val="none" w:sz="0" w:space="0" w:color="auto"/>
      </w:divBdr>
      <w:divsChild>
        <w:div w:id="810251390">
          <w:marLeft w:val="0"/>
          <w:marRight w:val="0"/>
          <w:marTop w:val="0"/>
          <w:marBottom w:val="0"/>
          <w:divBdr>
            <w:top w:val="none" w:sz="0" w:space="0" w:color="auto"/>
            <w:left w:val="none" w:sz="0" w:space="0" w:color="auto"/>
            <w:bottom w:val="none" w:sz="0" w:space="0" w:color="auto"/>
            <w:right w:val="none" w:sz="0" w:space="0" w:color="auto"/>
          </w:divBdr>
        </w:div>
        <w:div w:id="871183917">
          <w:marLeft w:val="0"/>
          <w:marRight w:val="0"/>
          <w:marTop w:val="0"/>
          <w:marBottom w:val="0"/>
          <w:divBdr>
            <w:top w:val="none" w:sz="0" w:space="0" w:color="auto"/>
            <w:left w:val="none" w:sz="0" w:space="0" w:color="auto"/>
            <w:bottom w:val="none" w:sz="0" w:space="0" w:color="auto"/>
            <w:right w:val="none" w:sz="0" w:space="0" w:color="auto"/>
          </w:divBdr>
        </w:div>
        <w:div w:id="984165661">
          <w:marLeft w:val="0"/>
          <w:marRight w:val="0"/>
          <w:marTop w:val="0"/>
          <w:marBottom w:val="0"/>
          <w:divBdr>
            <w:top w:val="none" w:sz="0" w:space="0" w:color="auto"/>
            <w:left w:val="none" w:sz="0" w:space="0" w:color="auto"/>
            <w:bottom w:val="none" w:sz="0" w:space="0" w:color="auto"/>
            <w:right w:val="none" w:sz="0" w:space="0" w:color="auto"/>
          </w:divBdr>
        </w:div>
        <w:div w:id="1040665293">
          <w:marLeft w:val="0"/>
          <w:marRight w:val="0"/>
          <w:marTop w:val="0"/>
          <w:marBottom w:val="0"/>
          <w:divBdr>
            <w:top w:val="none" w:sz="0" w:space="0" w:color="auto"/>
            <w:left w:val="none" w:sz="0" w:space="0" w:color="auto"/>
            <w:bottom w:val="none" w:sz="0" w:space="0" w:color="auto"/>
            <w:right w:val="none" w:sz="0" w:space="0" w:color="auto"/>
          </w:divBdr>
        </w:div>
      </w:divsChild>
    </w:div>
    <w:div w:id="1649892991">
      <w:bodyDiv w:val="1"/>
      <w:marLeft w:val="0"/>
      <w:marRight w:val="0"/>
      <w:marTop w:val="0"/>
      <w:marBottom w:val="0"/>
      <w:divBdr>
        <w:top w:val="none" w:sz="0" w:space="0" w:color="auto"/>
        <w:left w:val="none" w:sz="0" w:space="0" w:color="auto"/>
        <w:bottom w:val="none" w:sz="0" w:space="0" w:color="auto"/>
        <w:right w:val="none" w:sz="0" w:space="0" w:color="auto"/>
      </w:divBdr>
    </w:div>
    <w:div w:id="1650591903">
      <w:bodyDiv w:val="1"/>
      <w:marLeft w:val="0"/>
      <w:marRight w:val="0"/>
      <w:marTop w:val="0"/>
      <w:marBottom w:val="0"/>
      <w:divBdr>
        <w:top w:val="none" w:sz="0" w:space="0" w:color="auto"/>
        <w:left w:val="none" w:sz="0" w:space="0" w:color="auto"/>
        <w:bottom w:val="none" w:sz="0" w:space="0" w:color="auto"/>
        <w:right w:val="none" w:sz="0" w:space="0" w:color="auto"/>
      </w:divBdr>
    </w:div>
    <w:div w:id="1651132802">
      <w:bodyDiv w:val="1"/>
      <w:marLeft w:val="0"/>
      <w:marRight w:val="0"/>
      <w:marTop w:val="0"/>
      <w:marBottom w:val="0"/>
      <w:divBdr>
        <w:top w:val="none" w:sz="0" w:space="0" w:color="auto"/>
        <w:left w:val="none" w:sz="0" w:space="0" w:color="auto"/>
        <w:bottom w:val="none" w:sz="0" w:space="0" w:color="auto"/>
        <w:right w:val="none" w:sz="0" w:space="0" w:color="auto"/>
      </w:divBdr>
    </w:div>
    <w:div w:id="1654328719">
      <w:bodyDiv w:val="1"/>
      <w:marLeft w:val="0"/>
      <w:marRight w:val="0"/>
      <w:marTop w:val="0"/>
      <w:marBottom w:val="0"/>
      <w:divBdr>
        <w:top w:val="none" w:sz="0" w:space="0" w:color="auto"/>
        <w:left w:val="none" w:sz="0" w:space="0" w:color="auto"/>
        <w:bottom w:val="none" w:sz="0" w:space="0" w:color="auto"/>
        <w:right w:val="none" w:sz="0" w:space="0" w:color="auto"/>
      </w:divBdr>
    </w:div>
    <w:div w:id="1654917805">
      <w:bodyDiv w:val="1"/>
      <w:marLeft w:val="0"/>
      <w:marRight w:val="0"/>
      <w:marTop w:val="0"/>
      <w:marBottom w:val="0"/>
      <w:divBdr>
        <w:top w:val="none" w:sz="0" w:space="0" w:color="auto"/>
        <w:left w:val="none" w:sz="0" w:space="0" w:color="auto"/>
        <w:bottom w:val="none" w:sz="0" w:space="0" w:color="auto"/>
        <w:right w:val="none" w:sz="0" w:space="0" w:color="auto"/>
      </w:divBdr>
    </w:div>
    <w:div w:id="1655721146">
      <w:bodyDiv w:val="1"/>
      <w:marLeft w:val="0"/>
      <w:marRight w:val="0"/>
      <w:marTop w:val="0"/>
      <w:marBottom w:val="0"/>
      <w:divBdr>
        <w:top w:val="none" w:sz="0" w:space="0" w:color="auto"/>
        <w:left w:val="none" w:sz="0" w:space="0" w:color="auto"/>
        <w:bottom w:val="none" w:sz="0" w:space="0" w:color="auto"/>
        <w:right w:val="none" w:sz="0" w:space="0" w:color="auto"/>
      </w:divBdr>
    </w:div>
    <w:div w:id="1657343108">
      <w:bodyDiv w:val="1"/>
      <w:marLeft w:val="0"/>
      <w:marRight w:val="0"/>
      <w:marTop w:val="0"/>
      <w:marBottom w:val="0"/>
      <w:divBdr>
        <w:top w:val="none" w:sz="0" w:space="0" w:color="auto"/>
        <w:left w:val="none" w:sz="0" w:space="0" w:color="auto"/>
        <w:bottom w:val="none" w:sz="0" w:space="0" w:color="auto"/>
        <w:right w:val="none" w:sz="0" w:space="0" w:color="auto"/>
      </w:divBdr>
    </w:div>
    <w:div w:id="1657491028">
      <w:bodyDiv w:val="1"/>
      <w:marLeft w:val="0"/>
      <w:marRight w:val="0"/>
      <w:marTop w:val="0"/>
      <w:marBottom w:val="0"/>
      <w:divBdr>
        <w:top w:val="none" w:sz="0" w:space="0" w:color="auto"/>
        <w:left w:val="none" w:sz="0" w:space="0" w:color="auto"/>
        <w:bottom w:val="none" w:sz="0" w:space="0" w:color="auto"/>
        <w:right w:val="none" w:sz="0" w:space="0" w:color="auto"/>
      </w:divBdr>
    </w:div>
    <w:div w:id="1657953212">
      <w:bodyDiv w:val="1"/>
      <w:marLeft w:val="0"/>
      <w:marRight w:val="0"/>
      <w:marTop w:val="0"/>
      <w:marBottom w:val="0"/>
      <w:divBdr>
        <w:top w:val="none" w:sz="0" w:space="0" w:color="auto"/>
        <w:left w:val="none" w:sz="0" w:space="0" w:color="auto"/>
        <w:bottom w:val="none" w:sz="0" w:space="0" w:color="auto"/>
        <w:right w:val="none" w:sz="0" w:space="0" w:color="auto"/>
      </w:divBdr>
    </w:div>
    <w:div w:id="1658608093">
      <w:bodyDiv w:val="1"/>
      <w:marLeft w:val="0"/>
      <w:marRight w:val="0"/>
      <w:marTop w:val="0"/>
      <w:marBottom w:val="0"/>
      <w:divBdr>
        <w:top w:val="none" w:sz="0" w:space="0" w:color="auto"/>
        <w:left w:val="none" w:sz="0" w:space="0" w:color="auto"/>
        <w:bottom w:val="none" w:sz="0" w:space="0" w:color="auto"/>
        <w:right w:val="none" w:sz="0" w:space="0" w:color="auto"/>
      </w:divBdr>
    </w:div>
    <w:div w:id="1658656237">
      <w:bodyDiv w:val="1"/>
      <w:marLeft w:val="0"/>
      <w:marRight w:val="0"/>
      <w:marTop w:val="0"/>
      <w:marBottom w:val="0"/>
      <w:divBdr>
        <w:top w:val="none" w:sz="0" w:space="0" w:color="auto"/>
        <w:left w:val="none" w:sz="0" w:space="0" w:color="auto"/>
        <w:bottom w:val="none" w:sz="0" w:space="0" w:color="auto"/>
        <w:right w:val="none" w:sz="0" w:space="0" w:color="auto"/>
      </w:divBdr>
    </w:div>
    <w:div w:id="1659337017">
      <w:bodyDiv w:val="1"/>
      <w:marLeft w:val="0"/>
      <w:marRight w:val="0"/>
      <w:marTop w:val="0"/>
      <w:marBottom w:val="0"/>
      <w:divBdr>
        <w:top w:val="none" w:sz="0" w:space="0" w:color="auto"/>
        <w:left w:val="none" w:sz="0" w:space="0" w:color="auto"/>
        <w:bottom w:val="none" w:sz="0" w:space="0" w:color="auto"/>
        <w:right w:val="none" w:sz="0" w:space="0" w:color="auto"/>
      </w:divBdr>
      <w:divsChild>
        <w:div w:id="1978295215">
          <w:marLeft w:val="0"/>
          <w:marRight w:val="0"/>
          <w:marTop w:val="0"/>
          <w:marBottom w:val="0"/>
          <w:divBdr>
            <w:top w:val="none" w:sz="0" w:space="0" w:color="auto"/>
            <w:left w:val="none" w:sz="0" w:space="0" w:color="auto"/>
            <w:bottom w:val="none" w:sz="0" w:space="0" w:color="auto"/>
            <w:right w:val="none" w:sz="0" w:space="0" w:color="auto"/>
          </w:divBdr>
          <w:divsChild>
            <w:div w:id="1069881866">
              <w:marLeft w:val="0"/>
              <w:marRight w:val="0"/>
              <w:marTop w:val="0"/>
              <w:marBottom w:val="0"/>
              <w:divBdr>
                <w:top w:val="none" w:sz="0" w:space="0" w:color="auto"/>
                <w:left w:val="none" w:sz="0" w:space="0" w:color="auto"/>
                <w:bottom w:val="none" w:sz="0" w:space="0" w:color="auto"/>
                <w:right w:val="none" w:sz="0" w:space="0" w:color="auto"/>
              </w:divBdr>
              <w:divsChild>
                <w:div w:id="330109548">
                  <w:marLeft w:val="0"/>
                  <w:marRight w:val="0"/>
                  <w:marTop w:val="0"/>
                  <w:marBottom w:val="0"/>
                  <w:divBdr>
                    <w:top w:val="none" w:sz="0" w:space="0" w:color="auto"/>
                    <w:left w:val="none" w:sz="0" w:space="0" w:color="auto"/>
                    <w:bottom w:val="none" w:sz="0" w:space="0" w:color="auto"/>
                    <w:right w:val="none" w:sz="0" w:space="0" w:color="auto"/>
                  </w:divBdr>
                  <w:divsChild>
                    <w:div w:id="92349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697543">
      <w:bodyDiv w:val="1"/>
      <w:marLeft w:val="0"/>
      <w:marRight w:val="0"/>
      <w:marTop w:val="0"/>
      <w:marBottom w:val="0"/>
      <w:divBdr>
        <w:top w:val="none" w:sz="0" w:space="0" w:color="auto"/>
        <w:left w:val="none" w:sz="0" w:space="0" w:color="auto"/>
        <w:bottom w:val="none" w:sz="0" w:space="0" w:color="auto"/>
        <w:right w:val="none" w:sz="0" w:space="0" w:color="auto"/>
      </w:divBdr>
    </w:div>
    <w:div w:id="1662660297">
      <w:bodyDiv w:val="1"/>
      <w:marLeft w:val="0"/>
      <w:marRight w:val="0"/>
      <w:marTop w:val="0"/>
      <w:marBottom w:val="0"/>
      <w:divBdr>
        <w:top w:val="none" w:sz="0" w:space="0" w:color="auto"/>
        <w:left w:val="none" w:sz="0" w:space="0" w:color="auto"/>
        <w:bottom w:val="none" w:sz="0" w:space="0" w:color="auto"/>
        <w:right w:val="none" w:sz="0" w:space="0" w:color="auto"/>
      </w:divBdr>
      <w:divsChild>
        <w:div w:id="1703365116">
          <w:marLeft w:val="0"/>
          <w:marRight w:val="0"/>
          <w:marTop w:val="0"/>
          <w:marBottom w:val="0"/>
          <w:divBdr>
            <w:top w:val="none" w:sz="0" w:space="0" w:color="auto"/>
            <w:left w:val="none" w:sz="0" w:space="0" w:color="auto"/>
            <w:bottom w:val="none" w:sz="0" w:space="0" w:color="auto"/>
            <w:right w:val="none" w:sz="0" w:space="0" w:color="auto"/>
          </w:divBdr>
          <w:divsChild>
            <w:div w:id="15076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852092">
      <w:bodyDiv w:val="1"/>
      <w:marLeft w:val="0"/>
      <w:marRight w:val="0"/>
      <w:marTop w:val="0"/>
      <w:marBottom w:val="0"/>
      <w:divBdr>
        <w:top w:val="none" w:sz="0" w:space="0" w:color="auto"/>
        <w:left w:val="none" w:sz="0" w:space="0" w:color="auto"/>
        <w:bottom w:val="none" w:sz="0" w:space="0" w:color="auto"/>
        <w:right w:val="none" w:sz="0" w:space="0" w:color="auto"/>
      </w:divBdr>
    </w:div>
    <w:div w:id="1668240731">
      <w:bodyDiv w:val="1"/>
      <w:marLeft w:val="0"/>
      <w:marRight w:val="0"/>
      <w:marTop w:val="0"/>
      <w:marBottom w:val="0"/>
      <w:divBdr>
        <w:top w:val="none" w:sz="0" w:space="0" w:color="auto"/>
        <w:left w:val="none" w:sz="0" w:space="0" w:color="auto"/>
        <w:bottom w:val="none" w:sz="0" w:space="0" w:color="auto"/>
        <w:right w:val="none" w:sz="0" w:space="0" w:color="auto"/>
      </w:divBdr>
    </w:div>
    <w:div w:id="1668365320">
      <w:bodyDiv w:val="1"/>
      <w:marLeft w:val="0"/>
      <w:marRight w:val="0"/>
      <w:marTop w:val="0"/>
      <w:marBottom w:val="0"/>
      <w:divBdr>
        <w:top w:val="none" w:sz="0" w:space="0" w:color="auto"/>
        <w:left w:val="none" w:sz="0" w:space="0" w:color="auto"/>
        <w:bottom w:val="none" w:sz="0" w:space="0" w:color="auto"/>
        <w:right w:val="none" w:sz="0" w:space="0" w:color="auto"/>
      </w:divBdr>
      <w:divsChild>
        <w:div w:id="2146893936">
          <w:marLeft w:val="0"/>
          <w:marRight w:val="0"/>
          <w:marTop w:val="0"/>
          <w:marBottom w:val="0"/>
          <w:divBdr>
            <w:top w:val="none" w:sz="0" w:space="0" w:color="auto"/>
            <w:left w:val="none" w:sz="0" w:space="0" w:color="auto"/>
            <w:bottom w:val="none" w:sz="0" w:space="0" w:color="auto"/>
            <w:right w:val="none" w:sz="0" w:space="0" w:color="auto"/>
          </w:divBdr>
          <w:divsChild>
            <w:div w:id="140634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71159">
      <w:bodyDiv w:val="1"/>
      <w:marLeft w:val="0"/>
      <w:marRight w:val="0"/>
      <w:marTop w:val="0"/>
      <w:marBottom w:val="0"/>
      <w:divBdr>
        <w:top w:val="none" w:sz="0" w:space="0" w:color="auto"/>
        <w:left w:val="none" w:sz="0" w:space="0" w:color="auto"/>
        <w:bottom w:val="none" w:sz="0" w:space="0" w:color="auto"/>
        <w:right w:val="none" w:sz="0" w:space="0" w:color="auto"/>
      </w:divBdr>
    </w:div>
    <w:div w:id="1673222770">
      <w:bodyDiv w:val="1"/>
      <w:marLeft w:val="0"/>
      <w:marRight w:val="0"/>
      <w:marTop w:val="0"/>
      <w:marBottom w:val="0"/>
      <w:divBdr>
        <w:top w:val="none" w:sz="0" w:space="0" w:color="auto"/>
        <w:left w:val="none" w:sz="0" w:space="0" w:color="auto"/>
        <w:bottom w:val="none" w:sz="0" w:space="0" w:color="auto"/>
        <w:right w:val="none" w:sz="0" w:space="0" w:color="auto"/>
      </w:divBdr>
    </w:div>
    <w:div w:id="1673605081">
      <w:bodyDiv w:val="1"/>
      <w:marLeft w:val="0"/>
      <w:marRight w:val="0"/>
      <w:marTop w:val="0"/>
      <w:marBottom w:val="0"/>
      <w:divBdr>
        <w:top w:val="none" w:sz="0" w:space="0" w:color="auto"/>
        <w:left w:val="none" w:sz="0" w:space="0" w:color="auto"/>
        <w:bottom w:val="none" w:sz="0" w:space="0" w:color="auto"/>
        <w:right w:val="none" w:sz="0" w:space="0" w:color="auto"/>
      </w:divBdr>
    </w:div>
    <w:div w:id="1673725495">
      <w:bodyDiv w:val="1"/>
      <w:marLeft w:val="0"/>
      <w:marRight w:val="0"/>
      <w:marTop w:val="0"/>
      <w:marBottom w:val="0"/>
      <w:divBdr>
        <w:top w:val="none" w:sz="0" w:space="0" w:color="auto"/>
        <w:left w:val="none" w:sz="0" w:space="0" w:color="auto"/>
        <w:bottom w:val="none" w:sz="0" w:space="0" w:color="auto"/>
        <w:right w:val="none" w:sz="0" w:space="0" w:color="auto"/>
      </w:divBdr>
    </w:div>
    <w:div w:id="1675644532">
      <w:bodyDiv w:val="1"/>
      <w:marLeft w:val="0"/>
      <w:marRight w:val="0"/>
      <w:marTop w:val="0"/>
      <w:marBottom w:val="0"/>
      <w:divBdr>
        <w:top w:val="none" w:sz="0" w:space="0" w:color="auto"/>
        <w:left w:val="none" w:sz="0" w:space="0" w:color="auto"/>
        <w:bottom w:val="none" w:sz="0" w:space="0" w:color="auto"/>
        <w:right w:val="none" w:sz="0" w:space="0" w:color="auto"/>
      </w:divBdr>
      <w:divsChild>
        <w:div w:id="1421607869">
          <w:marLeft w:val="0"/>
          <w:marRight w:val="0"/>
          <w:marTop w:val="150"/>
          <w:marBottom w:val="0"/>
          <w:divBdr>
            <w:top w:val="none" w:sz="0" w:space="0" w:color="auto"/>
            <w:left w:val="none" w:sz="0" w:space="0" w:color="auto"/>
            <w:bottom w:val="none" w:sz="0" w:space="0" w:color="auto"/>
            <w:right w:val="none" w:sz="0" w:space="0" w:color="auto"/>
          </w:divBdr>
          <w:divsChild>
            <w:div w:id="828667698">
              <w:marLeft w:val="0"/>
              <w:marRight w:val="0"/>
              <w:marTop w:val="0"/>
              <w:marBottom w:val="0"/>
              <w:divBdr>
                <w:top w:val="single" w:sz="2" w:space="1" w:color="CECECE"/>
                <w:left w:val="single" w:sz="6" w:space="1" w:color="CECECE"/>
                <w:bottom w:val="single" w:sz="2" w:space="1" w:color="CECECE"/>
                <w:right w:val="single" w:sz="6" w:space="1" w:color="CECECE"/>
              </w:divBdr>
              <w:divsChild>
                <w:div w:id="880897620">
                  <w:marLeft w:val="0"/>
                  <w:marRight w:val="0"/>
                  <w:marTop w:val="0"/>
                  <w:marBottom w:val="0"/>
                  <w:divBdr>
                    <w:top w:val="none" w:sz="0" w:space="0" w:color="auto"/>
                    <w:left w:val="single" w:sz="6" w:space="15" w:color="CCCCCC"/>
                    <w:bottom w:val="none" w:sz="0" w:space="0" w:color="auto"/>
                    <w:right w:val="none" w:sz="0" w:space="0" w:color="auto"/>
                  </w:divBdr>
                  <w:divsChild>
                    <w:div w:id="348483730">
                      <w:marLeft w:val="0"/>
                      <w:marRight w:val="0"/>
                      <w:marTop w:val="0"/>
                      <w:marBottom w:val="0"/>
                      <w:divBdr>
                        <w:top w:val="none" w:sz="0" w:space="0" w:color="auto"/>
                        <w:left w:val="none" w:sz="0" w:space="0" w:color="auto"/>
                        <w:bottom w:val="none" w:sz="0" w:space="0" w:color="auto"/>
                        <w:right w:val="none" w:sz="0" w:space="0" w:color="auto"/>
                      </w:divBdr>
                      <w:divsChild>
                        <w:div w:id="90275164">
                          <w:marLeft w:val="0"/>
                          <w:marRight w:val="0"/>
                          <w:marTop w:val="60"/>
                          <w:marBottom w:val="60"/>
                          <w:divBdr>
                            <w:top w:val="none" w:sz="0" w:space="0" w:color="auto"/>
                            <w:left w:val="none" w:sz="0" w:space="0" w:color="auto"/>
                            <w:bottom w:val="none" w:sz="0" w:space="0" w:color="auto"/>
                            <w:right w:val="none" w:sz="0" w:space="0" w:color="auto"/>
                          </w:divBdr>
                        </w:div>
                        <w:div w:id="423065759">
                          <w:marLeft w:val="152"/>
                          <w:marRight w:val="152"/>
                          <w:marTop w:val="60"/>
                          <w:marBottom w:val="60"/>
                          <w:divBdr>
                            <w:top w:val="none" w:sz="0" w:space="0" w:color="auto"/>
                            <w:left w:val="none" w:sz="0" w:space="0" w:color="auto"/>
                            <w:bottom w:val="none" w:sz="0" w:space="0" w:color="auto"/>
                            <w:right w:val="none" w:sz="0" w:space="0" w:color="auto"/>
                          </w:divBdr>
                        </w:div>
                        <w:div w:id="920792073">
                          <w:marLeft w:val="152"/>
                          <w:marRight w:val="0"/>
                          <w:marTop w:val="60"/>
                          <w:marBottom w:val="60"/>
                          <w:divBdr>
                            <w:top w:val="none" w:sz="0" w:space="0" w:color="auto"/>
                            <w:left w:val="none" w:sz="0" w:space="0" w:color="auto"/>
                            <w:bottom w:val="none" w:sz="0" w:space="0" w:color="auto"/>
                            <w:right w:val="none" w:sz="0" w:space="0" w:color="auto"/>
                          </w:divBdr>
                        </w:div>
                        <w:div w:id="1292439033">
                          <w:marLeft w:val="0"/>
                          <w:marRight w:val="0"/>
                          <w:marTop w:val="60"/>
                          <w:marBottom w:val="60"/>
                          <w:divBdr>
                            <w:top w:val="none" w:sz="0" w:space="0" w:color="auto"/>
                            <w:left w:val="none" w:sz="0" w:space="0" w:color="auto"/>
                            <w:bottom w:val="none" w:sz="0" w:space="0" w:color="auto"/>
                            <w:right w:val="none" w:sz="0" w:space="0" w:color="auto"/>
                          </w:divBdr>
                        </w:div>
                        <w:div w:id="1726757556">
                          <w:marLeft w:val="180"/>
                          <w:marRight w:val="0"/>
                          <w:marTop w:val="60"/>
                          <w:marBottom w:val="60"/>
                          <w:divBdr>
                            <w:top w:val="none" w:sz="0" w:space="0" w:color="auto"/>
                            <w:left w:val="none" w:sz="0" w:space="0" w:color="auto"/>
                            <w:bottom w:val="none" w:sz="0" w:space="0" w:color="auto"/>
                            <w:right w:val="none" w:sz="0" w:space="0" w:color="auto"/>
                          </w:divBdr>
                        </w:div>
                        <w:div w:id="1858034708">
                          <w:marLeft w:val="152"/>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676225013">
      <w:bodyDiv w:val="1"/>
      <w:marLeft w:val="0"/>
      <w:marRight w:val="0"/>
      <w:marTop w:val="0"/>
      <w:marBottom w:val="0"/>
      <w:divBdr>
        <w:top w:val="none" w:sz="0" w:space="0" w:color="auto"/>
        <w:left w:val="none" w:sz="0" w:space="0" w:color="auto"/>
        <w:bottom w:val="none" w:sz="0" w:space="0" w:color="auto"/>
        <w:right w:val="none" w:sz="0" w:space="0" w:color="auto"/>
      </w:divBdr>
    </w:div>
    <w:div w:id="1676376466">
      <w:bodyDiv w:val="1"/>
      <w:marLeft w:val="0"/>
      <w:marRight w:val="0"/>
      <w:marTop w:val="0"/>
      <w:marBottom w:val="0"/>
      <w:divBdr>
        <w:top w:val="none" w:sz="0" w:space="0" w:color="auto"/>
        <w:left w:val="none" w:sz="0" w:space="0" w:color="auto"/>
        <w:bottom w:val="none" w:sz="0" w:space="0" w:color="auto"/>
        <w:right w:val="none" w:sz="0" w:space="0" w:color="auto"/>
      </w:divBdr>
      <w:divsChild>
        <w:div w:id="1349256435">
          <w:marLeft w:val="0"/>
          <w:marRight w:val="0"/>
          <w:marTop w:val="0"/>
          <w:marBottom w:val="0"/>
          <w:divBdr>
            <w:top w:val="none" w:sz="0" w:space="0" w:color="auto"/>
            <w:left w:val="none" w:sz="0" w:space="0" w:color="auto"/>
            <w:bottom w:val="none" w:sz="0" w:space="0" w:color="auto"/>
            <w:right w:val="none" w:sz="0" w:space="0" w:color="auto"/>
          </w:divBdr>
          <w:divsChild>
            <w:div w:id="556934225">
              <w:marLeft w:val="0"/>
              <w:marRight w:val="0"/>
              <w:marTop w:val="0"/>
              <w:marBottom w:val="0"/>
              <w:divBdr>
                <w:top w:val="none" w:sz="0" w:space="0" w:color="auto"/>
                <w:left w:val="none" w:sz="0" w:space="0" w:color="auto"/>
                <w:bottom w:val="none" w:sz="0" w:space="0" w:color="auto"/>
                <w:right w:val="none" w:sz="0" w:space="0" w:color="auto"/>
              </w:divBdr>
              <w:divsChild>
                <w:div w:id="717969089">
                  <w:marLeft w:val="0"/>
                  <w:marRight w:val="0"/>
                  <w:marTop w:val="0"/>
                  <w:marBottom w:val="0"/>
                  <w:divBdr>
                    <w:top w:val="none" w:sz="0" w:space="0" w:color="auto"/>
                    <w:left w:val="none" w:sz="0" w:space="0" w:color="auto"/>
                    <w:bottom w:val="none" w:sz="0" w:space="0" w:color="auto"/>
                    <w:right w:val="none" w:sz="0" w:space="0" w:color="auto"/>
                  </w:divBdr>
                </w:div>
                <w:div w:id="1242373206">
                  <w:marLeft w:val="0"/>
                  <w:marRight w:val="0"/>
                  <w:marTop w:val="0"/>
                  <w:marBottom w:val="0"/>
                  <w:divBdr>
                    <w:top w:val="none" w:sz="0" w:space="0" w:color="auto"/>
                    <w:left w:val="none" w:sz="0" w:space="0" w:color="auto"/>
                    <w:bottom w:val="none" w:sz="0" w:space="0" w:color="auto"/>
                    <w:right w:val="none" w:sz="0" w:space="0" w:color="auto"/>
                  </w:divBdr>
                </w:div>
                <w:div w:id="1584101851">
                  <w:marLeft w:val="0"/>
                  <w:marRight w:val="0"/>
                  <w:marTop w:val="0"/>
                  <w:marBottom w:val="0"/>
                  <w:divBdr>
                    <w:top w:val="none" w:sz="0" w:space="0" w:color="auto"/>
                    <w:left w:val="none" w:sz="0" w:space="0" w:color="auto"/>
                    <w:bottom w:val="none" w:sz="0" w:space="0" w:color="auto"/>
                    <w:right w:val="none" w:sz="0" w:space="0" w:color="auto"/>
                  </w:divBdr>
                </w:div>
                <w:div w:id="174753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263759">
      <w:bodyDiv w:val="1"/>
      <w:marLeft w:val="0"/>
      <w:marRight w:val="0"/>
      <w:marTop w:val="0"/>
      <w:marBottom w:val="0"/>
      <w:divBdr>
        <w:top w:val="none" w:sz="0" w:space="0" w:color="auto"/>
        <w:left w:val="none" w:sz="0" w:space="0" w:color="auto"/>
        <w:bottom w:val="none" w:sz="0" w:space="0" w:color="auto"/>
        <w:right w:val="none" w:sz="0" w:space="0" w:color="auto"/>
      </w:divBdr>
    </w:div>
    <w:div w:id="1677922753">
      <w:bodyDiv w:val="1"/>
      <w:marLeft w:val="0"/>
      <w:marRight w:val="0"/>
      <w:marTop w:val="0"/>
      <w:marBottom w:val="0"/>
      <w:divBdr>
        <w:top w:val="none" w:sz="0" w:space="0" w:color="auto"/>
        <w:left w:val="none" w:sz="0" w:space="0" w:color="auto"/>
        <w:bottom w:val="none" w:sz="0" w:space="0" w:color="auto"/>
        <w:right w:val="none" w:sz="0" w:space="0" w:color="auto"/>
      </w:divBdr>
    </w:div>
    <w:div w:id="1678581775">
      <w:bodyDiv w:val="1"/>
      <w:marLeft w:val="0"/>
      <w:marRight w:val="0"/>
      <w:marTop w:val="0"/>
      <w:marBottom w:val="0"/>
      <w:divBdr>
        <w:top w:val="none" w:sz="0" w:space="0" w:color="auto"/>
        <w:left w:val="none" w:sz="0" w:space="0" w:color="auto"/>
        <w:bottom w:val="none" w:sz="0" w:space="0" w:color="auto"/>
        <w:right w:val="none" w:sz="0" w:space="0" w:color="auto"/>
      </w:divBdr>
      <w:divsChild>
        <w:div w:id="1062681850">
          <w:marLeft w:val="0"/>
          <w:marRight w:val="0"/>
          <w:marTop w:val="150"/>
          <w:marBottom w:val="0"/>
          <w:divBdr>
            <w:top w:val="none" w:sz="0" w:space="0" w:color="auto"/>
            <w:left w:val="none" w:sz="0" w:space="0" w:color="auto"/>
            <w:bottom w:val="none" w:sz="0" w:space="0" w:color="auto"/>
            <w:right w:val="none" w:sz="0" w:space="0" w:color="auto"/>
          </w:divBdr>
          <w:divsChild>
            <w:div w:id="2145464638">
              <w:marLeft w:val="0"/>
              <w:marRight w:val="0"/>
              <w:marTop w:val="0"/>
              <w:marBottom w:val="0"/>
              <w:divBdr>
                <w:top w:val="single" w:sz="2" w:space="1" w:color="CECECE"/>
                <w:left w:val="single" w:sz="6" w:space="1" w:color="CECECE"/>
                <w:bottom w:val="single" w:sz="2" w:space="1" w:color="CECECE"/>
                <w:right w:val="single" w:sz="6" w:space="1" w:color="CECECE"/>
              </w:divBdr>
              <w:divsChild>
                <w:div w:id="1651206842">
                  <w:marLeft w:val="0"/>
                  <w:marRight w:val="0"/>
                  <w:marTop w:val="0"/>
                  <w:marBottom w:val="0"/>
                  <w:divBdr>
                    <w:top w:val="none" w:sz="0" w:space="0" w:color="auto"/>
                    <w:left w:val="single" w:sz="6" w:space="15" w:color="CCCCCC"/>
                    <w:bottom w:val="none" w:sz="0" w:space="0" w:color="auto"/>
                    <w:right w:val="none" w:sz="0" w:space="0" w:color="auto"/>
                  </w:divBdr>
                  <w:divsChild>
                    <w:div w:id="165212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037918">
      <w:bodyDiv w:val="1"/>
      <w:marLeft w:val="0"/>
      <w:marRight w:val="0"/>
      <w:marTop w:val="0"/>
      <w:marBottom w:val="0"/>
      <w:divBdr>
        <w:top w:val="none" w:sz="0" w:space="0" w:color="auto"/>
        <w:left w:val="none" w:sz="0" w:space="0" w:color="auto"/>
        <w:bottom w:val="none" w:sz="0" w:space="0" w:color="auto"/>
        <w:right w:val="none" w:sz="0" w:space="0" w:color="auto"/>
      </w:divBdr>
    </w:div>
    <w:div w:id="1680349096">
      <w:bodyDiv w:val="1"/>
      <w:marLeft w:val="0"/>
      <w:marRight w:val="0"/>
      <w:marTop w:val="0"/>
      <w:marBottom w:val="0"/>
      <w:divBdr>
        <w:top w:val="none" w:sz="0" w:space="0" w:color="auto"/>
        <w:left w:val="none" w:sz="0" w:space="0" w:color="auto"/>
        <w:bottom w:val="none" w:sz="0" w:space="0" w:color="auto"/>
        <w:right w:val="none" w:sz="0" w:space="0" w:color="auto"/>
      </w:divBdr>
    </w:div>
    <w:div w:id="1681852822">
      <w:bodyDiv w:val="1"/>
      <w:marLeft w:val="0"/>
      <w:marRight w:val="0"/>
      <w:marTop w:val="0"/>
      <w:marBottom w:val="0"/>
      <w:divBdr>
        <w:top w:val="none" w:sz="0" w:space="0" w:color="auto"/>
        <w:left w:val="none" w:sz="0" w:space="0" w:color="auto"/>
        <w:bottom w:val="none" w:sz="0" w:space="0" w:color="auto"/>
        <w:right w:val="none" w:sz="0" w:space="0" w:color="auto"/>
      </w:divBdr>
    </w:div>
    <w:div w:id="1682395776">
      <w:bodyDiv w:val="1"/>
      <w:marLeft w:val="0"/>
      <w:marRight w:val="0"/>
      <w:marTop w:val="0"/>
      <w:marBottom w:val="0"/>
      <w:divBdr>
        <w:top w:val="none" w:sz="0" w:space="0" w:color="auto"/>
        <w:left w:val="none" w:sz="0" w:space="0" w:color="auto"/>
        <w:bottom w:val="none" w:sz="0" w:space="0" w:color="auto"/>
        <w:right w:val="none" w:sz="0" w:space="0" w:color="auto"/>
      </w:divBdr>
    </w:div>
    <w:div w:id="1686134213">
      <w:bodyDiv w:val="1"/>
      <w:marLeft w:val="0"/>
      <w:marRight w:val="0"/>
      <w:marTop w:val="0"/>
      <w:marBottom w:val="0"/>
      <w:divBdr>
        <w:top w:val="none" w:sz="0" w:space="0" w:color="auto"/>
        <w:left w:val="none" w:sz="0" w:space="0" w:color="auto"/>
        <w:bottom w:val="none" w:sz="0" w:space="0" w:color="auto"/>
        <w:right w:val="none" w:sz="0" w:space="0" w:color="auto"/>
      </w:divBdr>
      <w:divsChild>
        <w:div w:id="1729524520">
          <w:marLeft w:val="0"/>
          <w:marRight w:val="0"/>
          <w:marTop w:val="0"/>
          <w:marBottom w:val="150"/>
          <w:divBdr>
            <w:top w:val="single" w:sz="6" w:space="8" w:color="B7BDC6"/>
            <w:left w:val="none" w:sz="0" w:space="0" w:color="auto"/>
            <w:bottom w:val="none" w:sz="0" w:space="0" w:color="auto"/>
            <w:right w:val="none" w:sz="0" w:space="0" w:color="auto"/>
          </w:divBdr>
          <w:divsChild>
            <w:div w:id="339234444">
              <w:marLeft w:val="0"/>
              <w:marRight w:val="0"/>
              <w:marTop w:val="0"/>
              <w:marBottom w:val="0"/>
              <w:divBdr>
                <w:top w:val="none" w:sz="0" w:space="0" w:color="auto"/>
                <w:left w:val="none" w:sz="0" w:space="0" w:color="auto"/>
                <w:bottom w:val="none" w:sz="0" w:space="0" w:color="auto"/>
                <w:right w:val="none" w:sz="0" w:space="0" w:color="auto"/>
              </w:divBdr>
              <w:divsChild>
                <w:div w:id="1705472982">
                  <w:marLeft w:val="0"/>
                  <w:marRight w:val="0"/>
                  <w:marTop w:val="0"/>
                  <w:marBottom w:val="0"/>
                  <w:divBdr>
                    <w:top w:val="none" w:sz="0" w:space="0" w:color="auto"/>
                    <w:left w:val="none" w:sz="0" w:space="0" w:color="auto"/>
                    <w:bottom w:val="none" w:sz="0" w:space="0" w:color="auto"/>
                    <w:right w:val="none" w:sz="0" w:space="0" w:color="auto"/>
                  </w:divBdr>
                  <w:divsChild>
                    <w:div w:id="17199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829882">
      <w:bodyDiv w:val="1"/>
      <w:marLeft w:val="0"/>
      <w:marRight w:val="0"/>
      <w:marTop w:val="0"/>
      <w:marBottom w:val="0"/>
      <w:divBdr>
        <w:top w:val="none" w:sz="0" w:space="0" w:color="auto"/>
        <w:left w:val="none" w:sz="0" w:space="0" w:color="auto"/>
        <w:bottom w:val="none" w:sz="0" w:space="0" w:color="auto"/>
        <w:right w:val="none" w:sz="0" w:space="0" w:color="auto"/>
      </w:divBdr>
    </w:div>
    <w:div w:id="1689331327">
      <w:bodyDiv w:val="1"/>
      <w:marLeft w:val="0"/>
      <w:marRight w:val="0"/>
      <w:marTop w:val="0"/>
      <w:marBottom w:val="0"/>
      <w:divBdr>
        <w:top w:val="none" w:sz="0" w:space="0" w:color="auto"/>
        <w:left w:val="none" w:sz="0" w:space="0" w:color="auto"/>
        <w:bottom w:val="none" w:sz="0" w:space="0" w:color="auto"/>
        <w:right w:val="none" w:sz="0" w:space="0" w:color="auto"/>
      </w:divBdr>
      <w:divsChild>
        <w:div w:id="887838345">
          <w:marLeft w:val="0"/>
          <w:marRight w:val="0"/>
          <w:marTop w:val="0"/>
          <w:marBottom w:val="0"/>
          <w:divBdr>
            <w:top w:val="none" w:sz="0" w:space="0" w:color="auto"/>
            <w:left w:val="none" w:sz="0" w:space="0" w:color="auto"/>
            <w:bottom w:val="none" w:sz="0" w:space="0" w:color="auto"/>
            <w:right w:val="none" w:sz="0" w:space="0" w:color="auto"/>
          </w:divBdr>
          <w:divsChild>
            <w:div w:id="115456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864213">
      <w:bodyDiv w:val="1"/>
      <w:marLeft w:val="0"/>
      <w:marRight w:val="0"/>
      <w:marTop w:val="0"/>
      <w:marBottom w:val="0"/>
      <w:divBdr>
        <w:top w:val="none" w:sz="0" w:space="0" w:color="auto"/>
        <w:left w:val="none" w:sz="0" w:space="0" w:color="auto"/>
        <w:bottom w:val="none" w:sz="0" w:space="0" w:color="auto"/>
        <w:right w:val="none" w:sz="0" w:space="0" w:color="auto"/>
      </w:divBdr>
    </w:div>
    <w:div w:id="1691953817">
      <w:bodyDiv w:val="1"/>
      <w:marLeft w:val="0"/>
      <w:marRight w:val="0"/>
      <w:marTop w:val="0"/>
      <w:marBottom w:val="0"/>
      <w:divBdr>
        <w:top w:val="none" w:sz="0" w:space="0" w:color="auto"/>
        <w:left w:val="none" w:sz="0" w:space="0" w:color="auto"/>
        <w:bottom w:val="none" w:sz="0" w:space="0" w:color="auto"/>
        <w:right w:val="none" w:sz="0" w:space="0" w:color="auto"/>
      </w:divBdr>
    </w:div>
    <w:div w:id="1692075219">
      <w:bodyDiv w:val="1"/>
      <w:marLeft w:val="0"/>
      <w:marRight w:val="0"/>
      <w:marTop w:val="0"/>
      <w:marBottom w:val="0"/>
      <w:divBdr>
        <w:top w:val="none" w:sz="0" w:space="0" w:color="auto"/>
        <w:left w:val="none" w:sz="0" w:space="0" w:color="auto"/>
        <w:bottom w:val="none" w:sz="0" w:space="0" w:color="auto"/>
        <w:right w:val="none" w:sz="0" w:space="0" w:color="auto"/>
      </w:divBdr>
    </w:div>
    <w:div w:id="1692102045">
      <w:bodyDiv w:val="1"/>
      <w:marLeft w:val="0"/>
      <w:marRight w:val="0"/>
      <w:marTop w:val="0"/>
      <w:marBottom w:val="0"/>
      <w:divBdr>
        <w:top w:val="none" w:sz="0" w:space="0" w:color="auto"/>
        <w:left w:val="none" w:sz="0" w:space="0" w:color="auto"/>
        <w:bottom w:val="none" w:sz="0" w:space="0" w:color="auto"/>
        <w:right w:val="none" w:sz="0" w:space="0" w:color="auto"/>
      </w:divBdr>
    </w:div>
    <w:div w:id="1692611951">
      <w:bodyDiv w:val="1"/>
      <w:marLeft w:val="0"/>
      <w:marRight w:val="0"/>
      <w:marTop w:val="0"/>
      <w:marBottom w:val="0"/>
      <w:divBdr>
        <w:top w:val="none" w:sz="0" w:space="0" w:color="auto"/>
        <w:left w:val="none" w:sz="0" w:space="0" w:color="auto"/>
        <w:bottom w:val="none" w:sz="0" w:space="0" w:color="auto"/>
        <w:right w:val="none" w:sz="0" w:space="0" w:color="auto"/>
      </w:divBdr>
    </w:div>
    <w:div w:id="1694264128">
      <w:bodyDiv w:val="1"/>
      <w:marLeft w:val="0"/>
      <w:marRight w:val="0"/>
      <w:marTop w:val="0"/>
      <w:marBottom w:val="0"/>
      <w:divBdr>
        <w:top w:val="none" w:sz="0" w:space="0" w:color="auto"/>
        <w:left w:val="none" w:sz="0" w:space="0" w:color="auto"/>
        <w:bottom w:val="none" w:sz="0" w:space="0" w:color="auto"/>
        <w:right w:val="none" w:sz="0" w:space="0" w:color="auto"/>
      </w:divBdr>
    </w:div>
    <w:div w:id="1695185233">
      <w:bodyDiv w:val="1"/>
      <w:marLeft w:val="0"/>
      <w:marRight w:val="0"/>
      <w:marTop w:val="0"/>
      <w:marBottom w:val="0"/>
      <w:divBdr>
        <w:top w:val="none" w:sz="0" w:space="0" w:color="auto"/>
        <w:left w:val="none" w:sz="0" w:space="0" w:color="auto"/>
        <w:bottom w:val="none" w:sz="0" w:space="0" w:color="auto"/>
        <w:right w:val="none" w:sz="0" w:space="0" w:color="auto"/>
      </w:divBdr>
    </w:div>
    <w:div w:id="1700466681">
      <w:bodyDiv w:val="1"/>
      <w:marLeft w:val="0"/>
      <w:marRight w:val="0"/>
      <w:marTop w:val="0"/>
      <w:marBottom w:val="0"/>
      <w:divBdr>
        <w:top w:val="none" w:sz="0" w:space="0" w:color="auto"/>
        <w:left w:val="none" w:sz="0" w:space="0" w:color="auto"/>
        <w:bottom w:val="none" w:sz="0" w:space="0" w:color="auto"/>
        <w:right w:val="none" w:sz="0" w:space="0" w:color="auto"/>
      </w:divBdr>
    </w:div>
    <w:div w:id="1700546106">
      <w:bodyDiv w:val="1"/>
      <w:marLeft w:val="0"/>
      <w:marRight w:val="0"/>
      <w:marTop w:val="0"/>
      <w:marBottom w:val="0"/>
      <w:divBdr>
        <w:top w:val="none" w:sz="0" w:space="0" w:color="auto"/>
        <w:left w:val="none" w:sz="0" w:space="0" w:color="auto"/>
        <w:bottom w:val="none" w:sz="0" w:space="0" w:color="auto"/>
        <w:right w:val="none" w:sz="0" w:space="0" w:color="auto"/>
      </w:divBdr>
    </w:div>
    <w:div w:id="1700935811">
      <w:bodyDiv w:val="1"/>
      <w:marLeft w:val="0"/>
      <w:marRight w:val="0"/>
      <w:marTop w:val="0"/>
      <w:marBottom w:val="0"/>
      <w:divBdr>
        <w:top w:val="none" w:sz="0" w:space="0" w:color="auto"/>
        <w:left w:val="none" w:sz="0" w:space="0" w:color="auto"/>
        <w:bottom w:val="none" w:sz="0" w:space="0" w:color="auto"/>
        <w:right w:val="none" w:sz="0" w:space="0" w:color="auto"/>
      </w:divBdr>
    </w:div>
    <w:div w:id="1701079197">
      <w:bodyDiv w:val="1"/>
      <w:marLeft w:val="0"/>
      <w:marRight w:val="0"/>
      <w:marTop w:val="0"/>
      <w:marBottom w:val="0"/>
      <w:divBdr>
        <w:top w:val="none" w:sz="0" w:space="0" w:color="auto"/>
        <w:left w:val="none" w:sz="0" w:space="0" w:color="auto"/>
        <w:bottom w:val="none" w:sz="0" w:space="0" w:color="auto"/>
        <w:right w:val="none" w:sz="0" w:space="0" w:color="auto"/>
      </w:divBdr>
    </w:div>
    <w:div w:id="1701468887">
      <w:bodyDiv w:val="1"/>
      <w:marLeft w:val="0"/>
      <w:marRight w:val="0"/>
      <w:marTop w:val="0"/>
      <w:marBottom w:val="0"/>
      <w:divBdr>
        <w:top w:val="none" w:sz="0" w:space="0" w:color="auto"/>
        <w:left w:val="none" w:sz="0" w:space="0" w:color="auto"/>
        <w:bottom w:val="none" w:sz="0" w:space="0" w:color="auto"/>
        <w:right w:val="none" w:sz="0" w:space="0" w:color="auto"/>
      </w:divBdr>
    </w:div>
    <w:div w:id="1703019584">
      <w:bodyDiv w:val="1"/>
      <w:marLeft w:val="0"/>
      <w:marRight w:val="0"/>
      <w:marTop w:val="0"/>
      <w:marBottom w:val="0"/>
      <w:divBdr>
        <w:top w:val="none" w:sz="0" w:space="0" w:color="auto"/>
        <w:left w:val="none" w:sz="0" w:space="0" w:color="auto"/>
        <w:bottom w:val="none" w:sz="0" w:space="0" w:color="auto"/>
        <w:right w:val="none" w:sz="0" w:space="0" w:color="auto"/>
      </w:divBdr>
    </w:div>
    <w:div w:id="1703286485">
      <w:bodyDiv w:val="1"/>
      <w:marLeft w:val="0"/>
      <w:marRight w:val="0"/>
      <w:marTop w:val="0"/>
      <w:marBottom w:val="0"/>
      <w:divBdr>
        <w:top w:val="none" w:sz="0" w:space="0" w:color="auto"/>
        <w:left w:val="none" w:sz="0" w:space="0" w:color="auto"/>
        <w:bottom w:val="none" w:sz="0" w:space="0" w:color="auto"/>
        <w:right w:val="none" w:sz="0" w:space="0" w:color="auto"/>
      </w:divBdr>
      <w:divsChild>
        <w:div w:id="227543531">
          <w:marLeft w:val="360"/>
          <w:marRight w:val="0"/>
          <w:marTop w:val="0"/>
          <w:marBottom w:val="0"/>
          <w:divBdr>
            <w:top w:val="none" w:sz="0" w:space="0" w:color="auto"/>
            <w:left w:val="none" w:sz="0" w:space="0" w:color="auto"/>
            <w:bottom w:val="none" w:sz="0" w:space="0" w:color="auto"/>
            <w:right w:val="none" w:sz="0" w:space="0" w:color="auto"/>
          </w:divBdr>
        </w:div>
        <w:div w:id="641080616">
          <w:marLeft w:val="360"/>
          <w:marRight w:val="0"/>
          <w:marTop w:val="0"/>
          <w:marBottom w:val="0"/>
          <w:divBdr>
            <w:top w:val="none" w:sz="0" w:space="0" w:color="auto"/>
            <w:left w:val="none" w:sz="0" w:space="0" w:color="auto"/>
            <w:bottom w:val="none" w:sz="0" w:space="0" w:color="auto"/>
            <w:right w:val="none" w:sz="0" w:space="0" w:color="auto"/>
          </w:divBdr>
        </w:div>
        <w:div w:id="915937620">
          <w:marLeft w:val="360"/>
          <w:marRight w:val="0"/>
          <w:marTop w:val="0"/>
          <w:marBottom w:val="0"/>
          <w:divBdr>
            <w:top w:val="none" w:sz="0" w:space="0" w:color="auto"/>
            <w:left w:val="none" w:sz="0" w:space="0" w:color="auto"/>
            <w:bottom w:val="none" w:sz="0" w:space="0" w:color="auto"/>
            <w:right w:val="none" w:sz="0" w:space="0" w:color="auto"/>
          </w:divBdr>
        </w:div>
        <w:div w:id="920336292">
          <w:marLeft w:val="0"/>
          <w:marRight w:val="0"/>
          <w:marTop w:val="0"/>
          <w:marBottom w:val="0"/>
          <w:divBdr>
            <w:top w:val="none" w:sz="0" w:space="0" w:color="auto"/>
            <w:left w:val="none" w:sz="0" w:space="0" w:color="auto"/>
            <w:bottom w:val="none" w:sz="0" w:space="0" w:color="auto"/>
            <w:right w:val="none" w:sz="0" w:space="0" w:color="auto"/>
          </w:divBdr>
        </w:div>
        <w:div w:id="1003238580">
          <w:marLeft w:val="360"/>
          <w:marRight w:val="0"/>
          <w:marTop w:val="0"/>
          <w:marBottom w:val="0"/>
          <w:divBdr>
            <w:top w:val="none" w:sz="0" w:space="0" w:color="auto"/>
            <w:left w:val="none" w:sz="0" w:space="0" w:color="auto"/>
            <w:bottom w:val="none" w:sz="0" w:space="0" w:color="auto"/>
            <w:right w:val="none" w:sz="0" w:space="0" w:color="auto"/>
          </w:divBdr>
        </w:div>
        <w:div w:id="1132478962">
          <w:marLeft w:val="360"/>
          <w:marRight w:val="0"/>
          <w:marTop w:val="0"/>
          <w:marBottom w:val="0"/>
          <w:divBdr>
            <w:top w:val="none" w:sz="0" w:space="0" w:color="auto"/>
            <w:left w:val="none" w:sz="0" w:space="0" w:color="auto"/>
            <w:bottom w:val="none" w:sz="0" w:space="0" w:color="auto"/>
            <w:right w:val="none" w:sz="0" w:space="0" w:color="auto"/>
          </w:divBdr>
        </w:div>
        <w:div w:id="1161508966">
          <w:marLeft w:val="360"/>
          <w:marRight w:val="0"/>
          <w:marTop w:val="0"/>
          <w:marBottom w:val="0"/>
          <w:divBdr>
            <w:top w:val="none" w:sz="0" w:space="0" w:color="auto"/>
            <w:left w:val="none" w:sz="0" w:space="0" w:color="auto"/>
            <w:bottom w:val="none" w:sz="0" w:space="0" w:color="auto"/>
            <w:right w:val="none" w:sz="0" w:space="0" w:color="auto"/>
          </w:divBdr>
        </w:div>
        <w:div w:id="1257787046">
          <w:marLeft w:val="360"/>
          <w:marRight w:val="0"/>
          <w:marTop w:val="0"/>
          <w:marBottom w:val="0"/>
          <w:divBdr>
            <w:top w:val="none" w:sz="0" w:space="0" w:color="auto"/>
            <w:left w:val="none" w:sz="0" w:space="0" w:color="auto"/>
            <w:bottom w:val="none" w:sz="0" w:space="0" w:color="auto"/>
            <w:right w:val="none" w:sz="0" w:space="0" w:color="auto"/>
          </w:divBdr>
        </w:div>
        <w:div w:id="1324695514">
          <w:marLeft w:val="360"/>
          <w:marRight w:val="0"/>
          <w:marTop w:val="0"/>
          <w:marBottom w:val="0"/>
          <w:divBdr>
            <w:top w:val="none" w:sz="0" w:space="0" w:color="auto"/>
            <w:left w:val="none" w:sz="0" w:space="0" w:color="auto"/>
            <w:bottom w:val="none" w:sz="0" w:space="0" w:color="auto"/>
            <w:right w:val="none" w:sz="0" w:space="0" w:color="auto"/>
          </w:divBdr>
        </w:div>
        <w:div w:id="2057701222">
          <w:marLeft w:val="360"/>
          <w:marRight w:val="0"/>
          <w:marTop w:val="0"/>
          <w:marBottom w:val="0"/>
          <w:divBdr>
            <w:top w:val="none" w:sz="0" w:space="0" w:color="auto"/>
            <w:left w:val="none" w:sz="0" w:space="0" w:color="auto"/>
            <w:bottom w:val="none" w:sz="0" w:space="0" w:color="auto"/>
            <w:right w:val="none" w:sz="0" w:space="0" w:color="auto"/>
          </w:divBdr>
        </w:div>
        <w:div w:id="2095736889">
          <w:marLeft w:val="360"/>
          <w:marRight w:val="0"/>
          <w:marTop w:val="0"/>
          <w:marBottom w:val="0"/>
          <w:divBdr>
            <w:top w:val="none" w:sz="0" w:space="0" w:color="auto"/>
            <w:left w:val="none" w:sz="0" w:space="0" w:color="auto"/>
            <w:bottom w:val="none" w:sz="0" w:space="0" w:color="auto"/>
            <w:right w:val="none" w:sz="0" w:space="0" w:color="auto"/>
          </w:divBdr>
        </w:div>
        <w:div w:id="2114938816">
          <w:marLeft w:val="360"/>
          <w:marRight w:val="0"/>
          <w:marTop w:val="0"/>
          <w:marBottom w:val="0"/>
          <w:divBdr>
            <w:top w:val="none" w:sz="0" w:space="0" w:color="auto"/>
            <w:left w:val="none" w:sz="0" w:space="0" w:color="auto"/>
            <w:bottom w:val="none" w:sz="0" w:space="0" w:color="auto"/>
            <w:right w:val="none" w:sz="0" w:space="0" w:color="auto"/>
          </w:divBdr>
        </w:div>
      </w:divsChild>
    </w:div>
    <w:div w:id="1703509668">
      <w:bodyDiv w:val="1"/>
      <w:marLeft w:val="0"/>
      <w:marRight w:val="0"/>
      <w:marTop w:val="0"/>
      <w:marBottom w:val="0"/>
      <w:divBdr>
        <w:top w:val="none" w:sz="0" w:space="0" w:color="auto"/>
        <w:left w:val="none" w:sz="0" w:space="0" w:color="auto"/>
        <w:bottom w:val="none" w:sz="0" w:space="0" w:color="auto"/>
        <w:right w:val="none" w:sz="0" w:space="0" w:color="auto"/>
      </w:divBdr>
    </w:div>
    <w:div w:id="1703968506">
      <w:bodyDiv w:val="1"/>
      <w:marLeft w:val="0"/>
      <w:marRight w:val="0"/>
      <w:marTop w:val="0"/>
      <w:marBottom w:val="0"/>
      <w:divBdr>
        <w:top w:val="none" w:sz="0" w:space="0" w:color="auto"/>
        <w:left w:val="none" w:sz="0" w:space="0" w:color="auto"/>
        <w:bottom w:val="none" w:sz="0" w:space="0" w:color="auto"/>
        <w:right w:val="none" w:sz="0" w:space="0" w:color="auto"/>
      </w:divBdr>
      <w:divsChild>
        <w:div w:id="901791668">
          <w:marLeft w:val="0"/>
          <w:marRight w:val="0"/>
          <w:marTop w:val="150"/>
          <w:marBottom w:val="0"/>
          <w:divBdr>
            <w:top w:val="none" w:sz="0" w:space="0" w:color="auto"/>
            <w:left w:val="none" w:sz="0" w:space="0" w:color="auto"/>
            <w:bottom w:val="none" w:sz="0" w:space="0" w:color="auto"/>
            <w:right w:val="none" w:sz="0" w:space="0" w:color="auto"/>
          </w:divBdr>
          <w:divsChild>
            <w:div w:id="317075257">
              <w:marLeft w:val="0"/>
              <w:marRight w:val="0"/>
              <w:marTop w:val="0"/>
              <w:marBottom w:val="0"/>
              <w:divBdr>
                <w:top w:val="single" w:sz="2" w:space="1" w:color="CECECE"/>
                <w:left w:val="single" w:sz="6" w:space="1" w:color="CECECE"/>
                <w:bottom w:val="single" w:sz="2" w:space="1" w:color="CECECE"/>
                <w:right w:val="single" w:sz="6" w:space="1" w:color="CECECE"/>
              </w:divBdr>
              <w:divsChild>
                <w:div w:id="1841382986">
                  <w:marLeft w:val="0"/>
                  <w:marRight w:val="0"/>
                  <w:marTop w:val="0"/>
                  <w:marBottom w:val="0"/>
                  <w:divBdr>
                    <w:top w:val="none" w:sz="0" w:space="0" w:color="auto"/>
                    <w:left w:val="single" w:sz="6" w:space="15" w:color="CCCCCC"/>
                    <w:bottom w:val="none" w:sz="0" w:space="0" w:color="auto"/>
                    <w:right w:val="none" w:sz="0" w:space="0" w:color="auto"/>
                  </w:divBdr>
                  <w:divsChild>
                    <w:div w:id="916788148">
                      <w:marLeft w:val="0"/>
                      <w:marRight w:val="0"/>
                      <w:marTop w:val="0"/>
                      <w:marBottom w:val="0"/>
                      <w:divBdr>
                        <w:top w:val="none" w:sz="0" w:space="0" w:color="auto"/>
                        <w:left w:val="none" w:sz="0" w:space="0" w:color="auto"/>
                        <w:bottom w:val="none" w:sz="0" w:space="0" w:color="auto"/>
                        <w:right w:val="none" w:sz="0" w:space="0" w:color="auto"/>
                      </w:divBdr>
                      <w:divsChild>
                        <w:div w:id="915823942">
                          <w:marLeft w:val="0"/>
                          <w:marRight w:val="0"/>
                          <w:marTop w:val="60"/>
                          <w:marBottom w:val="60"/>
                          <w:divBdr>
                            <w:top w:val="none" w:sz="0" w:space="0" w:color="auto"/>
                            <w:left w:val="none" w:sz="0" w:space="0" w:color="auto"/>
                            <w:bottom w:val="none" w:sz="0" w:space="0" w:color="auto"/>
                            <w:right w:val="none" w:sz="0" w:space="0" w:color="auto"/>
                          </w:divBdr>
                        </w:div>
                        <w:div w:id="1687436068">
                          <w:marLeft w:val="0"/>
                          <w:marRight w:val="0"/>
                          <w:marTop w:val="60"/>
                          <w:marBottom w:val="60"/>
                          <w:divBdr>
                            <w:top w:val="none" w:sz="0" w:space="0" w:color="auto"/>
                            <w:left w:val="none" w:sz="0" w:space="0" w:color="auto"/>
                            <w:bottom w:val="none" w:sz="0" w:space="0" w:color="auto"/>
                            <w:right w:val="none" w:sz="0" w:space="0" w:color="auto"/>
                          </w:divBdr>
                        </w:div>
                        <w:div w:id="1725593860">
                          <w:marLeft w:val="152"/>
                          <w:marRight w:val="152"/>
                          <w:marTop w:val="60"/>
                          <w:marBottom w:val="60"/>
                          <w:divBdr>
                            <w:top w:val="none" w:sz="0" w:space="0" w:color="auto"/>
                            <w:left w:val="none" w:sz="0" w:space="0" w:color="auto"/>
                            <w:bottom w:val="none" w:sz="0" w:space="0" w:color="auto"/>
                            <w:right w:val="none" w:sz="0" w:space="0" w:color="auto"/>
                          </w:divBdr>
                        </w:div>
                        <w:div w:id="1865943751">
                          <w:marLeft w:val="180"/>
                          <w:marRight w:val="0"/>
                          <w:marTop w:val="60"/>
                          <w:marBottom w:val="60"/>
                          <w:divBdr>
                            <w:top w:val="none" w:sz="0" w:space="0" w:color="auto"/>
                            <w:left w:val="none" w:sz="0" w:space="0" w:color="auto"/>
                            <w:bottom w:val="none" w:sz="0" w:space="0" w:color="auto"/>
                            <w:right w:val="none" w:sz="0" w:space="0" w:color="auto"/>
                          </w:divBdr>
                        </w:div>
                        <w:div w:id="1933003442">
                          <w:marLeft w:val="152"/>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706248220">
      <w:bodyDiv w:val="1"/>
      <w:marLeft w:val="0"/>
      <w:marRight w:val="0"/>
      <w:marTop w:val="0"/>
      <w:marBottom w:val="0"/>
      <w:divBdr>
        <w:top w:val="none" w:sz="0" w:space="0" w:color="auto"/>
        <w:left w:val="none" w:sz="0" w:space="0" w:color="auto"/>
        <w:bottom w:val="none" w:sz="0" w:space="0" w:color="auto"/>
        <w:right w:val="none" w:sz="0" w:space="0" w:color="auto"/>
      </w:divBdr>
    </w:div>
    <w:div w:id="1707026961">
      <w:bodyDiv w:val="1"/>
      <w:marLeft w:val="0"/>
      <w:marRight w:val="0"/>
      <w:marTop w:val="0"/>
      <w:marBottom w:val="0"/>
      <w:divBdr>
        <w:top w:val="none" w:sz="0" w:space="0" w:color="auto"/>
        <w:left w:val="none" w:sz="0" w:space="0" w:color="auto"/>
        <w:bottom w:val="none" w:sz="0" w:space="0" w:color="auto"/>
        <w:right w:val="none" w:sz="0" w:space="0" w:color="auto"/>
      </w:divBdr>
    </w:div>
    <w:div w:id="1708486092">
      <w:bodyDiv w:val="1"/>
      <w:marLeft w:val="0"/>
      <w:marRight w:val="0"/>
      <w:marTop w:val="0"/>
      <w:marBottom w:val="0"/>
      <w:divBdr>
        <w:top w:val="none" w:sz="0" w:space="0" w:color="auto"/>
        <w:left w:val="none" w:sz="0" w:space="0" w:color="auto"/>
        <w:bottom w:val="none" w:sz="0" w:space="0" w:color="auto"/>
        <w:right w:val="none" w:sz="0" w:space="0" w:color="auto"/>
      </w:divBdr>
    </w:div>
    <w:div w:id="1708797208">
      <w:bodyDiv w:val="1"/>
      <w:marLeft w:val="0"/>
      <w:marRight w:val="0"/>
      <w:marTop w:val="0"/>
      <w:marBottom w:val="0"/>
      <w:divBdr>
        <w:top w:val="none" w:sz="0" w:space="0" w:color="auto"/>
        <w:left w:val="none" w:sz="0" w:space="0" w:color="auto"/>
        <w:bottom w:val="none" w:sz="0" w:space="0" w:color="auto"/>
        <w:right w:val="none" w:sz="0" w:space="0" w:color="auto"/>
      </w:divBdr>
    </w:div>
    <w:div w:id="1708875158">
      <w:bodyDiv w:val="1"/>
      <w:marLeft w:val="0"/>
      <w:marRight w:val="0"/>
      <w:marTop w:val="0"/>
      <w:marBottom w:val="0"/>
      <w:divBdr>
        <w:top w:val="none" w:sz="0" w:space="0" w:color="auto"/>
        <w:left w:val="none" w:sz="0" w:space="0" w:color="auto"/>
        <w:bottom w:val="none" w:sz="0" w:space="0" w:color="auto"/>
        <w:right w:val="none" w:sz="0" w:space="0" w:color="auto"/>
      </w:divBdr>
    </w:div>
    <w:div w:id="1709141966">
      <w:bodyDiv w:val="1"/>
      <w:marLeft w:val="0"/>
      <w:marRight w:val="0"/>
      <w:marTop w:val="0"/>
      <w:marBottom w:val="0"/>
      <w:divBdr>
        <w:top w:val="none" w:sz="0" w:space="0" w:color="auto"/>
        <w:left w:val="none" w:sz="0" w:space="0" w:color="auto"/>
        <w:bottom w:val="none" w:sz="0" w:space="0" w:color="auto"/>
        <w:right w:val="none" w:sz="0" w:space="0" w:color="auto"/>
      </w:divBdr>
    </w:div>
    <w:div w:id="1709601726">
      <w:bodyDiv w:val="1"/>
      <w:marLeft w:val="0"/>
      <w:marRight w:val="0"/>
      <w:marTop w:val="0"/>
      <w:marBottom w:val="0"/>
      <w:divBdr>
        <w:top w:val="none" w:sz="0" w:space="0" w:color="auto"/>
        <w:left w:val="none" w:sz="0" w:space="0" w:color="auto"/>
        <w:bottom w:val="none" w:sz="0" w:space="0" w:color="auto"/>
        <w:right w:val="none" w:sz="0" w:space="0" w:color="auto"/>
      </w:divBdr>
    </w:div>
    <w:div w:id="1712421392">
      <w:bodyDiv w:val="1"/>
      <w:marLeft w:val="0"/>
      <w:marRight w:val="0"/>
      <w:marTop w:val="0"/>
      <w:marBottom w:val="0"/>
      <w:divBdr>
        <w:top w:val="none" w:sz="0" w:space="0" w:color="auto"/>
        <w:left w:val="none" w:sz="0" w:space="0" w:color="auto"/>
        <w:bottom w:val="none" w:sz="0" w:space="0" w:color="auto"/>
        <w:right w:val="none" w:sz="0" w:space="0" w:color="auto"/>
      </w:divBdr>
    </w:div>
    <w:div w:id="1712729655">
      <w:bodyDiv w:val="1"/>
      <w:marLeft w:val="0"/>
      <w:marRight w:val="0"/>
      <w:marTop w:val="0"/>
      <w:marBottom w:val="0"/>
      <w:divBdr>
        <w:top w:val="none" w:sz="0" w:space="0" w:color="auto"/>
        <w:left w:val="none" w:sz="0" w:space="0" w:color="auto"/>
        <w:bottom w:val="none" w:sz="0" w:space="0" w:color="auto"/>
        <w:right w:val="none" w:sz="0" w:space="0" w:color="auto"/>
      </w:divBdr>
    </w:div>
    <w:div w:id="1713336151">
      <w:bodyDiv w:val="1"/>
      <w:marLeft w:val="0"/>
      <w:marRight w:val="0"/>
      <w:marTop w:val="0"/>
      <w:marBottom w:val="0"/>
      <w:divBdr>
        <w:top w:val="none" w:sz="0" w:space="0" w:color="auto"/>
        <w:left w:val="none" w:sz="0" w:space="0" w:color="auto"/>
        <w:bottom w:val="none" w:sz="0" w:space="0" w:color="auto"/>
        <w:right w:val="none" w:sz="0" w:space="0" w:color="auto"/>
      </w:divBdr>
    </w:div>
    <w:div w:id="1713965039">
      <w:bodyDiv w:val="1"/>
      <w:marLeft w:val="0"/>
      <w:marRight w:val="0"/>
      <w:marTop w:val="0"/>
      <w:marBottom w:val="0"/>
      <w:divBdr>
        <w:top w:val="none" w:sz="0" w:space="0" w:color="auto"/>
        <w:left w:val="none" w:sz="0" w:space="0" w:color="auto"/>
        <w:bottom w:val="none" w:sz="0" w:space="0" w:color="auto"/>
        <w:right w:val="none" w:sz="0" w:space="0" w:color="auto"/>
      </w:divBdr>
    </w:div>
    <w:div w:id="1714110992">
      <w:bodyDiv w:val="1"/>
      <w:marLeft w:val="0"/>
      <w:marRight w:val="0"/>
      <w:marTop w:val="0"/>
      <w:marBottom w:val="0"/>
      <w:divBdr>
        <w:top w:val="none" w:sz="0" w:space="0" w:color="auto"/>
        <w:left w:val="none" w:sz="0" w:space="0" w:color="auto"/>
        <w:bottom w:val="none" w:sz="0" w:space="0" w:color="auto"/>
        <w:right w:val="none" w:sz="0" w:space="0" w:color="auto"/>
      </w:divBdr>
    </w:div>
    <w:div w:id="1714771200">
      <w:bodyDiv w:val="1"/>
      <w:marLeft w:val="0"/>
      <w:marRight w:val="0"/>
      <w:marTop w:val="0"/>
      <w:marBottom w:val="0"/>
      <w:divBdr>
        <w:top w:val="none" w:sz="0" w:space="0" w:color="auto"/>
        <w:left w:val="none" w:sz="0" w:space="0" w:color="auto"/>
        <w:bottom w:val="none" w:sz="0" w:space="0" w:color="auto"/>
        <w:right w:val="none" w:sz="0" w:space="0" w:color="auto"/>
      </w:divBdr>
    </w:div>
    <w:div w:id="1720088120">
      <w:bodyDiv w:val="1"/>
      <w:marLeft w:val="0"/>
      <w:marRight w:val="0"/>
      <w:marTop w:val="0"/>
      <w:marBottom w:val="0"/>
      <w:divBdr>
        <w:top w:val="none" w:sz="0" w:space="0" w:color="auto"/>
        <w:left w:val="none" w:sz="0" w:space="0" w:color="auto"/>
        <w:bottom w:val="none" w:sz="0" w:space="0" w:color="auto"/>
        <w:right w:val="none" w:sz="0" w:space="0" w:color="auto"/>
      </w:divBdr>
    </w:div>
    <w:div w:id="1720977546">
      <w:bodyDiv w:val="1"/>
      <w:marLeft w:val="0"/>
      <w:marRight w:val="0"/>
      <w:marTop w:val="0"/>
      <w:marBottom w:val="0"/>
      <w:divBdr>
        <w:top w:val="none" w:sz="0" w:space="0" w:color="auto"/>
        <w:left w:val="none" w:sz="0" w:space="0" w:color="auto"/>
        <w:bottom w:val="none" w:sz="0" w:space="0" w:color="auto"/>
        <w:right w:val="none" w:sz="0" w:space="0" w:color="auto"/>
      </w:divBdr>
    </w:div>
    <w:div w:id="1722165598">
      <w:bodyDiv w:val="1"/>
      <w:marLeft w:val="0"/>
      <w:marRight w:val="0"/>
      <w:marTop w:val="0"/>
      <w:marBottom w:val="0"/>
      <w:divBdr>
        <w:top w:val="none" w:sz="0" w:space="0" w:color="auto"/>
        <w:left w:val="none" w:sz="0" w:space="0" w:color="auto"/>
        <w:bottom w:val="none" w:sz="0" w:space="0" w:color="auto"/>
        <w:right w:val="none" w:sz="0" w:space="0" w:color="auto"/>
      </w:divBdr>
    </w:div>
    <w:div w:id="1723601247">
      <w:bodyDiv w:val="1"/>
      <w:marLeft w:val="0"/>
      <w:marRight w:val="0"/>
      <w:marTop w:val="0"/>
      <w:marBottom w:val="0"/>
      <w:divBdr>
        <w:top w:val="none" w:sz="0" w:space="0" w:color="auto"/>
        <w:left w:val="none" w:sz="0" w:space="0" w:color="auto"/>
        <w:bottom w:val="none" w:sz="0" w:space="0" w:color="auto"/>
        <w:right w:val="none" w:sz="0" w:space="0" w:color="auto"/>
      </w:divBdr>
    </w:div>
    <w:div w:id="1724209398">
      <w:bodyDiv w:val="1"/>
      <w:marLeft w:val="0"/>
      <w:marRight w:val="0"/>
      <w:marTop w:val="0"/>
      <w:marBottom w:val="0"/>
      <w:divBdr>
        <w:top w:val="none" w:sz="0" w:space="0" w:color="auto"/>
        <w:left w:val="none" w:sz="0" w:space="0" w:color="auto"/>
        <w:bottom w:val="none" w:sz="0" w:space="0" w:color="auto"/>
        <w:right w:val="none" w:sz="0" w:space="0" w:color="auto"/>
      </w:divBdr>
    </w:div>
    <w:div w:id="1724985384">
      <w:bodyDiv w:val="1"/>
      <w:marLeft w:val="0"/>
      <w:marRight w:val="0"/>
      <w:marTop w:val="0"/>
      <w:marBottom w:val="0"/>
      <w:divBdr>
        <w:top w:val="none" w:sz="0" w:space="0" w:color="auto"/>
        <w:left w:val="none" w:sz="0" w:space="0" w:color="auto"/>
        <w:bottom w:val="none" w:sz="0" w:space="0" w:color="auto"/>
        <w:right w:val="none" w:sz="0" w:space="0" w:color="auto"/>
      </w:divBdr>
    </w:div>
    <w:div w:id="1725332374">
      <w:bodyDiv w:val="1"/>
      <w:marLeft w:val="0"/>
      <w:marRight w:val="0"/>
      <w:marTop w:val="0"/>
      <w:marBottom w:val="0"/>
      <w:divBdr>
        <w:top w:val="none" w:sz="0" w:space="0" w:color="auto"/>
        <w:left w:val="none" w:sz="0" w:space="0" w:color="auto"/>
        <w:bottom w:val="none" w:sz="0" w:space="0" w:color="auto"/>
        <w:right w:val="none" w:sz="0" w:space="0" w:color="auto"/>
      </w:divBdr>
    </w:div>
    <w:div w:id="1729302089">
      <w:bodyDiv w:val="1"/>
      <w:marLeft w:val="0"/>
      <w:marRight w:val="0"/>
      <w:marTop w:val="0"/>
      <w:marBottom w:val="0"/>
      <w:divBdr>
        <w:top w:val="none" w:sz="0" w:space="0" w:color="auto"/>
        <w:left w:val="none" w:sz="0" w:space="0" w:color="auto"/>
        <w:bottom w:val="none" w:sz="0" w:space="0" w:color="auto"/>
        <w:right w:val="none" w:sz="0" w:space="0" w:color="auto"/>
      </w:divBdr>
    </w:div>
    <w:div w:id="1730375957">
      <w:bodyDiv w:val="1"/>
      <w:marLeft w:val="0"/>
      <w:marRight w:val="0"/>
      <w:marTop w:val="0"/>
      <w:marBottom w:val="0"/>
      <w:divBdr>
        <w:top w:val="none" w:sz="0" w:space="0" w:color="auto"/>
        <w:left w:val="none" w:sz="0" w:space="0" w:color="auto"/>
        <w:bottom w:val="none" w:sz="0" w:space="0" w:color="auto"/>
        <w:right w:val="none" w:sz="0" w:space="0" w:color="auto"/>
      </w:divBdr>
    </w:div>
    <w:div w:id="1730691767">
      <w:bodyDiv w:val="1"/>
      <w:marLeft w:val="0"/>
      <w:marRight w:val="0"/>
      <w:marTop w:val="0"/>
      <w:marBottom w:val="0"/>
      <w:divBdr>
        <w:top w:val="none" w:sz="0" w:space="0" w:color="auto"/>
        <w:left w:val="none" w:sz="0" w:space="0" w:color="auto"/>
        <w:bottom w:val="none" w:sz="0" w:space="0" w:color="auto"/>
        <w:right w:val="none" w:sz="0" w:space="0" w:color="auto"/>
      </w:divBdr>
    </w:div>
    <w:div w:id="1733969078">
      <w:bodyDiv w:val="1"/>
      <w:marLeft w:val="0"/>
      <w:marRight w:val="0"/>
      <w:marTop w:val="0"/>
      <w:marBottom w:val="0"/>
      <w:divBdr>
        <w:top w:val="none" w:sz="0" w:space="0" w:color="auto"/>
        <w:left w:val="none" w:sz="0" w:space="0" w:color="auto"/>
        <w:bottom w:val="none" w:sz="0" w:space="0" w:color="auto"/>
        <w:right w:val="none" w:sz="0" w:space="0" w:color="auto"/>
      </w:divBdr>
    </w:div>
    <w:div w:id="1734044512">
      <w:bodyDiv w:val="1"/>
      <w:marLeft w:val="0"/>
      <w:marRight w:val="0"/>
      <w:marTop w:val="0"/>
      <w:marBottom w:val="0"/>
      <w:divBdr>
        <w:top w:val="none" w:sz="0" w:space="0" w:color="auto"/>
        <w:left w:val="none" w:sz="0" w:space="0" w:color="auto"/>
        <w:bottom w:val="none" w:sz="0" w:space="0" w:color="auto"/>
        <w:right w:val="none" w:sz="0" w:space="0" w:color="auto"/>
      </w:divBdr>
    </w:div>
    <w:div w:id="1734695891">
      <w:bodyDiv w:val="1"/>
      <w:marLeft w:val="0"/>
      <w:marRight w:val="0"/>
      <w:marTop w:val="0"/>
      <w:marBottom w:val="0"/>
      <w:divBdr>
        <w:top w:val="none" w:sz="0" w:space="0" w:color="auto"/>
        <w:left w:val="none" w:sz="0" w:space="0" w:color="auto"/>
        <w:bottom w:val="none" w:sz="0" w:space="0" w:color="auto"/>
        <w:right w:val="none" w:sz="0" w:space="0" w:color="auto"/>
      </w:divBdr>
    </w:div>
    <w:div w:id="1736661938">
      <w:bodyDiv w:val="1"/>
      <w:marLeft w:val="0"/>
      <w:marRight w:val="0"/>
      <w:marTop w:val="0"/>
      <w:marBottom w:val="0"/>
      <w:divBdr>
        <w:top w:val="none" w:sz="0" w:space="0" w:color="auto"/>
        <w:left w:val="none" w:sz="0" w:space="0" w:color="auto"/>
        <w:bottom w:val="none" w:sz="0" w:space="0" w:color="auto"/>
        <w:right w:val="none" w:sz="0" w:space="0" w:color="auto"/>
      </w:divBdr>
    </w:div>
    <w:div w:id="1736732830">
      <w:bodyDiv w:val="1"/>
      <w:marLeft w:val="0"/>
      <w:marRight w:val="0"/>
      <w:marTop w:val="0"/>
      <w:marBottom w:val="0"/>
      <w:divBdr>
        <w:top w:val="none" w:sz="0" w:space="0" w:color="auto"/>
        <w:left w:val="none" w:sz="0" w:space="0" w:color="auto"/>
        <w:bottom w:val="none" w:sz="0" w:space="0" w:color="auto"/>
        <w:right w:val="none" w:sz="0" w:space="0" w:color="auto"/>
      </w:divBdr>
    </w:div>
    <w:div w:id="1736853375">
      <w:bodyDiv w:val="1"/>
      <w:marLeft w:val="0"/>
      <w:marRight w:val="0"/>
      <w:marTop w:val="0"/>
      <w:marBottom w:val="0"/>
      <w:divBdr>
        <w:top w:val="none" w:sz="0" w:space="0" w:color="auto"/>
        <w:left w:val="none" w:sz="0" w:space="0" w:color="auto"/>
        <w:bottom w:val="none" w:sz="0" w:space="0" w:color="auto"/>
        <w:right w:val="none" w:sz="0" w:space="0" w:color="auto"/>
      </w:divBdr>
    </w:div>
    <w:div w:id="1736973702">
      <w:bodyDiv w:val="1"/>
      <w:marLeft w:val="0"/>
      <w:marRight w:val="0"/>
      <w:marTop w:val="0"/>
      <w:marBottom w:val="0"/>
      <w:divBdr>
        <w:top w:val="none" w:sz="0" w:space="0" w:color="auto"/>
        <w:left w:val="none" w:sz="0" w:space="0" w:color="auto"/>
        <w:bottom w:val="none" w:sz="0" w:space="0" w:color="auto"/>
        <w:right w:val="none" w:sz="0" w:space="0" w:color="auto"/>
      </w:divBdr>
    </w:div>
    <w:div w:id="1738355022">
      <w:bodyDiv w:val="1"/>
      <w:marLeft w:val="0"/>
      <w:marRight w:val="0"/>
      <w:marTop w:val="0"/>
      <w:marBottom w:val="0"/>
      <w:divBdr>
        <w:top w:val="none" w:sz="0" w:space="0" w:color="auto"/>
        <w:left w:val="none" w:sz="0" w:space="0" w:color="auto"/>
        <w:bottom w:val="none" w:sz="0" w:space="0" w:color="auto"/>
        <w:right w:val="none" w:sz="0" w:space="0" w:color="auto"/>
      </w:divBdr>
    </w:div>
    <w:div w:id="1739664840">
      <w:bodyDiv w:val="1"/>
      <w:marLeft w:val="0"/>
      <w:marRight w:val="0"/>
      <w:marTop w:val="0"/>
      <w:marBottom w:val="0"/>
      <w:divBdr>
        <w:top w:val="none" w:sz="0" w:space="0" w:color="auto"/>
        <w:left w:val="none" w:sz="0" w:space="0" w:color="auto"/>
        <w:bottom w:val="none" w:sz="0" w:space="0" w:color="auto"/>
        <w:right w:val="none" w:sz="0" w:space="0" w:color="auto"/>
      </w:divBdr>
      <w:divsChild>
        <w:div w:id="2011056639">
          <w:marLeft w:val="0"/>
          <w:marRight w:val="0"/>
          <w:marTop w:val="0"/>
          <w:marBottom w:val="0"/>
          <w:divBdr>
            <w:top w:val="none" w:sz="0" w:space="0" w:color="auto"/>
            <w:left w:val="none" w:sz="0" w:space="0" w:color="auto"/>
            <w:bottom w:val="none" w:sz="0" w:space="0" w:color="auto"/>
            <w:right w:val="none" w:sz="0" w:space="0" w:color="auto"/>
          </w:divBdr>
          <w:divsChild>
            <w:div w:id="156718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6610">
      <w:bodyDiv w:val="1"/>
      <w:marLeft w:val="0"/>
      <w:marRight w:val="0"/>
      <w:marTop w:val="0"/>
      <w:marBottom w:val="0"/>
      <w:divBdr>
        <w:top w:val="none" w:sz="0" w:space="0" w:color="auto"/>
        <w:left w:val="none" w:sz="0" w:space="0" w:color="auto"/>
        <w:bottom w:val="none" w:sz="0" w:space="0" w:color="auto"/>
        <w:right w:val="none" w:sz="0" w:space="0" w:color="auto"/>
      </w:divBdr>
    </w:div>
    <w:div w:id="1740513321">
      <w:bodyDiv w:val="1"/>
      <w:marLeft w:val="0"/>
      <w:marRight w:val="0"/>
      <w:marTop w:val="0"/>
      <w:marBottom w:val="0"/>
      <w:divBdr>
        <w:top w:val="none" w:sz="0" w:space="0" w:color="auto"/>
        <w:left w:val="none" w:sz="0" w:space="0" w:color="auto"/>
        <w:bottom w:val="none" w:sz="0" w:space="0" w:color="auto"/>
        <w:right w:val="none" w:sz="0" w:space="0" w:color="auto"/>
      </w:divBdr>
      <w:divsChild>
        <w:div w:id="20478059">
          <w:marLeft w:val="0"/>
          <w:marRight w:val="0"/>
          <w:marTop w:val="0"/>
          <w:marBottom w:val="0"/>
          <w:divBdr>
            <w:top w:val="none" w:sz="0" w:space="0" w:color="auto"/>
            <w:left w:val="none" w:sz="0" w:space="0" w:color="auto"/>
            <w:bottom w:val="none" w:sz="0" w:space="0" w:color="auto"/>
            <w:right w:val="none" w:sz="0" w:space="0" w:color="auto"/>
          </w:divBdr>
        </w:div>
        <w:div w:id="1417432989">
          <w:marLeft w:val="0"/>
          <w:marRight w:val="0"/>
          <w:marTop w:val="0"/>
          <w:marBottom w:val="0"/>
          <w:divBdr>
            <w:top w:val="none" w:sz="0" w:space="0" w:color="auto"/>
            <w:left w:val="none" w:sz="0" w:space="0" w:color="auto"/>
            <w:bottom w:val="none" w:sz="0" w:space="0" w:color="auto"/>
            <w:right w:val="none" w:sz="0" w:space="0" w:color="auto"/>
          </w:divBdr>
        </w:div>
      </w:divsChild>
    </w:div>
    <w:div w:id="1742437659">
      <w:bodyDiv w:val="1"/>
      <w:marLeft w:val="0"/>
      <w:marRight w:val="0"/>
      <w:marTop w:val="0"/>
      <w:marBottom w:val="0"/>
      <w:divBdr>
        <w:top w:val="none" w:sz="0" w:space="0" w:color="auto"/>
        <w:left w:val="none" w:sz="0" w:space="0" w:color="auto"/>
        <w:bottom w:val="none" w:sz="0" w:space="0" w:color="auto"/>
        <w:right w:val="none" w:sz="0" w:space="0" w:color="auto"/>
      </w:divBdr>
    </w:div>
    <w:div w:id="1745298693">
      <w:bodyDiv w:val="1"/>
      <w:marLeft w:val="0"/>
      <w:marRight w:val="0"/>
      <w:marTop w:val="0"/>
      <w:marBottom w:val="0"/>
      <w:divBdr>
        <w:top w:val="none" w:sz="0" w:space="0" w:color="auto"/>
        <w:left w:val="none" w:sz="0" w:space="0" w:color="auto"/>
        <w:bottom w:val="none" w:sz="0" w:space="0" w:color="auto"/>
        <w:right w:val="none" w:sz="0" w:space="0" w:color="auto"/>
      </w:divBdr>
    </w:div>
    <w:div w:id="1745760603">
      <w:bodyDiv w:val="1"/>
      <w:marLeft w:val="0"/>
      <w:marRight w:val="0"/>
      <w:marTop w:val="0"/>
      <w:marBottom w:val="0"/>
      <w:divBdr>
        <w:top w:val="none" w:sz="0" w:space="0" w:color="auto"/>
        <w:left w:val="none" w:sz="0" w:space="0" w:color="auto"/>
        <w:bottom w:val="none" w:sz="0" w:space="0" w:color="auto"/>
        <w:right w:val="none" w:sz="0" w:space="0" w:color="auto"/>
      </w:divBdr>
    </w:div>
    <w:div w:id="1748182954">
      <w:bodyDiv w:val="1"/>
      <w:marLeft w:val="150"/>
      <w:marRight w:val="0"/>
      <w:marTop w:val="0"/>
      <w:marBottom w:val="0"/>
      <w:divBdr>
        <w:top w:val="none" w:sz="0" w:space="0" w:color="auto"/>
        <w:left w:val="none" w:sz="0" w:space="0" w:color="auto"/>
        <w:bottom w:val="none" w:sz="0" w:space="0" w:color="auto"/>
        <w:right w:val="none" w:sz="0" w:space="0" w:color="auto"/>
      </w:divBdr>
      <w:divsChild>
        <w:div w:id="1848130440">
          <w:marLeft w:val="0"/>
          <w:marRight w:val="0"/>
          <w:marTop w:val="0"/>
          <w:marBottom w:val="0"/>
          <w:divBdr>
            <w:top w:val="none" w:sz="0" w:space="0" w:color="auto"/>
            <w:left w:val="none" w:sz="0" w:space="0" w:color="auto"/>
            <w:bottom w:val="none" w:sz="0" w:space="0" w:color="auto"/>
            <w:right w:val="none" w:sz="0" w:space="0" w:color="auto"/>
          </w:divBdr>
          <w:divsChild>
            <w:div w:id="759526101">
              <w:marLeft w:val="0"/>
              <w:marRight w:val="0"/>
              <w:marTop w:val="0"/>
              <w:marBottom w:val="0"/>
              <w:divBdr>
                <w:top w:val="none" w:sz="0" w:space="0" w:color="auto"/>
                <w:left w:val="none" w:sz="0" w:space="0" w:color="auto"/>
                <w:bottom w:val="none" w:sz="0" w:space="0" w:color="auto"/>
                <w:right w:val="none" w:sz="0" w:space="0" w:color="auto"/>
              </w:divBdr>
              <w:divsChild>
                <w:div w:id="1016924559">
                  <w:marLeft w:val="0"/>
                  <w:marRight w:val="0"/>
                  <w:marTop w:val="780"/>
                  <w:marBottom w:val="0"/>
                  <w:divBdr>
                    <w:top w:val="none" w:sz="0" w:space="0" w:color="auto"/>
                    <w:left w:val="none" w:sz="0" w:space="0" w:color="auto"/>
                    <w:bottom w:val="none" w:sz="0" w:space="0" w:color="auto"/>
                    <w:right w:val="none" w:sz="0" w:space="0" w:color="auto"/>
                  </w:divBdr>
                  <w:divsChild>
                    <w:div w:id="1577475127">
                      <w:marLeft w:val="0"/>
                      <w:marRight w:val="0"/>
                      <w:marTop w:val="0"/>
                      <w:marBottom w:val="0"/>
                      <w:divBdr>
                        <w:top w:val="none" w:sz="0" w:space="0" w:color="auto"/>
                        <w:left w:val="none" w:sz="0" w:space="0" w:color="auto"/>
                        <w:bottom w:val="none" w:sz="0" w:space="0" w:color="auto"/>
                        <w:right w:val="none" w:sz="0" w:space="0" w:color="auto"/>
                      </w:divBdr>
                      <w:divsChild>
                        <w:div w:id="1731148323">
                          <w:marLeft w:val="0"/>
                          <w:marRight w:val="0"/>
                          <w:marTop w:val="0"/>
                          <w:marBottom w:val="0"/>
                          <w:divBdr>
                            <w:top w:val="none" w:sz="0" w:space="0" w:color="auto"/>
                            <w:left w:val="none" w:sz="0" w:space="0" w:color="auto"/>
                            <w:bottom w:val="none" w:sz="0" w:space="0" w:color="auto"/>
                            <w:right w:val="none" w:sz="0" w:space="0" w:color="auto"/>
                          </w:divBdr>
                          <w:divsChild>
                            <w:div w:id="4938981">
                              <w:marLeft w:val="0"/>
                              <w:marRight w:val="0"/>
                              <w:marTop w:val="0"/>
                              <w:marBottom w:val="0"/>
                              <w:divBdr>
                                <w:top w:val="none" w:sz="0" w:space="0" w:color="auto"/>
                                <w:left w:val="none" w:sz="0" w:space="0" w:color="auto"/>
                                <w:bottom w:val="none" w:sz="0" w:space="0" w:color="auto"/>
                                <w:right w:val="none" w:sz="0" w:space="0" w:color="auto"/>
                              </w:divBdr>
                              <w:divsChild>
                                <w:div w:id="210965045">
                                  <w:marLeft w:val="0"/>
                                  <w:marRight w:val="0"/>
                                  <w:marTop w:val="225"/>
                                  <w:marBottom w:val="225"/>
                                  <w:divBdr>
                                    <w:top w:val="none" w:sz="0" w:space="0" w:color="auto"/>
                                    <w:left w:val="none" w:sz="0" w:space="0" w:color="auto"/>
                                    <w:bottom w:val="none" w:sz="0" w:space="0" w:color="auto"/>
                                    <w:right w:val="none" w:sz="0" w:space="0" w:color="auto"/>
                                  </w:divBdr>
                                  <w:divsChild>
                                    <w:div w:id="92565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198954">
      <w:bodyDiv w:val="1"/>
      <w:marLeft w:val="0"/>
      <w:marRight w:val="0"/>
      <w:marTop w:val="0"/>
      <w:marBottom w:val="0"/>
      <w:divBdr>
        <w:top w:val="none" w:sz="0" w:space="0" w:color="auto"/>
        <w:left w:val="none" w:sz="0" w:space="0" w:color="auto"/>
        <w:bottom w:val="none" w:sz="0" w:space="0" w:color="auto"/>
        <w:right w:val="none" w:sz="0" w:space="0" w:color="auto"/>
      </w:divBdr>
    </w:div>
    <w:div w:id="1754352910">
      <w:bodyDiv w:val="1"/>
      <w:marLeft w:val="0"/>
      <w:marRight w:val="0"/>
      <w:marTop w:val="0"/>
      <w:marBottom w:val="0"/>
      <w:divBdr>
        <w:top w:val="none" w:sz="0" w:space="0" w:color="auto"/>
        <w:left w:val="none" w:sz="0" w:space="0" w:color="auto"/>
        <w:bottom w:val="none" w:sz="0" w:space="0" w:color="auto"/>
        <w:right w:val="none" w:sz="0" w:space="0" w:color="auto"/>
      </w:divBdr>
    </w:div>
    <w:div w:id="1755474288">
      <w:bodyDiv w:val="1"/>
      <w:marLeft w:val="0"/>
      <w:marRight w:val="0"/>
      <w:marTop w:val="0"/>
      <w:marBottom w:val="0"/>
      <w:divBdr>
        <w:top w:val="none" w:sz="0" w:space="0" w:color="auto"/>
        <w:left w:val="none" w:sz="0" w:space="0" w:color="auto"/>
        <w:bottom w:val="none" w:sz="0" w:space="0" w:color="auto"/>
        <w:right w:val="none" w:sz="0" w:space="0" w:color="auto"/>
      </w:divBdr>
    </w:div>
    <w:div w:id="1757283199">
      <w:bodyDiv w:val="1"/>
      <w:marLeft w:val="0"/>
      <w:marRight w:val="0"/>
      <w:marTop w:val="0"/>
      <w:marBottom w:val="0"/>
      <w:divBdr>
        <w:top w:val="none" w:sz="0" w:space="0" w:color="auto"/>
        <w:left w:val="none" w:sz="0" w:space="0" w:color="auto"/>
        <w:bottom w:val="none" w:sz="0" w:space="0" w:color="auto"/>
        <w:right w:val="none" w:sz="0" w:space="0" w:color="auto"/>
      </w:divBdr>
    </w:div>
    <w:div w:id="1759211202">
      <w:bodyDiv w:val="1"/>
      <w:marLeft w:val="0"/>
      <w:marRight w:val="0"/>
      <w:marTop w:val="0"/>
      <w:marBottom w:val="0"/>
      <w:divBdr>
        <w:top w:val="none" w:sz="0" w:space="0" w:color="auto"/>
        <w:left w:val="none" w:sz="0" w:space="0" w:color="auto"/>
        <w:bottom w:val="none" w:sz="0" w:space="0" w:color="auto"/>
        <w:right w:val="none" w:sz="0" w:space="0" w:color="auto"/>
      </w:divBdr>
    </w:div>
    <w:div w:id="1759520297">
      <w:bodyDiv w:val="1"/>
      <w:marLeft w:val="0"/>
      <w:marRight w:val="0"/>
      <w:marTop w:val="0"/>
      <w:marBottom w:val="0"/>
      <w:divBdr>
        <w:top w:val="none" w:sz="0" w:space="0" w:color="auto"/>
        <w:left w:val="none" w:sz="0" w:space="0" w:color="auto"/>
        <w:bottom w:val="none" w:sz="0" w:space="0" w:color="auto"/>
        <w:right w:val="none" w:sz="0" w:space="0" w:color="auto"/>
      </w:divBdr>
    </w:div>
    <w:div w:id="1759982866">
      <w:bodyDiv w:val="1"/>
      <w:marLeft w:val="0"/>
      <w:marRight w:val="0"/>
      <w:marTop w:val="0"/>
      <w:marBottom w:val="0"/>
      <w:divBdr>
        <w:top w:val="none" w:sz="0" w:space="0" w:color="auto"/>
        <w:left w:val="none" w:sz="0" w:space="0" w:color="auto"/>
        <w:bottom w:val="none" w:sz="0" w:space="0" w:color="auto"/>
        <w:right w:val="none" w:sz="0" w:space="0" w:color="auto"/>
      </w:divBdr>
    </w:div>
    <w:div w:id="1762794108">
      <w:bodyDiv w:val="1"/>
      <w:marLeft w:val="0"/>
      <w:marRight w:val="0"/>
      <w:marTop w:val="0"/>
      <w:marBottom w:val="0"/>
      <w:divBdr>
        <w:top w:val="none" w:sz="0" w:space="0" w:color="auto"/>
        <w:left w:val="none" w:sz="0" w:space="0" w:color="auto"/>
        <w:bottom w:val="none" w:sz="0" w:space="0" w:color="auto"/>
        <w:right w:val="none" w:sz="0" w:space="0" w:color="auto"/>
      </w:divBdr>
    </w:div>
    <w:div w:id="1764230187">
      <w:bodyDiv w:val="1"/>
      <w:marLeft w:val="0"/>
      <w:marRight w:val="0"/>
      <w:marTop w:val="0"/>
      <w:marBottom w:val="0"/>
      <w:divBdr>
        <w:top w:val="none" w:sz="0" w:space="0" w:color="auto"/>
        <w:left w:val="none" w:sz="0" w:space="0" w:color="auto"/>
        <w:bottom w:val="none" w:sz="0" w:space="0" w:color="auto"/>
        <w:right w:val="none" w:sz="0" w:space="0" w:color="auto"/>
      </w:divBdr>
    </w:div>
    <w:div w:id="1764373847">
      <w:bodyDiv w:val="1"/>
      <w:marLeft w:val="0"/>
      <w:marRight w:val="0"/>
      <w:marTop w:val="0"/>
      <w:marBottom w:val="0"/>
      <w:divBdr>
        <w:top w:val="none" w:sz="0" w:space="0" w:color="auto"/>
        <w:left w:val="none" w:sz="0" w:space="0" w:color="auto"/>
        <w:bottom w:val="none" w:sz="0" w:space="0" w:color="auto"/>
        <w:right w:val="none" w:sz="0" w:space="0" w:color="auto"/>
      </w:divBdr>
    </w:div>
    <w:div w:id="1764765619">
      <w:bodyDiv w:val="1"/>
      <w:marLeft w:val="0"/>
      <w:marRight w:val="0"/>
      <w:marTop w:val="0"/>
      <w:marBottom w:val="0"/>
      <w:divBdr>
        <w:top w:val="none" w:sz="0" w:space="0" w:color="auto"/>
        <w:left w:val="none" w:sz="0" w:space="0" w:color="auto"/>
        <w:bottom w:val="none" w:sz="0" w:space="0" w:color="auto"/>
        <w:right w:val="none" w:sz="0" w:space="0" w:color="auto"/>
      </w:divBdr>
    </w:div>
    <w:div w:id="1766457629">
      <w:bodyDiv w:val="1"/>
      <w:marLeft w:val="0"/>
      <w:marRight w:val="0"/>
      <w:marTop w:val="0"/>
      <w:marBottom w:val="0"/>
      <w:divBdr>
        <w:top w:val="none" w:sz="0" w:space="0" w:color="auto"/>
        <w:left w:val="none" w:sz="0" w:space="0" w:color="auto"/>
        <w:bottom w:val="none" w:sz="0" w:space="0" w:color="auto"/>
        <w:right w:val="none" w:sz="0" w:space="0" w:color="auto"/>
      </w:divBdr>
      <w:divsChild>
        <w:div w:id="81025803">
          <w:marLeft w:val="0"/>
          <w:marRight w:val="0"/>
          <w:marTop w:val="150"/>
          <w:marBottom w:val="0"/>
          <w:divBdr>
            <w:top w:val="none" w:sz="0" w:space="0" w:color="auto"/>
            <w:left w:val="none" w:sz="0" w:space="0" w:color="auto"/>
            <w:bottom w:val="none" w:sz="0" w:space="0" w:color="auto"/>
            <w:right w:val="none" w:sz="0" w:space="0" w:color="auto"/>
          </w:divBdr>
          <w:divsChild>
            <w:div w:id="516509104">
              <w:marLeft w:val="0"/>
              <w:marRight w:val="0"/>
              <w:marTop w:val="0"/>
              <w:marBottom w:val="0"/>
              <w:divBdr>
                <w:top w:val="single" w:sz="2" w:space="1" w:color="CECECE"/>
                <w:left w:val="single" w:sz="6" w:space="1" w:color="CECECE"/>
                <w:bottom w:val="single" w:sz="2" w:space="1" w:color="CECECE"/>
                <w:right w:val="single" w:sz="6" w:space="1" w:color="CECECE"/>
              </w:divBdr>
              <w:divsChild>
                <w:div w:id="373389761">
                  <w:marLeft w:val="0"/>
                  <w:marRight w:val="0"/>
                  <w:marTop w:val="0"/>
                  <w:marBottom w:val="0"/>
                  <w:divBdr>
                    <w:top w:val="none" w:sz="0" w:space="0" w:color="auto"/>
                    <w:left w:val="single" w:sz="6" w:space="15" w:color="CCCCCC"/>
                    <w:bottom w:val="none" w:sz="0" w:space="0" w:color="auto"/>
                    <w:right w:val="none" w:sz="0" w:space="0" w:color="auto"/>
                  </w:divBdr>
                  <w:divsChild>
                    <w:div w:id="499735916">
                      <w:marLeft w:val="0"/>
                      <w:marRight w:val="0"/>
                      <w:marTop w:val="0"/>
                      <w:marBottom w:val="0"/>
                      <w:divBdr>
                        <w:top w:val="none" w:sz="0" w:space="0" w:color="auto"/>
                        <w:left w:val="none" w:sz="0" w:space="0" w:color="auto"/>
                        <w:bottom w:val="none" w:sz="0" w:space="0" w:color="auto"/>
                        <w:right w:val="none" w:sz="0" w:space="0" w:color="auto"/>
                      </w:divBdr>
                      <w:divsChild>
                        <w:div w:id="101151017">
                          <w:marLeft w:val="0"/>
                          <w:marRight w:val="0"/>
                          <w:marTop w:val="60"/>
                          <w:marBottom w:val="60"/>
                          <w:divBdr>
                            <w:top w:val="none" w:sz="0" w:space="0" w:color="auto"/>
                            <w:left w:val="none" w:sz="0" w:space="0" w:color="auto"/>
                            <w:bottom w:val="none" w:sz="0" w:space="0" w:color="auto"/>
                            <w:right w:val="none" w:sz="0" w:space="0" w:color="auto"/>
                          </w:divBdr>
                        </w:div>
                        <w:div w:id="741291771">
                          <w:marLeft w:val="152"/>
                          <w:marRight w:val="0"/>
                          <w:marTop w:val="60"/>
                          <w:marBottom w:val="60"/>
                          <w:divBdr>
                            <w:top w:val="none" w:sz="0" w:space="0" w:color="auto"/>
                            <w:left w:val="none" w:sz="0" w:space="0" w:color="auto"/>
                            <w:bottom w:val="none" w:sz="0" w:space="0" w:color="auto"/>
                            <w:right w:val="none" w:sz="0" w:space="0" w:color="auto"/>
                          </w:divBdr>
                        </w:div>
                        <w:div w:id="1111507282">
                          <w:marLeft w:val="0"/>
                          <w:marRight w:val="0"/>
                          <w:marTop w:val="60"/>
                          <w:marBottom w:val="60"/>
                          <w:divBdr>
                            <w:top w:val="none" w:sz="0" w:space="0" w:color="auto"/>
                            <w:left w:val="none" w:sz="0" w:space="0" w:color="auto"/>
                            <w:bottom w:val="none" w:sz="0" w:space="0" w:color="auto"/>
                            <w:right w:val="none" w:sz="0" w:space="0" w:color="auto"/>
                          </w:divBdr>
                        </w:div>
                        <w:div w:id="1358920907">
                          <w:marLeft w:val="152"/>
                          <w:marRight w:val="152"/>
                          <w:marTop w:val="60"/>
                          <w:marBottom w:val="60"/>
                          <w:divBdr>
                            <w:top w:val="none" w:sz="0" w:space="0" w:color="auto"/>
                            <w:left w:val="none" w:sz="0" w:space="0" w:color="auto"/>
                            <w:bottom w:val="none" w:sz="0" w:space="0" w:color="auto"/>
                            <w:right w:val="none" w:sz="0" w:space="0" w:color="auto"/>
                          </w:divBdr>
                        </w:div>
                        <w:div w:id="2130780030">
                          <w:marLeft w:val="18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769110557">
      <w:bodyDiv w:val="1"/>
      <w:marLeft w:val="0"/>
      <w:marRight w:val="0"/>
      <w:marTop w:val="0"/>
      <w:marBottom w:val="0"/>
      <w:divBdr>
        <w:top w:val="none" w:sz="0" w:space="0" w:color="auto"/>
        <w:left w:val="none" w:sz="0" w:space="0" w:color="auto"/>
        <w:bottom w:val="none" w:sz="0" w:space="0" w:color="auto"/>
        <w:right w:val="none" w:sz="0" w:space="0" w:color="auto"/>
      </w:divBdr>
    </w:div>
    <w:div w:id="1769736159">
      <w:bodyDiv w:val="1"/>
      <w:marLeft w:val="0"/>
      <w:marRight w:val="0"/>
      <w:marTop w:val="0"/>
      <w:marBottom w:val="0"/>
      <w:divBdr>
        <w:top w:val="none" w:sz="0" w:space="0" w:color="auto"/>
        <w:left w:val="none" w:sz="0" w:space="0" w:color="auto"/>
        <w:bottom w:val="none" w:sz="0" w:space="0" w:color="auto"/>
        <w:right w:val="none" w:sz="0" w:space="0" w:color="auto"/>
      </w:divBdr>
    </w:div>
    <w:div w:id="1771273955">
      <w:bodyDiv w:val="1"/>
      <w:marLeft w:val="0"/>
      <w:marRight w:val="0"/>
      <w:marTop w:val="0"/>
      <w:marBottom w:val="0"/>
      <w:divBdr>
        <w:top w:val="none" w:sz="0" w:space="0" w:color="auto"/>
        <w:left w:val="none" w:sz="0" w:space="0" w:color="auto"/>
        <w:bottom w:val="none" w:sz="0" w:space="0" w:color="auto"/>
        <w:right w:val="none" w:sz="0" w:space="0" w:color="auto"/>
      </w:divBdr>
    </w:div>
    <w:div w:id="1771391544">
      <w:bodyDiv w:val="1"/>
      <w:marLeft w:val="0"/>
      <w:marRight w:val="0"/>
      <w:marTop w:val="0"/>
      <w:marBottom w:val="0"/>
      <w:divBdr>
        <w:top w:val="none" w:sz="0" w:space="0" w:color="auto"/>
        <w:left w:val="none" w:sz="0" w:space="0" w:color="auto"/>
        <w:bottom w:val="none" w:sz="0" w:space="0" w:color="auto"/>
        <w:right w:val="none" w:sz="0" w:space="0" w:color="auto"/>
      </w:divBdr>
    </w:div>
    <w:div w:id="1771852375">
      <w:bodyDiv w:val="1"/>
      <w:marLeft w:val="0"/>
      <w:marRight w:val="0"/>
      <w:marTop w:val="0"/>
      <w:marBottom w:val="0"/>
      <w:divBdr>
        <w:top w:val="none" w:sz="0" w:space="0" w:color="auto"/>
        <w:left w:val="none" w:sz="0" w:space="0" w:color="auto"/>
        <w:bottom w:val="none" w:sz="0" w:space="0" w:color="auto"/>
        <w:right w:val="none" w:sz="0" w:space="0" w:color="auto"/>
      </w:divBdr>
      <w:divsChild>
        <w:div w:id="1278559623">
          <w:marLeft w:val="0"/>
          <w:marRight w:val="0"/>
          <w:marTop w:val="150"/>
          <w:marBottom w:val="0"/>
          <w:divBdr>
            <w:top w:val="none" w:sz="0" w:space="0" w:color="auto"/>
            <w:left w:val="none" w:sz="0" w:space="0" w:color="auto"/>
            <w:bottom w:val="none" w:sz="0" w:space="0" w:color="auto"/>
            <w:right w:val="none" w:sz="0" w:space="0" w:color="auto"/>
          </w:divBdr>
          <w:divsChild>
            <w:div w:id="1065681715">
              <w:marLeft w:val="0"/>
              <w:marRight w:val="0"/>
              <w:marTop w:val="0"/>
              <w:marBottom w:val="0"/>
              <w:divBdr>
                <w:top w:val="single" w:sz="2" w:space="1" w:color="CECECE"/>
                <w:left w:val="single" w:sz="6" w:space="1" w:color="CECECE"/>
                <w:bottom w:val="single" w:sz="2" w:space="1" w:color="CECECE"/>
                <w:right w:val="single" w:sz="6" w:space="1" w:color="CECECE"/>
              </w:divBdr>
              <w:divsChild>
                <w:div w:id="2003580119">
                  <w:marLeft w:val="0"/>
                  <w:marRight w:val="0"/>
                  <w:marTop w:val="0"/>
                  <w:marBottom w:val="0"/>
                  <w:divBdr>
                    <w:top w:val="none" w:sz="0" w:space="0" w:color="auto"/>
                    <w:left w:val="single" w:sz="6" w:space="15" w:color="CCCCCC"/>
                    <w:bottom w:val="none" w:sz="0" w:space="0" w:color="auto"/>
                    <w:right w:val="none" w:sz="0" w:space="0" w:color="auto"/>
                  </w:divBdr>
                  <w:divsChild>
                    <w:div w:id="2120028765">
                      <w:marLeft w:val="0"/>
                      <w:marRight w:val="0"/>
                      <w:marTop w:val="0"/>
                      <w:marBottom w:val="0"/>
                      <w:divBdr>
                        <w:top w:val="none" w:sz="0" w:space="0" w:color="auto"/>
                        <w:left w:val="none" w:sz="0" w:space="0" w:color="auto"/>
                        <w:bottom w:val="none" w:sz="0" w:space="0" w:color="auto"/>
                        <w:right w:val="none" w:sz="0" w:space="0" w:color="auto"/>
                      </w:divBdr>
                      <w:divsChild>
                        <w:div w:id="1320504072">
                          <w:marLeft w:val="152"/>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772120455">
      <w:bodyDiv w:val="1"/>
      <w:marLeft w:val="0"/>
      <w:marRight w:val="0"/>
      <w:marTop w:val="0"/>
      <w:marBottom w:val="0"/>
      <w:divBdr>
        <w:top w:val="none" w:sz="0" w:space="0" w:color="auto"/>
        <w:left w:val="none" w:sz="0" w:space="0" w:color="auto"/>
        <w:bottom w:val="none" w:sz="0" w:space="0" w:color="auto"/>
        <w:right w:val="none" w:sz="0" w:space="0" w:color="auto"/>
      </w:divBdr>
    </w:div>
    <w:div w:id="1772701410">
      <w:bodyDiv w:val="1"/>
      <w:marLeft w:val="0"/>
      <w:marRight w:val="0"/>
      <w:marTop w:val="0"/>
      <w:marBottom w:val="0"/>
      <w:divBdr>
        <w:top w:val="none" w:sz="0" w:space="0" w:color="auto"/>
        <w:left w:val="none" w:sz="0" w:space="0" w:color="auto"/>
        <w:bottom w:val="none" w:sz="0" w:space="0" w:color="auto"/>
        <w:right w:val="none" w:sz="0" w:space="0" w:color="auto"/>
      </w:divBdr>
    </w:div>
    <w:div w:id="1774787990">
      <w:bodyDiv w:val="1"/>
      <w:marLeft w:val="0"/>
      <w:marRight w:val="0"/>
      <w:marTop w:val="0"/>
      <w:marBottom w:val="0"/>
      <w:divBdr>
        <w:top w:val="none" w:sz="0" w:space="0" w:color="auto"/>
        <w:left w:val="none" w:sz="0" w:space="0" w:color="auto"/>
        <w:bottom w:val="none" w:sz="0" w:space="0" w:color="auto"/>
        <w:right w:val="none" w:sz="0" w:space="0" w:color="auto"/>
      </w:divBdr>
      <w:divsChild>
        <w:div w:id="56439264">
          <w:marLeft w:val="0"/>
          <w:marRight w:val="0"/>
          <w:marTop w:val="0"/>
          <w:marBottom w:val="0"/>
          <w:divBdr>
            <w:top w:val="none" w:sz="0" w:space="0" w:color="auto"/>
            <w:left w:val="none" w:sz="0" w:space="0" w:color="auto"/>
            <w:bottom w:val="none" w:sz="0" w:space="0" w:color="auto"/>
            <w:right w:val="none" w:sz="0" w:space="0" w:color="auto"/>
          </w:divBdr>
        </w:div>
        <w:div w:id="981613709">
          <w:marLeft w:val="0"/>
          <w:marRight w:val="0"/>
          <w:marTop w:val="0"/>
          <w:marBottom w:val="0"/>
          <w:divBdr>
            <w:top w:val="none" w:sz="0" w:space="0" w:color="auto"/>
            <w:left w:val="none" w:sz="0" w:space="0" w:color="auto"/>
            <w:bottom w:val="none" w:sz="0" w:space="0" w:color="auto"/>
            <w:right w:val="none" w:sz="0" w:space="0" w:color="auto"/>
          </w:divBdr>
        </w:div>
        <w:div w:id="1034038104">
          <w:marLeft w:val="0"/>
          <w:marRight w:val="0"/>
          <w:marTop w:val="0"/>
          <w:marBottom w:val="0"/>
          <w:divBdr>
            <w:top w:val="none" w:sz="0" w:space="0" w:color="auto"/>
            <w:left w:val="none" w:sz="0" w:space="0" w:color="auto"/>
            <w:bottom w:val="none" w:sz="0" w:space="0" w:color="auto"/>
            <w:right w:val="none" w:sz="0" w:space="0" w:color="auto"/>
          </w:divBdr>
        </w:div>
        <w:div w:id="1582904328">
          <w:marLeft w:val="0"/>
          <w:marRight w:val="0"/>
          <w:marTop w:val="0"/>
          <w:marBottom w:val="0"/>
          <w:divBdr>
            <w:top w:val="none" w:sz="0" w:space="0" w:color="auto"/>
            <w:left w:val="none" w:sz="0" w:space="0" w:color="auto"/>
            <w:bottom w:val="none" w:sz="0" w:space="0" w:color="auto"/>
            <w:right w:val="none" w:sz="0" w:space="0" w:color="auto"/>
          </w:divBdr>
        </w:div>
        <w:div w:id="1653484011">
          <w:marLeft w:val="0"/>
          <w:marRight w:val="0"/>
          <w:marTop w:val="0"/>
          <w:marBottom w:val="0"/>
          <w:divBdr>
            <w:top w:val="none" w:sz="0" w:space="0" w:color="auto"/>
            <w:left w:val="none" w:sz="0" w:space="0" w:color="auto"/>
            <w:bottom w:val="none" w:sz="0" w:space="0" w:color="auto"/>
            <w:right w:val="none" w:sz="0" w:space="0" w:color="auto"/>
          </w:divBdr>
        </w:div>
      </w:divsChild>
    </w:div>
    <w:div w:id="1776484912">
      <w:bodyDiv w:val="1"/>
      <w:marLeft w:val="0"/>
      <w:marRight w:val="0"/>
      <w:marTop w:val="0"/>
      <w:marBottom w:val="0"/>
      <w:divBdr>
        <w:top w:val="none" w:sz="0" w:space="0" w:color="auto"/>
        <w:left w:val="none" w:sz="0" w:space="0" w:color="auto"/>
        <w:bottom w:val="none" w:sz="0" w:space="0" w:color="auto"/>
        <w:right w:val="none" w:sz="0" w:space="0" w:color="auto"/>
      </w:divBdr>
    </w:div>
    <w:div w:id="1779526047">
      <w:bodyDiv w:val="1"/>
      <w:marLeft w:val="0"/>
      <w:marRight w:val="0"/>
      <w:marTop w:val="0"/>
      <w:marBottom w:val="0"/>
      <w:divBdr>
        <w:top w:val="none" w:sz="0" w:space="0" w:color="auto"/>
        <w:left w:val="none" w:sz="0" w:space="0" w:color="auto"/>
        <w:bottom w:val="none" w:sz="0" w:space="0" w:color="auto"/>
        <w:right w:val="none" w:sz="0" w:space="0" w:color="auto"/>
      </w:divBdr>
    </w:div>
    <w:div w:id="1781559547">
      <w:bodyDiv w:val="1"/>
      <w:marLeft w:val="0"/>
      <w:marRight w:val="0"/>
      <w:marTop w:val="0"/>
      <w:marBottom w:val="0"/>
      <w:divBdr>
        <w:top w:val="none" w:sz="0" w:space="0" w:color="auto"/>
        <w:left w:val="none" w:sz="0" w:space="0" w:color="auto"/>
        <w:bottom w:val="none" w:sz="0" w:space="0" w:color="auto"/>
        <w:right w:val="none" w:sz="0" w:space="0" w:color="auto"/>
      </w:divBdr>
    </w:div>
    <w:div w:id="1782067400">
      <w:bodyDiv w:val="1"/>
      <w:marLeft w:val="0"/>
      <w:marRight w:val="0"/>
      <w:marTop w:val="0"/>
      <w:marBottom w:val="0"/>
      <w:divBdr>
        <w:top w:val="none" w:sz="0" w:space="0" w:color="auto"/>
        <w:left w:val="none" w:sz="0" w:space="0" w:color="auto"/>
        <w:bottom w:val="none" w:sz="0" w:space="0" w:color="auto"/>
        <w:right w:val="none" w:sz="0" w:space="0" w:color="auto"/>
      </w:divBdr>
    </w:div>
    <w:div w:id="1784424628">
      <w:bodyDiv w:val="1"/>
      <w:marLeft w:val="0"/>
      <w:marRight w:val="0"/>
      <w:marTop w:val="0"/>
      <w:marBottom w:val="0"/>
      <w:divBdr>
        <w:top w:val="none" w:sz="0" w:space="0" w:color="auto"/>
        <w:left w:val="none" w:sz="0" w:space="0" w:color="auto"/>
        <w:bottom w:val="none" w:sz="0" w:space="0" w:color="auto"/>
        <w:right w:val="none" w:sz="0" w:space="0" w:color="auto"/>
      </w:divBdr>
    </w:div>
    <w:div w:id="1785029163">
      <w:bodyDiv w:val="1"/>
      <w:marLeft w:val="0"/>
      <w:marRight w:val="0"/>
      <w:marTop w:val="0"/>
      <w:marBottom w:val="0"/>
      <w:divBdr>
        <w:top w:val="none" w:sz="0" w:space="0" w:color="auto"/>
        <w:left w:val="none" w:sz="0" w:space="0" w:color="auto"/>
        <w:bottom w:val="none" w:sz="0" w:space="0" w:color="auto"/>
        <w:right w:val="none" w:sz="0" w:space="0" w:color="auto"/>
      </w:divBdr>
    </w:div>
    <w:div w:id="1787919083">
      <w:bodyDiv w:val="1"/>
      <w:marLeft w:val="0"/>
      <w:marRight w:val="0"/>
      <w:marTop w:val="0"/>
      <w:marBottom w:val="0"/>
      <w:divBdr>
        <w:top w:val="none" w:sz="0" w:space="0" w:color="auto"/>
        <w:left w:val="none" w:sz="0" w:space="0" w:color="auto"/>
        <w:bottom w:val="none" w:sz="0" w:space="0" w:color="auto"/>
        <w:right w:val="none" w:sz="0" w:space="0" w:color="auto"/>
      </w:divBdr>
    </w:div>
    <w:div w:id="1788426137">
      <w:bodyDiv w:val="1"/>
      <w:marLeft w:val="0"/>
      <w:marRight w:val="0"/>
      <w:marTop w:val="0"/>
      <w:marBottom w:val="0"/>
      <w:divBdr>
        <w:top w:val="none" w:sz="0" w:space="0" w:color="auto"/>
        <w:left w:val="none" w:sz="0" w:space="0" w:color="auto"/>
        <w:bottom w:val="none" w:sz="0" w:space="0" w:color="auto"/>
        <w:right w:val="none" w:sz="0" w:space="0" w:color="auto"/>
      </w:divBdr>
    </w:div>
    <w:div w:id="1789347557">
      <w:bodyDiv w:val="1"/>
      <w:marLeft w:val="0"/>
      <w:marRight w:val="0"/>
      <w:marTop w:val="0"/>
      <w:marBottom w:val="0"/>
      <w:divBdr>
        <w:top w:val="none" w:sz="0" w:space="0" w:color="auto"/>
        <w:left w:val="none" w:sz="0" w:space="0" w:color="auto"/>
        <w:bottom w:val="none" w:sz="0" w:space="0" w:color="auto"/>
        <w:right w:val="none" w:sz="0" w:space="0" w:color="auto"/>
      </w:divBdr>
    </w:div>
    <w:div w:id="1790856858">
      <w:bodyDiv w:val="1"/>
      <w:marLeft w:val="0"/>
      <w:marRight w:val="0"/>
      <w:marTop w:val="0"/>
      <w:marBottom w:val="0"/>
      <w:divBdr>
        <w:top w:val="none" w:sz="0" w:space="0" w:color="auto"/>
        <w:left w:val="none" w:sz="0" w:space="0" w:color="auto"/>
        <w:bottom w:val="none" w:sz="0" w:space="0" w:color="auto"/>
        <w:right w:val="none" w:sz="0" w:space="0" w:color="auto"/>
      </w:divBdr>
    </w:div>
    <w:div w:id="1791321665">
      <w:bodyDiv w:val="1"/>
      <w:marLeft w:val="0"/>
      <w:marRight w:val="0"/>
      <w:marTop w:val="0"/>
      <w:marBottom w:val="0"/>
      <w:divBdr>
        <w:top w:val="none" w:sz="0" w:space="0" w:color="auto"/>
        <w:left w:val="none" w:sz="0" w:space="0" w:color="auto"/>
        <w:bottom w:val="none" w:sz="0" w:space="0" w:color="auto"/>
        <w:right w:val="none" w:sz="0" w:space="0" w:color="auto"/>
      </w:divBdr>
    </w:div>
    <w:div w:id="1793354445">
      <w:bodyDiv w:val="1"/>
      <w:marLeft w:val="0"/>
      <w:marRight w:val="0"/>
      <w:marTop w:val="0"/>
      <w:marBottom w:val="0"/>
      <w:divBdr>
        <w:top w:val="none" w:sz="0" w:space="0" w:color="auto"/>
        <w:left w:val="none" w:sz="0" w:space="0" w:color="auto"/>
        <w:bottom w:val="none" w:sz="0" w:space="0" w:color="auto"/>
        <w:right w:val="none" w:sz="0" w:space="0" w:color="auto"/>
      </w:divBdr>
    </w:div>
    <w:div w:id="1797332432">
      <w:bodyDiv w:val="1"/>
      <w:marLeft w:val="0"/>
      <w:marRight w:val="0"/>
      <w:marTop w:val="0"/>
      <w:marBottom w:val="0"/>
      <w:divBdr>
        <w:top w:val="none" w:sz="0" w:space="0" w:color="auto"/>
        <w:left w:val="none" w:sz="0" w:space="0" w:color="auto"/>
        <w:bottom w:val="none" w:sz="0" w:space="0" w:color="auto"/>
        <w:right w:val="none" w:sz="0" w:space="0" w:color="auto"/>
      </w:divBdr>
    </w:div>
    <w:div w:id="1797412863">
      <w:bodyDiv w:val="1"/>
      <w:marLeft w:val="0"/>
      <w:marRight w:val="0"/>
      <w:marTop w:val="0"/>
      <w:marBottom w:val="0"/>
      <w:divBdr>
        <w:top w:val="none" w:sz="0" w:space="0" w:color="auto"/>
        <w:left w:val="none" w:sz="0" w:space="0" w:color="auto"/>
        <w:bottom w:val="none" w:sz="0" w:space="0" w:color="auto"/>
        <w:right w:val="none" w:sz="0" w:space="0" w:color="auto"/>
      </w:divBdr>
    </w:div>
    <w:div w:id="1799689880">
      <w:bodyDiv w:val="1"/>
      <w:marLeft w:val="0"/>
      <w:marRight w:val="0"/>
      <w:marTop w:val="0"/>
      <w:marBottom w:val="0"/>
      <w:divBdr>
        <w:top w:val="none" w:sz="0" w:space="0" w:color="auto"/>
        <w:left w:val="none" w:sz="0" w:space="0" w:color="auto"/>
        <w:bottom w:val="none" w:sz="0" w:space="0" w:color="auto"/>
        <w:right w:val="none" w:sz="0" w:space="0" w:color="auto"/>
      </w:divBdr>
    </w:div>
    <w:div w:id="1800875260">
      <w:bodyDiv w:val="1"/>
      <w:marLeft w:val="0"/>
      <w:marRight w:val="0"/>
      <w:marTop w:val="0"/>
      <w:marBottom w:val="0"/>
      <w:divBdr>
        <w:top w:val="none" w:sz="0" w:space="0" w:color="auto"/>
        <w:left w:val="none" w:sz="0" w:space="0" w:color="auto"/>
        <w:bottom w:val="none" w:sz="0" w:space="0" w:color="auto"/>
        <w:right w:val="none" w:sz="0" w:space="0" w:color="auto"/>
      </w:divBdr>
    </w:div>
    <w:div w:id="1802460368">
      <w:bodyDiv w:val="1"/>
      <w:marLeft w:val="0"/>
      <w:marRight w:val="0"/>
      <w:marTop w:val="0"/>
      <w:marBottom w:val="0"/>
      <w:divBdr>
        <w:top w:val="none" w:sz="0" w:space="0" w:color="auto"/>
        <w:left w:val="none" w:sz="0" w:space="0" w:color="auto"/>
        <w:bottom w:val="none" w:sz="0" w:space="0" w:color="auto"/>
        <w:right w:val="none" w:sz="0" w:space="0" w:color="auto"/>
      </w:divBdr>
    </w:div>
    <w:div w:id="1802992789">
      <w:bodyDiv w:val="1"/>
      <w:marLeft w:val="0"/>
      <w:marRight w:val="0"/>
      <w:marTop w:val="0"/>
      <w:marBottom w:val="0"/>
      <w:divBdr>
        <w:top w:val="none" w:sz="0" w:space="0" w:color="auto"/>
        <w:left w:val="none" w:sz="0" w:space="0" w:color="auto"/>
        <w:bottom w:val="none" w:sz="0" w:space="0" w:color="auto"/>
        <w:right w:val="none" w:sz="0" w:space="0" w:color="auto"/>
      </w:divBdr>
    </w:div>
    <w:div w:id="1803964452">
      <w:bodyDiv w:val="1"/>
      <w:marLeft w:val="0"/>
      <w:marRight w:val="0"/>
      <w:marTop w:val="0"/>
      <w:marBottom w:val="0"/>
      <w:divBdr>
        <w:top w:val="none" w:sz="0" w:space="0" w:color="auto"/>
        <w:left w:val="none" w:sz="0" w:space="0" w:color="auto"/>
        <w:bottom w:val="none" w:sz="0" w:space="0" w:color="auto"/>
        <w:right w:val="none" w:sz="0" w:space="0" w:color="auto"/>
      </w:divBdr>
    </w:div>
    <w:div w:id="1804302516">
      <w:bodyDiv w:val="1"/>
      <w:marLeft w:val="0"/>
      <w:marRight w:val="0"/>
      <w:marTop w:val="0"/>
      <w:marBottom w:val="0"/>
      <w:divBdr>
        <w:top w:val="none" w:sz="0" w:space="0" w:color="auto"/>
        <w:left w:val="none" w:sz="0" w:space="0" w:color="auto"/>
        <w:bottom w:val="none" w:sz="0" w:space="0" w:color="auto"/>
        <w:right w:val="none" w:sz="0" w:space="0" w:color="auto"/>
      </w:divBdr>
    </w:div>
    <w:div w:id="1804500078">
      <w:bodyDiv w:val="1"/>
      <w:marLeft w:val="0"/>
      <w:marRight w:val="0"/>
      <w:marTop w:val="0"/>
      <w:marBottom w:val="0"/>
      <w:divBdr>
        <w:top w:val="none" w:sz="0" w:space="0" w:color="auto"/>
        <w:left w:val="none" w:sz="0" w:space="0" w:color="auto"/>
        <w:bottom w:val="none" w:sz="0" w:space="0" w:color="auto"/>
        <w:right w:val="none" w:sz="0" w:space="0" w:color="auto"/>
      </w:divBdr>
    </w:div>
    <w:div w:id="1805923905">
      <w:bodyDiv w:val="1"/>
      <w:marLeft w:val="0"/>
      <w:marRight w:val="0"/>
      <w:marTop w:val="0"/>
      <w:marBottom w:val="0"/>
      <w:divBdr>
        <w:top w:val="none" w:sz="0" w:space="0" w:color="auto"/>
        <w:left w:val="none" w:sz="0" w:space="0" w:color="auto"/>
        <w:bottom w:val="none" w:sz="0" w:space="0" w:color="auto"/>
        <w:right w:val="none" w:sz="0" w:space="0" w:color="auto"/>
      </w:divBdr>
    </w:div>
    <w:div w:id="1807119432">
      <w:bodyDiv w:val="1"/>
      <w:marLeft w:val="0"/>
      <w:marRight w:val="0"/>
      <w:marTop w:val="0"/>
      <w:marBottom w:val="0"/>
      <w:divBdr>
        <w:top w:val="none" w:sz="0" w:space="0" w:color="auto"/>
        <w:left w:val="none" w:sz="0" w:space="0" w:color="auto"/>
        <w:bottom w:val="none" w:sz="0" w:space="0" w:color="auto"/>
        <w:right w:val="none" w:sz="0" w:space="0" w:color="auto"/>
      </w:divBdr>
      <w:divsChild>
        <w:div w:id="595095990">
          <w:marLeft w:val="0"/>
          <w:marRight w:val="0"/>
          <w:marTop w:val="0"/>
          <w:marBottom w:val="0"/>
          <w:divBdr>
            <w:top w:val="none" w:sz="0" w:space="0" w:color="auto"/>
            <w:left w:val="none" w:sz="0" w:space="0" w:color="auto"/>
            <w:bottom w:val="none" w:sz="0" w:space="0" w:color="auto"/>
            <w:right w:val="none" w:sz="0" w:space="0" w:color="auto"/>
          </w:divBdr>
          <w:divsChild>
            <w:div w:id="20541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233841">
      <w:bodyDiv w:val="1"/>
      <w:marLeft w:val="0"/>
      <w:marRight w:val="0"/>
      <w:marTop w:val="0"/>
      <w:marBottom w:val="0"/>
      <w:divBdr>
        <w:top w:val="none" w:sz="0" w:space="0" w:color="auto"/>
        <w:left w:val="none" w:sz="0" w:space="0" w:color="auto"/>
        <w:bottom w:val="none" w:sz="0" w:space="0" w:color="auto"/>
        <w:right w:val="none" w:sz="0" w:space="0" w:color="auto"/>
      </w:divBdr>
    </w:div>
    <w:div w:id="1807622440">
      <w:bodyDiv w:val="1"/>
      <w:marLeft w:val="0"/>
      <w:marRight w:val="0"/>
      <w:marTop w:val="0"/>
      <w:marBottom w:val="0"/>
      <w:divBdr>
        <w:top w:val="none" w:sz="0" w:space="0" w:color="auto"/>
        <w:left w:val="none" w:sz="0" w:space="0" w:color="auto"/>
        <w:bottom w:val="none" w:sz="0" w:space="0" w:color="auto"/>
        <w:right w:val="none" w:sz="0" w:space="0" w:color="auto"/>
      </w:divBdr>
      <w:divsChild>
        <w:div w:id="433015939">
          <w:marLeft w:val="0"/>
          <w:marRight w:val="0"/>
          <w:marTop w:val="0"/>
          <w:marBottom w:val="0"/>
          <w:divBdr>
            <w:top w:val="none" w:sz="0" w:space="0" w:color="auto"/>
            <w:left w:val="none" w:sz="0" w:space="0" w:color="auto"/>
            <w:bottom w:val="none" w:sz="0" w:space="0" w:color="auto"/>
            <w:right w:val="none" w:sz="0" w:space="0" w:color="auto"/>
          </w:divBdr>
          <w:divsChild>
            <w:div w:id="1304038214">
              <w:marLeft w:val="0"/>
              <w:marRight w:val="0"/>
              <w:marTop w:val="0"/>
              <w:marBottom w:val="0"/>
              <w:divBdr>
                <w:top w:val="none" w:sz="0" w:space="0" w:color="auto"/>
                <w:left w:val="none" w:sz="0" w:space="0" w:color="auto"/>
                <w:bottom w:val="none" w:sz="0" w:space="0" w:color="auto"/>
                <w:right w:val="none" w:sz="0" w:space="0" w:color="auto"/>
              </w:divBdr>
              <w:divsChild>
                <w:div w:id="118498059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777553">
      <w:bodyDiv w:val="1"/>
      <w:marLeft w:val="0"/>
      <w:marRight w:val="0"/>
      <w:marTop w:val="0"/>
      <w:marBottom w:val="0"/>
      <w:divBdr>
        <w:top w:val="none" w:sz="0" w:space="0" w:color="auto"/>
        <w:left w:val="none" w:sz="0" w:space="0" w:color="auto"/>
        <w:bottom w:val="none" w:sz="0" w:space="0" w:color="auto"/>
        <w:right w:val="none" w:sz="0" w:space="0" w:color="auto"/>
      </w:divBdr>
    </w:div>
    <w:div w:id="1808425274">
      <w:bodyDiv w:val="1"/>
      <w:marLeft w:val="0"/>
      <w:marRight w:val="0"/>
      <w:marTop w:val="0"/>
      <w:marBottom w:val="0"/>
      <w:divBdr>
        <w:top w:val="none" w:sz="0" w:space="0" w:color="auto"/>
        <w:left w:val="none" w:sz="0" w:space="0" w:color="auto"/>
        <w:bottom w:val="none" w:sz="0" w:space="0" w:color="auto"/>
        <w:right w:val="none" w:sz="0" w:space="0" w:color="auto"/>
      </w:divBdr>
      <w:divsChild>
        <w:div w:id="757561619">
          <w:marLeft w:val="0"/>
          <w:marRight w:val="0"/>
          <w:marTop w:val="0"/>
          <w:marBottom w:val="0"/>
          <w:divBdr>
            <w:top w:val="none" w:sz="0" w:space="0" w:color="auto"/>
            <w:left w:val="none" w:sz="0" w:space="0" w:color="auto"/>
            <w:bottom w:val="none" w:sz="0" w:space="0" w:color="auto"/>
            <w:right w:val="none" w:sz="0" w:space="0" w:color="auto"/>
          </w:divBdr>
        </w:div>
      </w:divsChild>
    </w:div>
    <w:div w:id="1810240432">
      <w:bodyDiv w:val="1"/>
      <w:marLeft w:val="0"/>
      <w:marRight w:val="0"/>
      <w:marTop w:val="0"/>
      <w:marBottom w:val="0"/>
      <w:divBdr>
        <w:top w:val="none" w:sz="0" w:space="0" w:color="auto"/>
        <w:left w:val="none" w:sz="0" w:space="0" w:color="auto"/>
        <w:bottom w:val="none" w:sz="0" w:space="0" w:color="auto"/>
        <w:right w:val="none" w:sz="0" w:space="0" w:color="auto"/>
      </w:divBdr>
    </w:div>
    <w:div w:id="1811285738">
      <w:bodyDiv w:val="1"/>
      <w:marLeft w:val="0"/>
      <w:marRight w:val="0"/>
      <w:marTop w:val="0"/>
      <w:marBottom w:val="0"/>
      <w:divBdr>
        <w:top w:val="none" w:sz="0" w:space="0" w:color="auto"/>
        <w:left w:val="none" w:sz="0" w:space="0" w:color="auto"/>
        <w:bottom w:val="none" w:sz="0" w:space="0" w:color="auto"/>
        <w:right w:val="none" w:sz="0" w:space="0" w:color="auto"/>
      </w:divBdr>
      <w:divsChild>
        <w:div w:id="1957953719">
          <w:marLeft w:val="0"/>
          <w:marRight w:val="0"/>
          <w:marTop w:val="0"/>
          <w:marBottom w:val="0"/>
          <w:divBdr>
            <w:top w:val="none" w:sz="0" w:space="0" w:color="auto"/>
            <w:left w:val="none" w:sz="0" w:space="0" w:color="auto"/>
            <w:bottom w:val="none" w:sz="0" w:space="0" w:color="auto"/>
            <w:right w:val="none" w:sz="0" w:space="0" w:color="auto"/>
          </w:divBdr>
          <w:divsChild>
            <w:div w:id="1819110194">
              <w:marLeft w:val="0"/>
              <w:marRight w:val="0"/>
              <w:marTop w:val="0"/>
              <w:marBottom w:val="0"/>
              <w:divBdr>
                <w:top w:val="none" w:sz="0" w:space="0" w:color="auto"/>
                <w:left w:val="none" w:sz="0" w:space="0" w:color="auto"/>
                <w:bottom w:val="none" w:sz="0" w:space="0" w:color="auto"/>
                <w:right w:val="none" w:sz="0" w:space="0" w:color="auto"/>
              </w:divBdr>
              <w:divsChild>
                <w:div w:id="913247145">
                  <w:marLeft w:val="0"/>
                  <w:marRight w:val="0"/>
                  <w:marTop w:val="0"/>
                  <w:marBottom w:val="0"/>
                  <w:divBdr>
                    <w:top w:val="none" w:sz="0" w:space="0" w:color="auto"/>
                    <w:left w:val="none" w:sz="0" w:space="0" w:color="auto"/>
                    <w:bottom w:val="none" w:sz="0" w:space="0" w:color="auto"/>
                    <w:right w:val="none" w:sz="0" w:space="0" w:color="auto"/>
                  </w:divBdr>
                  <w:divsChild>
                    <w:div w:id="1163087549">
                      <w:marLeft w:val="0"/>
                      <w:marRight w:val="0"/>
                      <w:marTop w:val="0"/>
                      <w:marBottom w:val="0"/>
                      <w:divBdr>
                        <w:top w:val="none" w:sz="0" w:space="0" w:color="auto"/>
                        <w:left w:val="none" w:sz="0" w:space="0" w:color="auto"/>
                        <w:bottom w:val="none" w:sz="0" w:space="0" w:color="auto"/>
                        <w:right w:val="none" w:sz="0" w:space="0" w:color="auto"/>
                      </w:divBdr>
                      <w:divsChild>
                        <w:div w:id="1445536352">
                          <w:marLeft w:val="0"/>
                          <w:marRight w:val="0"/>
                          <w:marTop w:val="0"/>
                          <w:marBottom w:val="0"/>
                          <w:divBdr>
                            <w:top w:val="none" w:sz="0" w:space="0" w:color="auto"/>
                            <w:left w:val="none" w:sz="0" w:space="0" w:color="auto"/>
                            <w:bottom w:val="none" w:sz="0" w:space="0" w:color="auto"/>
                            <w:right w:val="none" w:sz="0" w:space="0" w:color="auto"/>
                          </w:divBdr>
                          <w:divsChild>
                            <w:div w:id="2070377259">
                              <w:marLeft w:val="0"/>
                              <w:marRight w:val="0"/>
                              <w:marTop w:val="0"/>
                              <w:marBottom w:val="0"/>
                              <w:divBdr>
                                <w:top w:val="none" w:sz="0" w:space="0" w:color="auto"/>
                                <w:left w:val="none" w:sz="0" w:space="0" w:color="auto"/>
                                <w:bottom w:val="none" w:sz="0" w:space="0" w:color="auto"/>
                                <w:right w:val="none" w:sz="0" w:space="0" w:color="auto"/>
                              </w:divBdr>
                              <w:divsChild>
                                <w:div w:id="46875572">
                                  <w:marLeft w:val="0"/>
                                  <w:marRight w:val="0"/>
                                  <w:marTop w:val="0"/>
                                  <w:marBottom w:val="0"/>
                                  <w:divBdr>
                                    <w:top w:val="none" w:sz="0" w:space="0" w:color="auto"/>
                                    <w:left w:val="none" w:sz="0" w:space="0" w:color="auto"/>
                                    <w:bottom w:val="none" w:sz="0" w:space="0" w:color="auto"/>
                                    <w:right w:val="none" w:sz="0" w:space="0" w:color="auto"/>
                                  </w:divBdr>
                                  <w:divsChild>
                                    <w:div w:id="177304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2333159">
      <w:bodyDiv w:val="1"/>
      <w:marLeft w:val="0"/>
      <w:marRight w:val="0"/>
      <w:marTop w:val="0"/>
      <w:marBottom w:val="0"/>
      <w:divBdr>
        <w:top w:val="none" w:sz="0" w:space="0" w:color="auto"/>
        <w:left w:val="none" w:sz="0" w:space="0" w:color="auto"/>
        <w:bottom w:val="none" w:sz="0" w:space="0" w:color="auto"/>
        <w:right w:val="none" w:sz="0" w:space="0" w:color="auto"/>
      </w:divBdr>
    </w:div>
    <w:div w:id="1812360814">
      <w:bodyDiv w:val="1"/>
      <w:marLeft w:val="0"/>
      <w:marRight w:val="0"/>
      <w:marTop w:val="0"/>
      <w:marBottom w:val="0"/>
      <w:divBdr>
        <w:top w:val="none" w:sz="0" w:space="0" w:color="auto"/>
        <w:left w:val="none" w:sz="0" w:space="0" w:color="auto"/>
        <w:bottom w:val="none" w:sz="0" w:space="0" w:color="auto"/>
        <w:right w:val="none" w:sz="0" w:space="0" w:color="auto"/>
      </w:divBdr>
      <w:divsChild>
        <w:div w:id="2140608116">
          <w:marLeft w:val="0"/>
          <w:marRight w:val="0"/>
          <w:marTop w:val="0"/>
          <w:marBottom w:val="0"/>
          <w:divBdr>
            <w:top w:val="none" w:sz="0" w:space="0" w:color="auto"/>
            <w:left w:val="none" w:sz="0" w:space="0" w:color="auto"/>
            <w:bottom w:val="none" w:sz="0" w:space="0" w:color="auto"/>
            <w:right w:val="none" w:sz="0" w:space="0" w:color="auto"/>
          </w:divBdr>
          <w:divsChild>
            <w:div w:id="401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04385">
      <w:bodyDiv w:val="1"/>
      <w:marLeft w:val="0"/>
      <w:marRight w:val="0"/>
      <w:marTop w:val="0"/>
      <w:marBottom w:val="0"/>
      <w:divBdr>
        <w:top w:val="none" w:sz="0" w:space="0" w:color="auto"/>
        <w:left w:val="none" w:sz="0" w:space="0" w:color="auto"/>
        <w:bottom w:val="none" w:sz="0" w:space="0" w:color="auto"/>
        <w:right w:val="none" w:sz="0" w:space="0" w:color="auto"/>
      </w:divBdr>
    </w:div>
    <w:div w:id="1815685056">
      <w:bodyDiv w:val="1"/>
      <w:marLeft w:val="0"/>
      <w:marRight w:val="0"/>
      <w:marTop w:val="0"/>
      <w:marBottom w:val="0"/>
      <w:divBdr>
        <w:top w:val="none" w:sz="0" w:space="0" w:color="auto"/>
        <w:left w:val="none" w:sz="0" w:space="0" w:color="auto"/>
        <w:bottom w:val="none" w:sz="0" w:space="0" w:color="auto"/>
        <w:right w:val="none" w:sz="0" w:space="0" w:color="auto"/>
      </w:divBdr>
    </w:div>
    <w:div w:id="1816752605">
      <w:bodyDiv w:val="1"/>
      <w:marLeft w:val="0"/>
      <w:marRight w:val="0"/>
      <w:marTop w:val="0"/>
      <w:marBottom w:val="0"/>
      <w:divBdr>
        <w:top w:val="none" w:sz="0" w:space="0" w:color="auto"/>
        <w:left w:val="none" w:sz="0" w:space="0" w:color="auto"/>
        <w:bottom w:val="none" w:sz="0" w:space="0" w:color="auto"/>
        <w:right w:val="none" w:sz="0" w:space="0" w:color="auto"/>
      </w:divBdr>
    </w:div>
    <w:div w:id="1819613450">
      <w:bodyDiv w:val="1"/>
      <w:marLeft w:val="0"/>
      <w:marRight w:val="0"/>
      <w:marTop w:val="0"/>
      <w:marBottom w:val="0"/>
      <w:divBdr>
        <w:top w:val="none" w:sz="0" w:space="0" w:color="auto"/>
        <w:left w:val="none" w:sz="0" w:space="0" w:color="auto"/>
        <w:bottom w:val="none" w:sz="0" w:space="0" w:color="auto"/>
        <w:right w:val="none" w:sz="0" w:space="0" w:color="auto"/>
      </w:divBdr>
    </w:div>
    <w:div w:id="1820726239">
      <w:bodyDiv w:val="1"/>
      <w:marLeft w:val="0"/>
      <w:marRight w:val="0"/>
      <w:marTop w:val="0"/>
      <w:marBottom w:val="0"/>
      <w:divBdr>
        <w:top w:val="none" w:sz="0" w:space="0" w:color="auto"/>
        <w:left w:val="none" w:sz="0" w:space="0" w:color="auto"/>
        <w:bottom w:val="none" w:sz="0" w:space="0" w:color="auto"/>
        <w:right w:val="none" w:sz="0" w:space="0" w:color="auto"/>
      </w:divBdr>
    </w:div>
    <w:div w:id="1822229617">
      <w:bodyDiv w:val="1"/>
      <w:marLeft w:val="0"/>
      <w:marRight w:val="0"/>
      <w:marTop w:val="0"/>
      <w:marBottom w:val="0"/>
      <w:divBdr>
        <w:top w:val="none" w:sz="0" w:space="0" w:color="auto"/>
        <w:left w:val="none" w:sz="0" w:space="0" w:color="auto"/>
        <w:bottom w:val="none" w:sz="0" w:space="0" w:color="auto"/>
        <w:right w:val="none" w:sz="0" w:space="0" w:color="auto"/>
      </w:divBdr>
    </w:div>
    <w:div w:id="1822306697">
      <w:bodyDiv w:val="1"/>
      <w:marLeft w:val="0"/>
      <w:marRight w:val="0"/>
      <w:marTop w:val="0"/>
      <w:marBottom w:val="0"/>
      <w:divBdr>
        <w:top w:val="none" w:sz="0" w:space="0" w:color="auto"/>
        <w:left w:val="none" w:sz="0" w:space="0" w:color="auto"/>
        <w:bottom w:val="none" w:sz="0" w:space="0" w:color="auto"/>
        <w:right w:val="none" w:sz="0" w:space="0" w:color="auto"/>
      </w:divBdr>
      <w:divsChild>
        <w:div w:id="19164577">
          <w:marLeft w:val="0"/>
          <w:marRight w:val="0"/>
          <w:marTop w:val="0"/>
          <w:marBottom w:val="0"/>
          <w:divBdr>
            <w:top w:val="none" w:sz="0" w:space="0" w:color="auto"/>
            <w:left w:val="none" w:sz="0" w:space="0" w:color="auto"/>
            <w:bottom w:val="none" w:sz="0" w:space="0" w:color="auto"/>
            <w:right w:val="none" w:sz="0" w:space="0" w:color="auto"/>
          </w:divBdr>
        </w:div>
      </w:divsChild>
    </w:div>
    <w:div w:id="1822697111">
      <w:bodyDiv w:val="1"/>
      <w:marLeft w:val="0"/>
      <w:marRight w:val="0"/>
      <w:marTop w:val="0"/>
      <w:marBottom w:val="0"/>
      <w:divBdr>
        <w:top w:val="none" w:sz="0" w:space="0" w:color="auto"/>
        <w:left w:val="none" w:sz="0" w:space="0" w:color="auto"/>
        <w:bottom w:val="none" w:sz="0" w:space="0" w:color="auto"/>
        <w:right w:val="none" w:sz="0" w:space="0" w:color="auto"/>
      </w:divBdr>
    </w:div>
    <w:div w:id="1822845409">
      <w:bodyDiv w:val="1"/>
      <w:marLeft w:val="0"/>
      <w:marRight w:val="0"/>
      <w:marTop w:val="0"/>
      <w:marBottom w:val="0"/>
      <w:divBdr>
        <w:top w:val="none" w:sz="0" w:space="0" w:color="auto"/>
        <w:left w:val="none" w:sz="0" w:space="0" w:color="auto"/>
        <w:bottom w:val="none" w:sz="0" w:space="0" w:color="auto"/>
        <w:right w:val="none" w:sz="0" w:space="0" w:color="auto"/>
      </w:divBdr>
    </w:div>
    <w:div w:id="1823623666">
      <w:bodyDiv w:val="1"/>
      <w:marLeft w:val="0"/>
      <w:marRight w:val="0"/>
      <w:marTop w:val="0"/>
      <w:marBottom w:val="0"/>
      <w:divBdr>
        <w:top w:val="none" w:sz="0" w:space="0" w:color="auto"/>
        <w:left w:val="none" w:sz="0" w:space="0" w:color="auto"/>
        <w:bottom w:val="none" w:sz="0" w:space="0" w:color="auto"/>
        <w:right w:val="none" w:sz="0" w:space="0" w:color="auto"/>
      </w:divBdr>
      <w:divsChild>
        <w:div w:id="1483307743">
          <w:marLeft w:val="0"/>
          <w:marRight w:val="0"/>
          <w:marTop w:val="150"/>
          <w:marBottom w:val="0"/>
          <w:divBdr>
            <w:top w:val="none" w:sz="0" w:space="0" w:color="auto"/>
            <w:left w:val="none" w:sz="0" w:space="0" w:color="auto"/>
            <w:bottom w:val="none" w:sz="0" w:space="0" w:color="auto"/>
            <w:right w:val="none" w:sz="0" w:space="0" w:color="auto"/>
          </w:divBdr>
          <w:divsChild>
            <w:div w:id="1765684046">
              <w:marLeft w:val="0"/>
              <w:marRight w:val="0"/>
              <w:marTop w:val="0"/>
              <w:marBottom w:val="0"/>
              <w:divBdr>
                <w:top w:val="single" w:sz="2" w:space="1" w:color="CECECE"/>
                <w:left w:val="single" w:sz="6" w:space="1" w:color="CECECE"/>
                <w:bottom w:val="single" w:sz="2" w:space="1" w:color="CECECE"/>
                <w:right w:val="single" w:sz="6" w:space="1" w:color="CECECE"/>
              </w:divBdr>
              <w:divsChild>
                <w:div w:id="244996365">
                  <w:marLeft w:val="0"/>
                  <w:marRight w:val="0"/>
                  <w:marTop w:val="0"/>
                  <w:marBottom w:val="0"/>
                  <w:divBdr>
                    <w:top w:val="none" w:sz="0" w:space="0" w:color="auto"/>
                    <w:left w:val="single" w:sz="6" w:space="15" w:color="CCCCCC"/>
                    <w:bottom w:val="none" w:sz="0" w:space="0" w:color="auto"/>
                    <w:right w:val="none" w:sz="0" w:space="0" w:color="auto"/>
                  </w:divBdr>
                  <w:divsChild>
                    <w:div w:id="69162761">
                      <w:marLeft w:val="0"/>
                      <w:marRight w:val="0"/>
                      <w:marTop w:val="0"/>
                      <w:marBottom w:val="0"/>
                      <w:divBdr>
                        <w:top w:val="none" w:sz="0" w:space="0" w:color="auto"/>
                        <w:left w:val="none" w:sz="0" w:space="0" w:color="auto"/>
                        <w:bottom w:val="none" w:sz="0" w:space="0" w:color="auto"/>
                        <w:right w:val="none" w:sz="0" w:space="0" w:color="auto"/>
                      </w:divBdr>
                      <w:divsChild>
                        <w:div w:id="800268457">
                          <w:marLeft w:val="152"/>
                          <w:marRight w:val="152"/>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830100181">
      <w:bodyDiv w:val="1"/>
      <w:marLeft w:val="0"/>
      <w:marRight w:val="0"/>
      <w:marTop w:val="0"/>
      <w:marBottom w:val="0"/>
      <w:divBdr>
        <w:top w:val="none" w:sz="0" w:space="0" w:color="auto"/>
        <w:left w:val="none" w:sz="0" w:space="0" w:color="auto"/>
        <w:bottom w:val="none" w:sz="0" w:space="0" w:color="auto"/>
        <w:right w:val="none" w:sz="0" w:space="0" w:color="auto"/>
      </w:divBdr>
    </w:div>
    <w:div w:id="1832790146">
      <w:bodyDiv w:val="1"/>
      <w:marLeft w:val="0"/>
      <w:marRight w:val="0"/>
      <w:marTop w:val="0"/>
      <w:marBottom w:val="0"/>
      <w:divBdr>
        <w:top w:val="none" w:sz="0" w:space="0" w:color="auto"/>
        <w:left w:val="none" w:sz="0" w:space="0" w:color="auto"/>
        <w:bottom w:val="none" w:sz="0" w:space="0" w:color="auto"/>
        <w:right w:val="none" w:sz="0" w:space="0" w:color="auto"/>
      </w:divBdr>
    </w:div>
    <w:div w:id="1834182119">
      <w:bodyDiv w:val="1"/>
      <w:marLeft w:val="0"/>
      <w:marRight w:val="0"/>
      <w:marTop w:val="0"/>
      <w:marBottom w:val="0"/>
      <w:divBdr>
        <w:top w:val="none" w:sz="0" w:space="0" w:color="auto"/>
        <w:left w:val="none" w:sz="0" w:space="0" w:color="auto"/>
        <w:bottom w:val="none" w:sz="0" w:space="0" w:color="auto"/>
        <w:right w:val="none" w:sz="0" w:space="0" w:color="auto"/>
      </w:divBdr>
    </w:div>
    <w:div w:id="1836874267">
      <w:bodyDiv w:val="1"/>
      <w:marLeft w:val="0"/>
      <w:marRight w:val="0"/>
      <w:marTop w:val="0"/>
      <w:marBottom w:val="0"/>
      <w:divBdr>
        <w:top w:val="none" w:sz="0" w:space="0" w:color="auto"/>
        <w:left w:val="none" w:sz="0" w:space="0" w:color="auto"/>
        <w:bottom w:val="none" w:sz="0" w:space="0" w:color="auto"/>
        <w:right w:val="none" w:sz="0" w:space="0" w:color="auto"/>
      </w:divBdr>
    </w:div>
    <w:div w:id="1837723694">
      <w:bodyDiv w:val="1"/>
      <w:marLeft w:val="0"/>
      <w:marRight w:val="0"/>
      <w:marTop w:val="0"/>
      <w:marBottom w:val="0"/>
      <w:divBdr>
        <w:top w:val="none" w:sz="0" w:space="0" w:color="auto"/>
        <w:left w:val="none" w:sz="0" w:space="0" w:color="auto"/>
        <w:bottom w:val="none" w:sz="0" w:space="0" w:color="auto"/>
        <w:right w:val="none" w:sz="0" w:space="0" w:color="auto"/>
      </w:divBdr>
    </w:div>
    <w:div w:id="1838838357">
      <w:bodyDiv w:val="1"/>
      <w:marLeft w:val="0"/>
      <w:marRight w:val="0"/>
      <w:marTop w:val="0"/>
      <w:marBottom w:val="0"/>
      <w:divBdr>
        <w:top w:val="none" w:sz="0" w:space="0" w:color="auto"/>
        <w:left w:val="none" w:sz="0" w:space="0" w:color="auto"/>
        <w:bottom w:val="none" w:sz="0" w:space="0" w:color="auto"/>
        <w:right w:val="none" w:sz="0" w:space="0" w:color="auto"/>
      </w:divBdr>
      <w:divsChild>
        <w:div w:id="611518177">
          <w:marLeft w:val="0"/>
          <w:marRight w:val="0"/>
          <w:marTop w:val="0"/>
          <w:marBottom w:val="0"/>
          <w:divBdr>
            <w:top w:val="none" w:sz="0" w:space="0" w:color="auto"/>
            <w:left w:val="none" w:sz="0" w:space="0" w:color="auto"/>
            <w:bottom w:val="none" w:sz="0" w:space="0" w:color="auto"/>
            <w:right w:val="none" w:sz="0" w:space="0" w:color="auto"/>
          </w:divBdr>
          <w:divsChild>
            <w:div w:id="363792309">
              <w:marLeft w:val="0"/>
              <w:marRight w:val="0"/>
              <w:marTop w:val="0"/>
              <w:marBottom w:val="0"/>
              <w:divBdr>
                <w:top w:val="none" w:sz="0" w:space="0" w:color="auto"/>
                <w:left w:val="none" w:sz="0" w:space="0" w:color="auto"/>
                <w:bottom w:val="none" w:sz="0" w:space="0" w:color="auto"/>
                <w:right w:val="none" w:sz="0" w:space="0" w:color="auto"/>
              </w:divBdr>
              <w:divsChild>
                <w:div w:id="86305229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01054">
      <w:bodyDiv w:val="1"/>
      <w:marLeft w:val="0"/>
      <w:marRight w:val="0"/>
      <w:marTop w:val="0"/>
      <w:marBottom w:val="0"/>
      <w:divBdr>
        <w:top w:val="none" w:sz="0" w:space="0" w:color="auto"/>
        <w:left w:val="none" w:sz="0" w:space="0" w:color="auto"/>
        <w:bottom w:val="none" w:sz="0" w:space="0" w:color="auto"/>
        <w:right w:val="none" w:sz="0" w:space="0" w:color="auto"/>
      </w:divBdr>
    </w:div>
    <w:div w:id="1840583331">
      <w:bodyDiv w:val="1"/>
      <w:marLeft w:val="0"/>
      <w:marRight w:val="0"/>
      <w:marTop w:val="0"/>
      <w:marBottom w:val="0"/>
      <w:divBdr>
        <w:top w:val="none" w:sz="0" w:space="0" w:color="auto"/>
        <w:left w:val="none" w:sz="0" w:space="0" w:color="auto"/>
        <w:bottom w:val="none" w:sz="0" w:space="0" w:color="auto"/>
        <w:right w:val="none" w:sz="0" w:space="0" w:color="auto"/>
      </w:divBdr>
    </w:div>
    <w:div w:id="1841970628">
      <w:bodyDiv w:val="1"/>
      <w:marLeft w:val="0"/>
      <w:marRight w:val="0"/>
      <w:marTop w:val="0"/>
      <w:marBottom w:val="0"/>
      <w:divBdr>
        <w:top w:val="none" w:sz="0" w:space="0" w:color="auto"/>
        <w:left w:val="none" w:sz="0" w:space="0" w:color="auto"/>
        <w:bottom w:val="none" w:sz="0" w:space="0" w:color="auto"/>
        <w:right w:val="none" w:sz="0" w:space="0" w:color="auto"/>
      </w:divBdr>
    </w:div>
    <w:div w:id="1843427389">
      <w:bodyDiv w:val="1"/>
      <w:marLeft w:val="0"/>
      <w:marRight w:val="0"/>
      <w:marTop w:val="0"/>
      <w:marBottom w:val="0"/>
      <w:divBdr>
        <w:top w:val="none" w:sz="0" w:space="0" w:color="auto"/>
        <w:left w:val="none" w:sz="0" w:space="0" w:color="auto"/>
        <w:bottom w:val="none" w:sz="0" w:space="0" w:color="auto"/>
        <w:right w:val="none" w:sz="0" w:space="0" w:color="auto"/>
      </w:divBdr>
    </w:div>
    <w:div w:id="1843429333">
      <w:bodyDiv w:val="1"/>
      <w:marLeft w:val="0"/>
      <w:marRight w:val="0"/>
      <w:marTop w:val="0"/>
      <w:marBottom w:val="0"/>
      <w:divBdr>
        <w:top w:val="none" w:sz="0" w:space="0" w:color="auto"/>
        <w:left w:val="none" w:sz="0" w:space="0" w:color="auto"/>
        <w:bottom w:val="none" w:sz="0" w:space="0" w:color="auto"/>
        <w:right w:val="none" w:sz="0" w:space="0" w:color="auto"/>
      </w:divBdr>
    </w:div>
    <w:div w:id="1848015074">
      <w:bodyDiv w:val="1"/>
      <w:marLeft w:val="0"/>
      <w:marRight w:val="0"/>
      <w:marTop w:val="0"/>
      <w:marBottom w:val="0"/>
      <w:divBdr>
        <w:top w:val="none" w:sz="0" w:space="0" w:color="auto"/>
        <w:left w:val="none" w:sz="0" w:space="0" w:color="auto"/>
        <w:bottom w:val="none" w:sz="0" w:space="0" w:color="auto"/>
        <w:right w:val="none" w:sz="0" w:space="0" w:color="auto"/>
      </w:divBdr>
    </w:div>
    <w:div w:id="1850289207">
      <w:bodyDiv w:val="1"/>
      <w:marLeft w:val="0"/>
      <w:marRight w:val="0"/>
      <w:marTop w:val="0"/>
      <w:marBottom w:val="0"/>
      <w:divBdr>
        <w:top w:val="none" w:sz="0" w:space="0" w:color="auto"/>
        <w:left w:val="none" w:sz="0" w:space="0" w:color="auto"/>
        <w:bottom w:val="none" w:sz="0" w:space="0" w:color="auto"/>
        <w:right w:val="none" w:sz="0" w:space="0" w:color="auto"/>
      </w:divBdr>
    </w:div>
    <w:div w:id="1851405548">
      <w:bodyDiv w:val="1"/>
      <w:marLeft w:val="0"/>
      <w:marRight w:val="0"/>
      <w:marTop w:val="0"/>
      <w:marBottom w:val="0"/>
      <w:divBdr>
        <w:top w:val="none" w:sz="0" w:space="0" w:color="auto"/>
        <w:left w:val="none" w:sz="0" w:space="0" w:color="auto"/>
        <w:bottom w:val="none" w:sz="0" w:space="0" w:color="auto"/>
        <w:right w:val="none" w:sz="0" w:space="0" w:color="auto"/>
      </w:divBdr>
    </w:div>
    <w:div w:id="1851873915">
      <w:bodyDiv w:val="1"/>
      <w:marLeft w:val="0"/>
      <w:marRight w:val="0"/>
      <w:marTop w:val="0"/>
      <w:marBottom w:val="0"/>
      <w:divBdr>
        <w:top w:val="none" w:sz="0" w:space="0" w:color="auto"/>
        <w:left w:val="none" w:sz="0" w:space="0" w:color="auto"/>
        <w:bottom w:val="none" w:sz="0" w:space="0" w:color="auto"/>
        <w:right w:val="none" w:sz="0" w:space="0" w:color="auto"/>
      </w:divBdr>
    </w:div>
    <w:div w:id="1852835981">
      <w:bodyDiv w:val="1"/>
      <w:marLeft w:val="0"/>
      <w:marRight w:val="0"/>
      <w:marTop w:val="0"/>
      <w:marBottom w:val="0"/>
      <w:divBdr>
        <w:top w:val="none" w:sz="0" w:space="0" w:color="auto"/>
        <w:left w:val="none" w:sz="0" w:space="0" w:color="auto"/>
        <w:bottom w:val="none" w:sz="0" w:space="0" w:color="auto"/>
        <w:right w:val="none" w:sz="0" w:space="0" w:color="auto"/>
      </w:divBdr>
    </w:div>
    <w:div w:id="1854565429">
      <w:bodyDiv w:val="1"/>
      <w:marLeft w:val="0"/>
      <w:marRight w:val="0"/>
      <w:marTop w:val="0"/>
      <w:marBottom w:val="0"/>
      <w:divBdr>
        <w:top w:val="none" w:sz="0" w:space="0" w:color="auto"/>
        <w:left w:val="none" w:sz="0" w:space="0" w:color="auto"/>
        <w:bottom w:val="none" w:sz="0" w:space="0" w:color="auto"/>
        <w:right w:val="none" w:sz="0" w:space="0" w:color="auto"/>
      </w:divBdr>
    </w:div>
    <w:div w:id="1854685823">
      <w:bodyDiv w:val="1"/>
      <w:marLeft w:val="0"/>
      <w:marRight w:val="0"/>
      <w:marTop w:val="0"/>
      <w:marBottom w:val="0"/>
      <w:divBdr>
        <w:top w:val="none" w:sz="0" w:space="0" w:color="auto"/>
        <w:left w:val="none" w:sz="0" w:space="0" w:color="auto"/>
        <w:bottom w:val="none" w:sz="0" w:space="0" w:color="auto"/>
        <w:right w:val="none" w:sz="0" w:space="0" w:color="auto"/>
      </w:divBdr>
    </w:div>
    <w:div w:id="1854951282">
      <w:bodyDiv w:val="1"/>
      <w:marLeft w:val="0"/>
      <w:marRight w:val="0"/>
      <w:marTop w:val="0"/>
      <w:marBottom w:val="0"/>
      <w:divBdr>
        <w:top w:val="none" w:sz="0" w:space="0" w:color="auto"/>
        <w:left w:val="none" w:sz="0" w:space="0" w:color="auto"/>
        <w:bottom w:val="none" w:sz="0" w:space="0" w:color="auto"/>
        <w:right w:val="none" w:sz="0" w:space="0" w:color="auto"/>
      </w:divBdr>
    </w:div>
    <w:div w:id="1855338526">
      <w:bodyDiv w:val="1"/>
      <w:marLeft w:val="0"/>
      <w:marRight w:val="0"/>
      <w:marTop w:val="0"/>
      <w:marBottom w:val="0"/>
      <w:divBdr>
        <w:top w:val="none" w:sz="0" w:space="0" w:color="auto"/>
        <w:left w:val="none" w:sz="0" w:space="0" w:color="auto"/>
        <w:bottom w:val="none" w:sz="0" w:space="0" w:color="auto"/>
        <w:right w:val="none" w:sz="0" w:space="0" w:color="auto"/>
      </w:divBdr>
    </w:div>
    <w:div w:id="1856267143">
      <w:bodyDiv w:val="1"/>
      <w:marLeft w:val="0"/>
      <w:marRight w:val="0"/>
      <w:marTop w:val="0"/>
      <w:marBottom w:val="0"/>
      <w:divBdr>
        <w:top w:val="none" w:sz="0" w:space="0" w:color="auto"/>
        <w:left w:val="none" w:sz="0" w:space="0" w:color="auto"/>
        <w:bottom w:val="none" w:sz="0" w:space="0" w:color="auto"/>
        <w:right w:val="none" w:sz="0" w:space="0" w:color="auto"/>
      </w:divBdr>
    </w:div>
    <w:div w:id="1859467463">
      <w:bodyDiv w:val="1"/>
      <w:marLeft w:val="0"/>
      <w:marRight w:val="0"/>
      <w:marTop w:val="0"/>
      <w:marBottom w:val="0"/>
      <w:divBdr>
        <w:top w:val="none" w:sz="0" w:space="0" w:color="auto"/>
        <w:left w:val="none" w:sz="0" w:space="0" w:color="auto"/>
        <w:bottom w:val="none" w:sz="0" w:space="0" w:color="auto"/>
        <w:right w:val="none" w:sz="0" w:space="0" w:color="auto"/>
      </w:divBdr>
    </w:div>
    <w:div w:id="1862165493">
      <w:bodyDiv w:val="1"/>
      <w:marLeft w:val="0"/>
      <w:marRight w:val="0"/>
      <w:marTop w:val="0"/>
      <w:marBottom w:val="0"/>
      <w:divBdr>
        <w:top w:val="none" w:sz="0" w:space="0" w:color="auto"/>
        <w:left w:val="none" w:sz="0" w:space="0" w:color="auto"/>
        <w:bottom w:val="none" w:sz="0" w:space="0" w:color="auto"/>
        <w:right w:val="none" w:sz="0" w:space="0" w:color="auto"/>
      </w:divBdr>
    </w:div>
    <w:div w:id="1862626305">
      <w:bodyDiv w:val="1"/>
      <w:marLeft w:val="0"/>
      <w:marRight w:val="0"/>
      <w:marTop w:val="0"/>
      <w:marBottom w:val="0"/>
      <w:divBdr>
        <w:top w:val="none" w:sz="0" w:space="0" w:color="auto"/>
        <w:left w:val="none" w:sz="0" w:space="0" w:color="auto"/>
        <w:bottom w:val="none" w:sz="0" w:space="0" w:color="auto"/>
        <w:right w:val="none" w:sz="0" w:space="0" w:color="auto"/>
      </w:divBdr>
    </w:div>
    <w:div w:id="1863323908">
      <w:bodyDiv w:val="1"/>
      <w:marLeft w:val="0"/>
      <w:marRight w:val="0"/>
      <w:marTop w:val="0"/>
      <w:marBottom w:val="0"/>
      <w:divBdr>
        <w:top w:val="none" w:sz="0" w:space="0" w:color="auto"/>
        <w:left w:val="none" w:sz="0" w:space="0" w:color="auto"/>
        <w:bottom w:val="none" w:sz="0" w:space="0" w:color="auto"/>
        <w:right w:val="none" w:sz="0" w:space="0" w:color="auto"/>
      </w:divBdr>
    </w:div>
    <w:div w:id="1863593969">
      <w:bodyDiv w:val="1"/>
      <w:marLeft w:val="0"/>
      <w:marRight w:val="0"/>
      <w:marTop w:val="0"/>
      <w:marBottom w:val="0"/>
      <w:divBdr>
        <w:top w:val="none" w:sz="0" w:space="0" w:color="auto"/>
        <w:left w:val="none" w:sz="0" w:space="0" w:color="auto"/>
        <w:bottom w:val="none" w:sz="0" w:space="0" w:color="auto"/>
        <w:right w:val="none" w:sz="0" w:space="0" w:color="auto"/>
      </w:divBdr>
    </w:div>
    <w:div w:id="1865285815">
      <w:bodyDiv w:val="1"/>
      <w:marLeft w:val="0"/>
      <w:marRight w:val="0"/>
      <w:marTop w:val="0"/>
      <w:marBottom w:val="0"/>
      <w:divBdr>
        <w:top w:val="none" w:sz="0" w:space="0" w:color="auto"/>
        <w:left w:val="none" w:sz="0" w:space="0" w:color="auto"/>
        <w:bottom w:val="none" w:sz="0" w:space="0" w:color="auto"/>
        <w:right w:val="none" w:sz="0" w:space="0" w:color="auto"/>
      </w:divBdr>
    </w:div>
    <w:div w:id="1866291274">
      <w:bodyDiv w:val="1"/>
      <w:marLeft w:val="0"/>
      <w:marRight w:val="0"/>
      <w:marTop w:val="0"/>
      <w:marBottom w:val="0"/>
      <w:divBdr>
        <w:top w:val="none" w:sz="0" w:space="0" w:color="auto"/>
        <w:left w:val="none" w:sz="0" w:space="0" w:color="auto"/>
        <w:bottom w:val="none" w:sz="0" w:space="0" w:color="auto"/>
        <w:right w:val="none" w:sz="0" w:space="0" w:color="auto"/>
      </w:divBdr>
    </w:div>
    <w:div w:id="1866751296">
      <w:bodyDiv w:val="1"/>
      <w:marLeft w:val="0"/>
      <w:marRight w:val="0"/>
      <w:marTop w:val="0"/>
      <w:marBottom w:val="0"/>
      <w:divBdr>
        <w:top w:val="none" w:sz="0" w:space="0" w:color="auto"/>
        <w:left w:val="none" w:sz="0" w:space="0" w:color="auto"/>
        <w:bottom w:val="none" w:sz="0" w:space="0" w:color="auto"/>
        <w:right w:val="none" w:sz="0" w:space="0" w:color="auto"/>
      </w:divBdr>
    </w:div>
    <w:div w:id="1866945361">
      <w:bodyDiv w:val="1"/>
      <w:marLeft w:val="0"/>
      <w:marRight w:val="0"/>
      <w:marTop w:val="0"/>
      <w:marBottom w:val="0"/>
      <w:divBdr>
        <w:top w:val="none" w:sz="0" w:space="0" w:color="auto"/>
        <w:left w:val="none" w:sz="0" w:space="0" w:color="auto"/>
        <w:bottom w:val="none" w:sz="0" w:space="0" w:color="auto"/>
        <w:right w:val="none" w:sz="0" w:space="0" w:color="auto"/>
      </w:divBdr>
    </w:div>
    <w:div w:id="1869878294">
      <w:bodyDiv w:val="1"/>
      <w:marLeft w:val="0"/>
      <w:marRight w:val="0"/>
      <w:marTop w:val="0"/>
      <w:marBottom w:val="0"/>
      <w:divBdr>
        <w:top w:val="none" w:sz="0" w:space="0" w:color="auto"/>
        <w:left w:val="none" w:sz="0" w:space="0" w:color="auto"/>
        <w:bottom w:val="none" w:sz="0" w:space="0" w:color="auto"/>
        <w:right w:val="none" w:sz="0" w:space="0" w:color="auto"/>
      </w:divBdr>
    </w:div>
    <w:div w:id="1871919215">
      <w:bodyDiv w:val="1"/>
      <w:marLeft w:val="0"/>
      <w:marRight w:val="0"/>
      <w:marTop w:val="0"/>
      <w:marBottom w:val="0"/>
      <w:divBdr>
        <w:top w:val="none" w:sz="0" w:space="0" w:color="auto"/>
        <w:left w:val="none" w:sz="0" w:space="0" w:color="auto"/>
        <w:bottom w:val="none" w:sz="0" w:space="0" w:color="auto"/>
        <w:right w:val="none" w:sz="0" w:space="0" w:color="auto"/>
      </w:divBdr>
    </w:div>
    <w:div w:id="1872573885">
      <w:bodyDiv w:val="1"/>
      <w:marLeft w:val="0"/>
      <w:marRight w:val="0"/>
      <w:marTop w:val="0"/>
      <w:marBottom w:val="0"/>
      <w:divBdr>
        <w:top w:val="none" w:sz="0" w:space="0" w:color="auto"/>
        <w:left w:val="none" w:sz="0" w:space="0" w:color="auto"/>
        <w:bottom w:val="none" w:sz="0" w:space="0" w:color="auto"/>
        <w:right w:val="none" w:sz="0" w:space="0" w:color="auto"/>
      </w:divBdr>
    </w:div>
    <w:div w:id="1872839186">
      <w:bodyDiv w:val="1"/>
      <w:marLeft w:val="0"/>
      <w:marRight w:val="0"/>
      <w:marTop w:val="0"/>
      <w:marBottom w:val="0"/>
      <w:divBdr>
        <w:top w:val="none" w:sz="0" w:space="0" w:color="auto"/>
        <w:left w:val="none" w:sz="0" w:space="0" w:color="auto"/>
        <w:bottom w:val="none" w:sz="0" w:space="0" w:color="auto"/>
        <w:right w:val="none" w:sz="0" w:space="0" w:color="auto"/>
      </w:divBdr>
      <w:divsChild>
        <w:div w:id="1442841076">
          <w:marLeft w:val="0"/>
          <w:marRight w:val="0"/>
          <w:marTop w:val="0"/>
          <w:marBottom w:val="0"/>
          <w:divBdr>
            <w:top w:val="none" w:sz="0" w:space="0" w:color="auto"/>
            <w:left w:val="none" w:sz="0" w:space="0" w:color="auto"/>
            <w:bottom w:val="none" w:sz="0" w:space="0" w:color="auto"/>
            <w:right w:val="none" w:sz="0" w:space="0" w:color="auto"/>
          </w:divBdr>
          <w:divsChild>
            <w:div w:id="170802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03662">
      <w:bodyDiv w:val="1"/>
      <w:marLeft w:val="0"/>
      <w:marRight w:val="0"/>
      <w:marTop w:val="0"/>
      <w:marBottom w:val="0"/>
      <w:divBdr>
        <w:top w:val="none" w:sz="0" w:space="0" w:color="auto"/>
        <w:left w:val="none" w:sz="0" w:space="0" w:color="auto"/>
        <w:bottom w:val="none" w:sz="0" w:space="0" w:color="auto"/>
        <w:right w:val="none" w:sz="0" w:space="0" w:color="auto"/>
      </w:divBdr>
    </w:div>
    <w:div w:id="1879925832">
      <w:bodyDiv w:val="1"/>
      <w:marLeft w:val="0"/>
      <w:marRight w:val="0"/>
      <w:marTop w:val="0"/>
      <w:marBottom w:val="0"/>
      <w:divBdr>
        <w:top w:val="none" w:sz="0" w:space="0" w:color="auto"/>
        <w:left w:val="none" w:sz="0" w:space="0" w:color="auto"/>
        <w:bottom w:val="none" w:sz="0" w:space="0" w:color="auto"/>
        <w:right w:val="none" w:sz="0" w:space="0" w:color="auto"/>
      </w:divBdr>
    </w:div>
    <w:div w:id="1882203307">
      <w:bodyDiv w:val="1"/>
      <w:marLeft w:val="0"/>
      <w:marRight w:val="0"/>
      <w:marTop w:val="0"/>
      <w:marBottom w:val="0"/>
      <w:divBdr>
        <w:top w:val="none" w:sz="0" w:space="0" w:color="auto"/>
        <w:left w:val="none" w:sz="0" w:space="0" w:color="auto"/>
        <w:bottom w:val="none" w:sz="0" w:space="0" w:color="auto"/>
        <w:right w:val="none" w:sz="0" w:space="0" w:color="auto"/>
      </w:divBdr>
    </w:div>
    <w:div w:id="1883445146">
      <w:bodyDiv w:val="1"/>
      <w:marLeft w:val="0"/>
      <w:marRight w:val="0"/>
      <w:marTop w:val="0"/>
      <w:marBottom w:val="0"/>
      <w:divBdr>
        <w:top w:val="none" w:sz="0" w:space="0" w:color="auto"/>
        <w:left w:val="none" w:sz="0" w:space="0" w:color="auto"/>
        <w:bottom w:val="none" w:sz="0" w:space="0" w:color="auto"/>
        <w:right w:val="none" w:sz="0" w:space="0" w:color="auto"/>
      </w:divBdr>
    </w:div>
    <w:div w:id="1884560090">
      <w:bodyDiv w:val="1"/>
      <w:marLeft w:val="0"/>
      <w:marRight w:val="0"/>
      <w:marTop w:val="0"/>
      <w:marBottom w:val="0"/>
      <w:divBdr>
        <w:top w:val="none" w:sz="0" w:space="0" w:color="auto"/>
        <w:left w:val="none" w:sz="0" w:space="0" w:color="auto"/>
        <w:bottom w:val="none" w:sz="0" w:space="0" w:color="auto"/>
        <w:right w:val="none" w:sz="0" w:space="0" w:color="auto"/>
      </w:divBdr>
      <w:divsChild>
        <w:div w:id="1645548908">
          <w:marLeft w:val="0"/>
          <w:marRight w:val="0"/>
          <w:marTop w:val="0"/>
          <w:marBottom w:val="0"/>
          <w:divBdr>
            <w:top w:val="none" w:sz="0" w:space="0" w:color="auto"/>
            <w:left w:val="none" w:sz="0" w:space="0" w:color="auto"/>
            <w:bottom w:val="none" w:sz="0" w:space="0" w:color="auto"/>
            <w:right w:val="none" w:sz="0" w:space="0" w:color="auto"/>
          </w:divBdr>
          <w:divsChild>
            <w:div w:id="1700937785">
              <w:marLeft w:val="0"/>
              <w:marRight w:val="0"/>
              <w:marTop w:val="0"/>
              <w:marBottom w:val="0"/>
              <w:divBdr>
                <w:top w:val="none" w:sz="0" w:space="0" w:color="auto"/>
                <w:left w:val="none" w:sz="0" w:space="0" w:color="auto"/>
                <w:bottom w:val="none" w:sz="0" w:space="0" w:color="auto"/>
                <w:right w:val="none" w:sz="0" w:space="0" w:color="auto"/>
              </w:divBdr>
              <w:divsChild>
                <w:div w:id="41478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29919">
      <w:bodyDiv w:val="1"/>
      <w:marLeft w:val="0"/>
      <w:marRight w:val="0"/>
      <w:marTop w:val="0"/>
      <w:marBottom w:val="0"/>
      <w:divBdr>
        <w:top w:val="none" w:sz="0" w:space="0" w:color="auto"/>
        <w:left w:val="none" w:sz="0" w:space="0" w:color="auto"/>
        <w:bottom w:val="none" w:sz="0" w:space="0" w:color="auto"/>
        <w:right w:val="none" w:sz="0" w:space="0" w:color="auto"/>
      </w:divBdr>
    </w:div>
    <w:div w:id="1884831404">
      <w:bodyDiv w:val="1"/>
      <w:marLeft w:val="0"/>
      <w:marRight w:val="0"/>
      <w:marTop w:val="0"/>
      <w:marBottom w:val="0"/>
      <w:divBdr>
        <w:top w:val="none" w:sz="0" w:space="0" w:color="auto"/>
        <w:left w:val="none" w:sz="0" w:space="0" w:color="auto"/>
        <w:bottom w:val="none" w:sz="0" w:space="0" w:color="auto"/>
        <w:right w:val="none" w:sz="0" w:space="0" w:color="auto"/>
      </w:divBdr>
      <w:divsChild>
        <w:div w:id="623118142">
          <w:marLeft w:val="0"/>
          <w:marRight w:val="0"/>
          <w:marTop w:val="0"/>
          <w:marBottom w:val="0"/>
          <w:divBdr>
            <w:top w:val="none" w:sz="0" w:space="0" w:color="auto"/>
            <w:left w:val="none" w:sz="0" w:space="0" w:color="auto"/>
            <w:bottom w:val="none" w:sz="0" w:space="0" w:color="auto"/>
            <w:right w:val="none" w:sz="0" w:space="0" w:color="auto"/>
          </w:divBdr>
          <w:divsChild>
            <w:div w:id="466363886">
              <w:marLeft w:val="0"/>
              <w:marRight w:val="0"/>
              <w:marTop w:val="0"/>
              <w:marBottom w:val="0"/>
              <w:divBdr>
                <w:top w:val="none" w:sz="0" w:space="0" w:color="auto"/>
                <w:left w:val="none" w:sz="0" w:space="0" w:color="auto"/>
                <w:bottom w:val="none" w:sz="0" w:space="0" w:color="auto"/>
                <w:right w:val="none" w:sz="0" w:space="0" w:color="auto"/>
              </w:divBdr>
              <w:divsChild>
                <w:div w:id="1530027319">
                  <w:marLeft w:val="0"/>
                  <w:marRight w:val="0"/>
                  <w:marTop w:val="0"/>
                  <w:marBottom w:val="0"/>
                  <w:divBdr>
                    <w:top w:val="none" w:sz="0" w:space="0" w:color="auto"/>
                    <w:left w:val="none" w:sz="0" w:space="0" w:color="auto"/>
                    <w:bottom w:val="none" w:sz="0" w:space="0" w:color="auto"/>
                    <w:right w:val="none" w:sz="0" w:space="0" w:color="auto"/>
                  </w:divBdr>
                  <w:divsChild>
                    <w:div w:id="657878817">
                      <w:marLeft w:val="0"/>
                      <w:marRight w:val="0"/>
                      <w:marTop w:val="0"/>
                      <w:marBottom w:val="0"/>
                      <w:divBdr>
                        <w:top w:val="none" w:sz="0" w:space="0" w:color="auto"/>
                        <w:left w:val="none" w:sz="0" w:space="0" w:color="auto"/>
                        <w:bottom w:val="none" w:sz="0" w:space="0" w:color="auto"/>
                        <w:right w:val="none" w:sz="0" w:space="0" w:color="auto"/>
                      </w:divBdr>
                      <w:divsChild>
                        <w:div w:id="1575580614">
                          <w:marLeft w:val="0"/>
                          <w:marRight w:val="0"/>
                          <w:marTop w:val="0"/>
                          <w:marBottom w:val="0"/>
                          <w:divBdr>
                            <w:top w:val="none" w:sz="0" w:space="0" w:color="auto"/>
                            <w:left w:val="none" w:sz="0" w:space="0" w:color="auto"/>
                            <w:bottom w:val="none" w:sz="0" w:space="0" w:color="auto"/>
                            <w:right w:val="none" w:sz="0" w:space="0" w:color="auto"/>
                          </w:divBdr>
                          <w:divsChild>
                            <w:div w:id="1136603178">
                              <w:marLeft w:val="0"/>
                              <w:marRight w:val="0"/>
                              <w:marTop w:val="0"/>
                              <w:marBottom w:val="0"/>
                              <w:divBdr>
                                <w:top w:val="none" w:sz="0" w:space="0" w:color="auto"/>
                                <w:left w:val="none" w:sz="0" w:space="0" w:color="auto"/>
                                <w:bottom w:val="none" w:sz="0" w:space="0" w:color="auto"/>
                                <w:right w:val="none" w:sz="0" w:space="0" w:color="auto"/>
                              </w:divBdr>
                              <w:divsChild>
                                <w:div w:id="764883563">
                                  <w:marLeft w:val="0"/>
                                  <w:marRight w:val="0"/>
                                  <w:marTop w:val="0"/>
                                  <w:marBottom w:val="0"/>
                                  <w:divBdr>
                                    <w:top w:val="none" w:sz="0" w:space="0" w:color="auto"/>
                                    <w:left w:val="none" w:sz="0" w:space="0" w:color="auto"/>
                                    <w:bottom w:val="none" w:sz="0" w:space="0" w:color="auto"/>
                                    <w:right w:val="none" w:sz="0" w:space="0" w:color="auto"/>
                                  </w:divBdr>
                                  <w:divsChild>
                                    <w:div w:id="6454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5217462">
      <w:bodyDiv w:val="1"/>
      <w:marLeft w:val="0"/>
      <w:marRight w:val="0"/>
      <w:marTop w:val="0"/>
      <w:marBottom w:val="0"/>
      <w:divBdr>
        <w:top w:val="none" w:sz="0" w:space="0" w:color="auto"/>
        <w:left w:val="none" w:sz="0" w:space="0" w:color="auto"/>
        <w:bottom w:val="none" w:sz="0" w:space="0" w:color="auto"/>
        <w:right w:val="none" w:sz="0" w:space="0" w:color="auto"/>
      </w:divBdr>
    </w:div>
    <w:div w:id="1885287839">
      <w:bodyDiv w:val="1"/>
      <w:marLeft w:val="0"/>
      <w:marRight w:val="0"/>
      <w:marTop w:val="0"/>
      <w:marBottom w:val="0"/>
      <w:divBdr>
        <w:top w:val="none" w:sz="0" w:space="0" w:color="auto"/>
        <w:left w:val="none" w:sz="0" w:space="0" w:color="auto"/>
        <w:bottom w:val="none" w:sz="0" w:space="0" w:color="auto"/>
        <w:right w:val="none" w:sz="0" w:space="0" w:color="auto"/>
      </w:divBdr>
    </w:div>
    <w:div w:id="1886211539">
      <w:bodyDiv w:val="1"/>
      <w:marLeft w:val="0"/>
      <w:marRight w:val="0"/>
      <w:marTop w:val="0"/>
      <w:marBottom w:val="0"/>
      <w:divBdr>
        <w:top w:val="none" w:sz="0" w:space="0" w:color="auto"/>
        <w:left w:val="none" w:sz="0" w:space="0" w:color="auto"/>
        <w:bottom w:val="none" w:sz="0" w:space="0" w:color="auto"/>
        <w:right w:val="none" w:sz="0" w:space="0" w:color="auto"/>
      </w:divBdr>
      <w:divsChild>
        <w:div w:id="147552539">
          <w:marLeft w:val="0"/>
          <w:marRight w:val="0"/>
          <w:marTop w:val="0"/>
          <w:marBottom w:val="0"/>
          <w:divBdr>
            <w:top w:val="none" w:sz="0" w:space="0" w:color="auto"/>
            <w:left w:val="none" w:sz="0" w:space="0" w:color="auto"/>
            <w:bottom w:val="none" w:sz="0" w:space="0" w:color="auto"/>
            <w:right w:val="none" w:sz="0" w:space="0" w:color="auto"/>
          </w:divBdr>
        </w:div>
        <w:div w:id="188179485">
          <w:marLeft w:val="0"/>
          <w:marRight w:val="0"/>
          <w:marTop w:val="0"/>
          <w:marBottom w:val="0"/>
          <w:divBdr>
            <w:top w:val="none" w:sz="0" w:space="0" w:color="auto"/>
            <w:left w:val="none" w:sz="0" w:space="0" w:color="auto"/>
            <w:bottom w:val="none" w:sz="0" w:space="0" w:color="auto"/>
            <w:right w:val="none" w:sz="0" w:space="0" w:color="auto"/>
          </w:divBdr>
        </w:div>
        <w:div w:id="321352400">
          <w:marLeft w:val="0"/>
          <w:marRight w:val="0"/>
          <w:marTop w:val="0"/>
          <w:marBottom w:val="0"/>
          <w:divBdr>
            <w:top w:val="none" w:sz="0" w:space="0" w:color="auto"/>
            <w:left w:val="none" w:sz="0" w:space="0" w:color="auto"/>
            <w:bottom w:val="none" w:sz="0" w:space="0" w:color="auto"/>
            <w:right w:val="none" w:sz="0" w:space="0" w:color="auto"/>
          </w:divBdr>
        </w:div>
        <w:div w:id="459342085">
          <w:marLeft w:val="0"/>
          <w:marRight w:val="0"/>
          <w:marTop w:val="0"/>
          <w:marBottom w:val="0"/>
          <w:divBdr>
            <w:top w:val="none" w:sz="0" w:space="0" w:color="auto"/>
            <w:left w:val="none" w:sz="0" w:space="0" w:color="auto"/>
            <w:bottom w:val="none" w:sz="0" w:space="0" w:color="auto"/>
            <w:right w:val="none" w:sz="0" w:space="0" w:color="auto"/>
          </w:divBdr>
        </w:div>
        <w:div w:id="822891011">
          <w:marLeft w:val="0"/>
          <w:marRight w:val="0"/>
          <w:marTop w:val="0"/>
          <w:marBottom w:val="0"/>
          <w:divBdr>
            <w:top w:val="none" w:sz="0" w:space="0" w:color="auto"/>
            <w:left w:val="none" w:sz="0" w:space="0" w:color="auto"/>
            <w:bottom w:val="none" w:sz="0" w:space="0" w:color="auto"/>
            <w:right w:val="none" w:sz="0" w:space="0" w:color="auto"/>
          </w:divBdr>
        </w:div>
        <w:div w:id="976227970">
          <w:marLeft w:val="0"/>
          <w:marRight w:val="0"/>
          <w:marTop w:val="0"/>
          <w:marBottom w:val="0"/>
          <w:divBdr>
            <w:top w:val="none" w:sz="0" w:space="0" w:color="auto"/>
            <w:left w:val="none" w:sz="0" w:space="0" w:color="auto"/>
            <w:bottom w:val="none" w:sz="0" w:space="0" w:color="auto"/>
            <w:right w:val="none" w:sz="0" w:space="0" w:color="auto"/>
          </w:divBdr>
        </w:div>
        <w:div w:id="1132554784">
          <w:marLeft w:val="0"/>
          <w:marRight w:val="0"/>
          <w:marTop w:val="0"/>
          <w:marBottom w:val="0"/>
          <w:divBdr>
            <w:top w:val="none" w:sz="0" w:space="0" w:color="auto"/>
            <w:left w:val="none" w:sz="0" w:space="0" w:color="auto"/>
            <w:bottom w:val="none" w:sz="0" w:space="0" w:color="auto"/>
            <w:right w:val="none" w:sz="0" w:space="0" w:color="auto"/>
          </w:divBdr>
        </w:div>
        <w:div w:id="1312363469">
          <w:marLeft w:val="0"/>
          <w:marRight w:val="0"/>
          <w:marTop w:val="0"/>
          <w:marBottom w:val="0"/>
          <w:divBdr>
            <w:top w:val="none" w:sz="0" w:space="0" w:color="auto"/>
            <w:left w:val="none" w:sz="0" w:space="0" w:color="auto"/>
            <w:bottom w:val="none" w:sz="0" w:space="0" w:color="auto"/>
            <w:right w:val="none" w:sz="0" w:space="0" w:color="auto"/>
          </w:divBdr>
        </w:div>
        <w:div w:id="2041734892">
          <w:marLeft w:val="0"/>
          <w:marRight w:val="0"/>
          <w:marTop w:val="0"/>
          <w:marBottom w:val="0"/>
          <w:divBdr>
            <w:top w:val="none" w:sz="0" w:space="0" w:color="auto"/>
            <w:left w:val="none" w:sz="0" w:space="0" w:color="auto"/>
            <w:bottom w:val="none" w:sz="0" w:space="0" w:color="auto"/>
            <w:right w:val="none" w:sz="0" w:space="0" w:color="auto"/>
          </w:divBdr>
        </w:div>
      </w:divsChild>
    </w:div>
    <w:div w:id="1887595491">
      <w:bodyDiv w:val="1"/>
      <w:marLeft w:val="0"/>
      <w:marRight w:val="0"/>
      <w:marTop w:val="0"/>
      <w:marBottom w:val="0"/>
      <w:divBdr>
        <w:top w:val="none" w:sz="0" w:space="0" w:color="auto"/>
        <w:left w:val="none" w:sz="0" w:space="0" w:color="auto"/>
        <w:bottom w:val="none" w:sz="0" w:space="0" w:color="auto"/>
        <w:right w:val="none" w:sz="0" w:space="0" w:color="auto"/>
      </w:divBdr>
    </w:div>
    <w:div w:id="1888375733">
      <w:bodyDiv w:val="1"/>
      <w:marLeft w:val="0"/>
      <w:marRight w:val="0"/>
      <w:marTop w:val="0"/>
      <w:marBottom w:val="0"/>
      <w:divBdr>
        <w:top w:val="none" w:sz="0" w:space="0" w:color="auto"/>
        <w:left w:val="none" w:sz="0" w:space="0" w:color="auto"/>
        <w:bottom w:val="none" w:sz="0" w:space="0" w:color="auto"/>
        <w:right w:val="none" w:sz="0" w:space="0" w:color="auto"/>
      </w:divBdr>
      <w:divsChild>
        <w:div w:id="1228958717">
          <w:marLeft w:val="0"/>
          <w:marRight w:val="0"/>
          <w:marTop w:val="0"/>
          <w:marBottom w:val="0"/>
          <w:divBdr>
            <w:top w:val="none" w:sz="0" w:space="0" w:color="auto"/>
            <w:left w:val="none" w:sz="0" w:space="0" w:color="auto"/>
            <w:bottom w:val="none" w:sz="0" w:space="0" w:color="auto"/>
            <w:right w:val="none" w:sz="0" w:space="0" w:color="auto"/>
          </w:divBdr>
          <w:divsChild>
            <w:div w:id="619460157">
              <w:marLeft w:val="0"/>
              <w:marRight w:val="0"/>
              <w:marTop w:val="0"/>
              <w:marBottom w:val="0"/>
              <w:divBdr>
                <w:top w:val="none" w:sz="0" w:space="0" w:color="auto"/>
                <w:left w:val="none" w:sz="0" w:space="0" w:color="auto"/>
                <w:bottom w:val="none" w:sz="0" w:space="0" w:color="auto"/>
                <w:right w:val="none" w:sz="0" w:space="0" w:color="auto"/>
              </w:divBdr>
              <w:divsChild>
                <w:div w:id="101272142">
                  <w:marLeft w:val="0"/>
                  <w:marRight w:val="0"/>
                  <w:marTop w:val="0"/>
                  <w:marBottom w:val="0"/>
                  <w:divBdr>
                    <w:top w:val="none" w:sz="0" w:space="0" w:color="auto"/>
                    <w:left w:val="none" w:sz="0" w:space="0" w:color="auto"/>
                    <w:bottom w:val="none" w:sz="0" w:space="0" w:color="auto"/>
                    <w:right w:val="none" w:sz="0" w:space="0" w:color="auto"/>
                  </w:divBdr>
                  <w:divsChild>
                    <w:div w:id="1940988820">
                      <w:marLeft w:val="0"/>
                      <w:marRight w:val="0"/>
                      <w:marTop w:val="0"/>
                      <w:marBottom w:val="0"/>
                      <w:divBdr>
                        <w:top w:val="none" w:sz="0" w:space="0" w:color="auto"/>
                        <w:left w:val="none" w:sz="0" w:space="0" w:color="auto"/>
                        <w:bottom w:val="none" w:sz="0" w:space="0" w:color="auto"/>
                        <w:right w:val="none" w:sz="0" w:space="0" w:color="auto"/>
                      </w:divBdr>
                      <w:divsChild>
                        <w:div w:id="132993463">
                          <w:marLeft w:val="0"/>
                          <w:marRight w:val="0"/>
                          <w:marTop w:val="0"/>
                          <w:marBottom w:val="0"/>
                          <w:divBdr>
                            <w:top w:val="none" w:sz="0" w:space="0" w:color="auto"/>
                            <w:left w:val="none" w:sz="0" w:space="0" w:color="auto"/>
                            <w:bottom w:val="none" w:sz="0" w:space="0" w:color="auto"/>
                            <w:right w:val="none" w:sz="0" w:space="0" w:color="auto"/>
                          </w:divBdr>
                          <w:divsChild>
                            <w:div w:id="1199078849">
                              <w:marLeft w:val="0"/>
                              <w:marRight w:val="0"/>
                              <w:marTop w:val="0"/>
                              <w:marBottom w:val="0"/>
                              <w:divBdr>
                                <w:top w:val="none" w:sz="0" w:space="0" w:color="auto"/>
                                <w:left w:val="none" w:sz="0" w:space="0" w:color="auto"/>
                                <w:bottom w:val="none" w:sz="0" w:space="0" w:color="auto"/>
                                <w:right w:val="none" w:sz="0" w:space="0" w:color="auto"/>
                              </w:divBdr>
                              <w:divsChild>
                                <w:div w:id="403915112">
                                  <w:marLeft w:val="0"/>
                                  <w:marRight w:val="0"/>
                                  <w:marTop w:val="0"/>
                                  <w:marBottom w:val="0"/>
                                  <w:divBdr>
                                    <w:top w:val="none" w:sz="0" w:space="0" w:color="auto"/>
                                    <w:left w:val="none" w:sz="0" w:space="0" w:color="auto"/>
                                    <w:bottom w:val="none" w:sz="0" w:space="0" w:color="auto"/>
                                    <w:right w:val="none" w:sz="0" w:space="0" w:color="auto"/>
                                  </w:divBdr>
                                  <w:divsChild>
                                    <w:div w:id="563376627">
                                      <w:marLeft w:val="0"/>
                                      <w:marRight w:val="0"/>
                                      <w:marTop w:val="0"/>
                                      <w:marBottom w:val="0"/>
                                      <w:divBdr>
                                        <w:top w:val="none" w:sz="0" w:space="0" w:color="auto"/>
                                        <w:left w:val="none" w:sz="0" w:space="0" w:color="auto"/>
                                        <w:bottom w:val="none" w:sz="0" w:space="0" w:color="auto"/>
                                        <w:right w:val="none" w:sz="0" w:space="0" w:color="auto"/>
                                      </w:divBdr>
                                      <w:divsChild>
                                        <w:div w:id="1501577725">
                                          <w:marLeft w:val="0"/>
                                          <w:marRight w:val="0"/>
                                          <w:marTop w:val="0"/>
                                          <w:marBottom w:val="0"/>
                                          <w:divBdr>
                                            <w:top w:val="none" w:sz="0" w:space="0" w:color="auto"/>
                                            <w:left w:val="none" w:sz="0" w:space="0" w:color="auto"/>
                                            <w:bottom w:val="none" w:sz="0" w:space="0" w:color="auto"/>
                                            <w:right w:val="none" w:sz="0" w:space="0" w:color="auto"/>
                                          </w:divBdr>
                                          <w:divsChild>
                                            <w:div w:id="6554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8711841">
      <w:bodyDiv w:val="1"/>
      <w:marLeft w:val="0"/>
      <w:marRight w:val="0"/>
      <w:marTop w:val="0"/>
      <w:marBottom w:val="0"/>
      <w:divBdr>
        <w:top w:val="none" w:sz="0" w:space="0" w:color="auto"/>
        <w:left w:val="none" w:sz="0" w:space="0" w:color="auto"/>
        <w:bottom w:val="none" w:sz="0" w:space="0" w:color="auto"/>
        <w:right w:val="none" w:sz="0" w:space="0" w:color="auto"/>
      </w:divBdr>
    </w:div>
    <w:div w:id="1892112280">
      <w:bodyDiv w:val="1"/>
      <w:marLeft w:val="0"/>
      <w:marRight w:val="0"/>
      <w:marTop w:val="0"/>
      <w:marBottom w:val="0"/>
      <w:divBdr>
        <w:top w:val="none" w:sz="0" w:space="0" w:color="auto"/>
        <w:left w:val="none" w:sz="0" w:space="0" w:color="auto"/>
        <w:bottom w:val="none" w:sz="0" w:space="0" w:color="auto"/>
        <w:right w:val="none" w:sz="0" w:space="0" w:color="auto"/>
      </w:divBdr>
    </w:div>
    <w:div w:id="1895042408">
      <w:bodyDiv w:val="1"/>
      <w:marLeft w:val="0"/>
      <w:marRight w:val="0"/>
      <w:marTop w:val="0"/>
      <w:marBottom w:val="0"/>
      <w:divBdr>
        <w:top w:val="none" w:sz="0" w:space="0" w:color="auto"/>
        <w:left w:val="none" w:sz="0" w:space="0" w:color="auto"/>
        <w:bottom w:val="none" w:sz="0" w:space="0" w:color="auto"/>
        <w:right w:val="none" w:sz="0" w:space="0" w:color="auto"/>
      </w:divBdr>
    </w:div>
    <w:div w:id="1895385926">
      <w:bodyDiv w:val="1"/>
      <w:marLeft w:val="0"/>
      <w:marRight w:val="0"/>
      <w:marTop w:val="0"/>
      <w:marBottom w:val="0"/>
      <w:divBdr>
        <w:top w:val="none" w:sz="0" w:space="0" w:color="auto"/>
        <w:left w:val="none" w:sz="0" w:space="0" w:color="auto"/>
        <w:bottom w:val="none" w:sz="0" w:space="0" w:color="auto"/>
        <w:right w:val="none" w:sz="0" w:space="0" w:color="auto"/>
      </w:divBdr>
    </w:div>
    <w:div w:id="1896351527">
      <w:bodyDiv w:val="1"/>
      <w:marLeft w:val="0"/>
      <w:marRight w:val="0"/>
      <w:marTop w:val="0"/>
      <w:marBottom w:val="0"/>
      <w:divBdr>
        <w:top w:val="none" w:sz="0" w:space="0" w:color="auto"/>
        <w:left w:val="none" w:sz="0" w:space="0" w:color="auto"/>
        <w:bottom w:val="none" w:sz="0" w:space="0" w:color="auto"/>
        <w:right w:val="none" w:sz="0" w:space="0" w:color="auto"/>
      </w:divBdr>
    </w:div>
    <w:div w:id="1897736626">
      <w:bodyDiv w:val="1"/>
      <w:marLeft w:val="0"/>
      <w:marRight w:val="0"/>
      <w:marTop w:val="0"/>
      <w:marBottom w:val="0"/>
      <w:divBdr>
        <w:top w:val="none" w:sz="0" w:space="0" w:color="auto"/>
        <w:left w:val="none" w:sz="0" w:space="0" w:color="auto"/>
        <w:bottom w:val="none" w:sz="0" w:space="0" w:color="auto"/>
        <w:right w:val="none" w:sz="0" w:space="0" w:color="auto"/>
      </w:divBdr>
    </w:div>
    <w:div w:id="1898322085">
      <w:bodyDiv w:val="1"/>
      <w:marLeft w:val="0"/>
      <w:marRight w:val="0"/>
      <w:marTop w:val="0"/>
      <w:marBottom w:val="0"/>
      <w:divBdr>
        <w:top w:val="none" w:sz="0" w:space="0" w:color="auto"/>
        <w:left w:val="none" w:sz="0" w:space="0" w:color="auto"/>
        <w:bottom w:val="none" w:sz="0" w:space="0" w:color="auto"/>
        <w:right w:val="none" w:sz="0" w:space="0" w:color="auto"/>
      </w:divBdr>
      <w:divsChild>
        <w:div w:id="1507861399">
          <w:marLeft w:val="0"/>
          <w:marRight w:val="0"/>
          <w:marTop w:val="0"/>
          <w:marBottom w:val="0"/>
          <w:divBdr>
            <w:top w:val="none" w:sz="0" w:space="0" w:color="auto"/>
            <w:left w:val="none" w:sz="0" w:space="0" w:color="auto"/>
            <w:bottom w:val="none" w:sz="0" w:space="0" w:color="auto"/>
            <w:right w:val="none" w:sz="0" w:space="0" w:color="auto"/>
          </w:divBdr>
          <w:divsChild>
            <w:div w:id="8730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10237">
      <w:bodyDiv w:val="1"/>
      <w:marLeft w:val="0"/>
      <w:marRight w:val="0"/>
      <w:marTop w:val="0"/>
      <w:marBottom w:val="0"/>
      <w:divBdr>
        <w:top w:val="none" w:sz="0" w:space="0" w:color="auto"/>
        <w:left w:val="none" w:sz="0" w:space="0" w:color="auto"/>
        <w:bottom w:val="none" w:sz="0" w:space="0" w:color="auto"/>
        <w:right w:val="none" w:sz="0" w:space="0" w:color="auto"/>
      </w:divBdr>
    </w:div>
    <w:div w:id="1903902959">
      <w:bodyDiv w:val="1"/>
      <w:marLeft w:val="0"/>
      <w:marRight w:val="0"/>
      <w:marTop w:val="0"/>
      <w:marBottom w:val="0"/>
      <w:divBdr>
        <w:top w:val="none" w:sz="0" w:space="0" w:color="auto"/>
        <w:left w:val="none" w:sz="0" w:space="0" w:color="auto"/>
        <w:bottom w:val="none" w:sz="0" w:space="0" w:color="auto"/>
        <w:right w:val="none" w:sz="0" w:space="0" w:color="auto"/>
      </w:divBdr>
    </w:div>
    <w:div w:id="1904632258">
      <w:bodyDiv w:val="1"/>
      <w:marLeft w:val="0"/>
      <w:marRight w:val="0"/>
      <w:marTop w:val="0"/>
      <w:marBottom w:val="0"/>
      <w:divBdr>
        <w:top w:val="none" w:sz="0" w:space="0" w:color="auto"/>
        <w:left w:val="none" w:sz="0" w:space="0" w:color="auto"/>
        <w:bottom w:val="none" w:sz="0" w:space="0" w:color="auto"/>
        <w:right w:val="none" w:sz="0" w:space="0" w:color="auto"/>
      </w:divBdr>
    </w:div>
    <w:div w:id="1905872904">
      <w:bodyDiv w:val="1"/>
      <w:marLeft w:val="0"/>
      <w:marRight w:val="0"/>
      <w:marTop w:val="0"/>
      <w:marBottom w:val="0"/>
      <w:divBdr>
        <w:top w:val="none" w:sz="0" w:space="0" w:color="auto"/>
        <w:left w:val="none" w:sz="0" w:space="0" w:color="auto"/>
        <w:bottom w:val="none" w:sz="0" w:space="0" w:color="auto"/>
        <w:right w:val="none" w:sz="0" w:space="0" w:color="auto"/>
      </w:divBdr>
    </w:div>
    <w:div w:id="1906379267">
      <w:bodyDiv w:val="1"/>
      <w:marLeft w:val="0"/>
      <w:marRight w:val="0"/>
      <w:marTop w:val="0"/>
      <w:marBottom w:val="0"/>
      <w:divBdr>
        <w:top w:val="none" w:sz="0" w:space="0" w:color="auto"/>
        <w:left w:val="none" w:sz="0" w:space="0" w:color="auto"/>
        <w:bottom w:val="none" w:sz="0" w:space="0" w:color="auto"/>
        <w:right w:val="none" w:sz="0" w:space="0" w:color="auto"/>
      </w:divBdr>
    </w:div>
    <w:div w:id="1906448166">
      <w:bodyDiv w:val="1"/>
      <w:marLeft w:val="0"/>
      <w:marRight w:val="0"/>
      <w:marTop w:val="0"/>
      <w:marBottom w:val="0"/>
      <w:divBdr>
        <w:top w:val="none" w:sz="0" w:space="0" w:color="auto"/>
        <w:left w:val="none" w:sz="0" w:space="0" w:color="auto"/>
        <w:bottom w:val="none" w:sz="0" w:space="0" w:color="auto"/>
        <w:right w:val="none" w:sz="0" w:space="0" w:color="auto"/>
      </w:divBdr>
    </w:div>
    <w:div w:id="1907062522">
      <w:bodyDiv w:val="1"/>
      <w:marLeft w:val="0"/>
      <w:marRight w:val="0"/>
      <w:marTop w:val="0"/>
      <w:marBottom w:val="0"/>
      <w:divBdr>
        <w:top w:val="none" w:sz="0" w:space="0" w:color="auto"/>
        <w:left w:val="none" w:sz="0" w:space="0" w:color="auto"/>
        <w:bottom w:val="none" w:sz="0" w:space="0" w:color="auto"/>
        <w:right w:val="none" w:sz="0" w:space="0" w:color="auto"/>
      </w:divBdr>
      <w:divsChild>
        <w:div w:id="1955748963">
          <w:marLeft w:val="0"/>
          <w:marRight w:val="0"/>
          <w:marTop w:val="0"/>
          <w:marBottom w:val="0"/>
          <w:divBdr>
            <w:top w:val="none" w:sz="0" w:space="0" w:color="auto"/>
            <w:left w:val="none" w:sz="0" w:space="0" w:color="auto"/>
            <w:bottom w:val="none" w:sz="0" w:space="0" w:color="auto"/>
            <w:right w:val="none" w:sz="0" w:space="0" w:color="auto"/>
          </w:divBdr>
          <w:divsChild>
            <w:div w:id="136001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2630">
      <w:bodyDiv w:val="1"/>
      <w:marLeft w:val="0"/>
      <w:marRight w:val="0"/>
      <w:marTop w:val="0"/>
      <w:marBottom w:val="0"/>
      <w:divBdr>
        <w:top w:val="none" w:sz="0" w:space="0" w:color="auto"/>
        <w:left w:val="none" w:sz="0" w:space="0" w:color="auto"/>
        <w:bottom w:val="none" w:sz="0" w:space="0" w:color="auto"/>
        <w:right w:val="none" w:sz="0" w:space="0" w:color="auto"/>
      </w:divBdr>
    </w:div>
    <w:div w:id="1907915554">
      <w:bodyDiv w:val="1"/>
      <w:marLeft w:val="0"/>
      <w:marRight w:val="0"/>
      <w:marTop w:val="0"/>
      <w:marBottom w:val="0"/>
      <w:divBdr>
        <w:top w:val="none" w:sz="0" w:space="0" w:color="auto"/>
        <w:left w:val="none" w:sz="0" w:space="0" w:color="auto"/>
        <w:bottom w:val="none" w:sz="0" w:space="0" w:color="auto"/>
        <w:right w:val="none" w:sz="0" w:space="0" w:color="auto"/>
      </w:divBdr>
    </w:div>
    <w:div w:id="1908028220">
      <w:bodyDiv w:val="1"/>
      <w:marLeft w:val="0"/>
      <w:marRight w:val="0"/>
      <w:marTop w:val="0"/>
      <w:marBottom w:val="0"/>
      <w:divBdr>
        <w:top w:val="none" w:sz="0" w:space="0" w:color="auto"/>
        <w:left w:val="none" w:sz="0" w:space="0" w:color="auto"/>
        <w:bottom w:val="none" w:sz="0" w:space="0" w:color="auto"/>
        <w:right w:val="none" w:sz="0" w:space="0" w:color="auto"/>
      </w:divBdr>
    </w:div>
    <w:div w:id="1911891171">
      <w:bodyDiv w:val="1"/>
      <w:marLeft w:val="0"/>
      <w:marRight w:val="0"/>
      <w:marTop w:val="0"/>
      <w:marBottom w:val="0"/>
      <w:divBdr>
        <w:top w:val="none" w:sz="0" w:space="0" w:color="auto"/>
        <w:left w:val="none" w:sz="0" w:space="0" w:color="auto"/>
        <w:bottom w:val="none" w:sz="0" w:space="0" w:color="auto"/>
        <w:right w:val="none" w:sz="0" w:space="0" w:color="auto"/>
      </w:divBdr>
    </w:div>
    <w:div w:id="1913655002">
      <w:bodyDiv w:val="1"/>
      <w:marLeft w:val="0"/>
      <w:marRight w:val="0"/>
      <w:marTop w:val="0"/>
      <w:marBottom w:val="0"/>
      <w:divBdr>
        <w:top w:val="none" w:sz="0" w:space="0" w:color="auto"/>
        <w:left w:val="none" w:sz="0" w:space="0" w:color="auto"/>
        <w:bottom w:val="none" w:sz="0" w:space="0" w:color="auto"/>
        <w:right w:val="none" w:sz="0" w:space="0" w:color="auto"/>
      </w:divBdr>
    </w:div>
    <w:div w:id="1915505008">
      <w:bodyDiv w:val="1"/>
      <w:marLeft w:val="0"/>
      <w:marRight w:val="0"/>
      <w:marTop w:val="0"/>
      <w:marBottom w:val="0"/>
      <w:divBdr>
        <w:top w:val="none" w:sz="0" w:space="0" w:color="auto"/>
        <w:left w:val="none" w:sz="0" w:space="0" w:color="auto"/>
        <w:bottom w:val="none" w:sz="0" w:space="0" w:color="auto"/>
        <w:right w:val="none" w:sz="0" w:space="0" w:color="auto"/>
      </w:divBdr>
    </w:div>
    <w:div w:id="1915780727">
      <w:bodyDiv w:val="1"/>
      <w:marLeft w:val="0"/>
      <w:marRight w:val="0"/>
      <w:marTop w:val="0"/>
      <w:marBottom w:val="0"/>
      <w:divBdr>
        <w:top w:val="none" w:sz="0" w:space="0" w:color="auto"/>
        <w:left w:val="none" w:sz="0" w:space="0" w:color="auto"/>
        <w:bottom w:val="none" w:sz="0" w:space="0" w:color="auto"/>
        <w:right w:val="none" w:sz="0" w:space="0" w:color="auto"/>
      </w:divBdr>
    </w:div>
    <w:div w:id="1916931160">
      <w:bodyDiv w:val="1"/>
      <w:marLeft w:val="0"/>
      <w:marRight w:val="0"/>
      <w:marTop w:val="0"/>
      <w:marBottom w:val="0"/>
      <w:divBdr>
        <w:top w:val="none" w:sz="0" w:space="0" w:color="auto"/>
        <w:left w:val="none" w:sz="0" w:space="0" w:color="auto"/>
        <w:bottom w:val="none" w:sz="0" w:space="0" w:color="auto"/>
        <w:right w:val="none" w:sz="0" w:space="0" w:color="auto"/>
      </w:divBdr>
    </w:div>
    <w:div w:id="1917010874">
      <w:bodyDiv w:val="1"/>
      <w:marLeft w:val="0"/>
      <w:marRight w:val="0"/>
      <w:marTop w:val="0"/>
      <w:marBottom w:val="0"/>
      <w:divBdr>
        <w:top w:val="none" w:sz="0" w:space="0" w:color="auto"/>
        <w:left w:val="none" w:sz="0" w:space="0" w:color="auto"/>
        <w:bottom w:val="none" w:sz="0" w:space="0" w:color="auto"/>
        <w:right w:val="none" w:sz="0" w:space="0" w:color="auto"/>
      </w:divBdr>
    </w:div>
    <w:div w:id="1917470686">
      <w:bodyDiv w:val="1"/>
      <w:marLeft w:val="0"/>
      <w:marRight w:val="0"/>
      <w:marTop w:val="0"/>
      <w:marBottom w:val="0"/>
      <w:divBdr>
        <w:top w:val="none" w:sz="0" w:space="0" w:color="auto"/>
        <w:left w:val="none" w:sz="0" w:space="0" w:color="auto"/>
        <w:bottom w:val="none" w:sz="0" w:space="0" w:color="auto"/>
        <w:right w:val="none" w:sz="0" w:space="0" w:color="auto"/>
      </w:divBdr>
      <w:divsChild>
        <w:div w:id="2145660317">
          <w:marLeft w:val="0"/>
          <w:marRight w:val="0"/>
          <w:marTop w:val="150"/>
          <w:marBottom w:val="0"/>
          <w:divBdr>
            <w:top w:val="none" w:sz="0" w:space="0" w:color="auto"/>
            <w:left w:val="none" w:sz="0" w:space="0" w:color="auto"/>
            <w:bottom w:val="none" w:sz="0" w:space="0" w:color="auto"/>
            <w:right w:val="none" w:sz="0" w:space="0" w:color="auto"/>
          </w:divBdr>
          <w:divsChild>
            <w:div w:id="1502621499">
              <w:marLeft w:val="0"/>
              <w:marRight w:val="0"/>
              <w:marTop w:val="0"/>
              <w:marBottom w:val="0"/>
              <w:divBdr>
                <w:top w:val="single" w:sz="2" w:space="1" w:color="CECECE"/>
                <w:left w:val="single" w:sz="6" w:space="1" w:color="CECECE"/>
                <w:bottom w:val="single" w:sz="2" w:space="1" w:color="CECECE"/>
                <w:right w:val="single" w:sz="6" w:space="1" w:color="CECECE"/>
              </w:divBdr>
              <w:divsChild>
                <w:div w:id="1823501936">
                  <w:marLeft w:val="0"/>
                  <w:marRight w:val="0"/>
                  <w:marTop w:val="0"/>
                  <w:marBottom w:val="0"/>
                  <w:divBdr>
                    <w:top w:val="none" w:sz="0" w:space="0" w:color="auto"/>
                    <w:left w:val="single" w:sz="6" w:space="15" w:color="CCCCCC"/>
                    <w:bottom w:val="none" w:sz="0" w:space="0" w:color="auto"/>
                    <w:right w:val="none" w:sz="0" w:space="0" w:color="auto"/>
                  </w:divBdr>
                  <w:divsChild>
                    <w:div w:id="224948104">
                      <w:marLeft w:val="0"/>
                      <w:marRight w:val="0"/>
                      <w:marTop w:val="0"/>
                      <w:marBottom w:val="0"/>
                      <w:divBdr>
                        <w:top w:val="none" w:sz="0" w:space="0" w:color="auto"/>
                        <w:left w:val="none" w:sz="0" w:space="0" w:color="auto"/>
                        <w:bottom w:val="none" w:sz="0" w:space="0" w:color="auto"/>
                        <w:right w:val="none" w:sz="0" w:space="0" w:color="auto"/>
                      </w:divBdr>
                      <w:divsChild>
                        <w:div w:id="775096351">
                          <w:marLeft w:val="18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17738046">
      <w:bodyDiv w:val="1"/>
      <w:marLeft w:val="0"/>
      <w:marRight w:val="0"/>
      <w:marTop w:val="0"/>
      <w:marBottom w:val="0"/>
      <w:divBdr>
        <w:top w:val="none" w:sz="0" w:space="0" w:color="auto"/>
        <w:left w:val="none" w:sz="0" w:space="0" w:color="auto"/>
        <w:bottom w:val="none" w:sz="0" w:space="0" w:color="auto"/>
        <w:right w:val="none" w:sz="0" w:space="0" w:color="auto"/>
      </w:divBdr>
    </w:div>
    <w:div w:id="1917979832">
      <w:bodyDiv w:val="1"/>
      <w:marLeft w:val="0"/>
      <w:marRight w:val="0"/>
      <w:marTop w:val="0"/>
      <w:marBottom w:val="0"/>
      <w:divBdr>
        <w:top w:val="none" w:sz="0" w:space="0" w:color="auto"/>
        <w:left w:val="none" w:sz="0" w:space="0" w:color="auto"/>
        <w:bottom w:val="none" w:sz="0" w:space="0" w:color="auto"/>
        <w:right w:val="none" w:sz="0" w:space="0" w:color="auto"/>
      </w:divBdr>
    </w:div>
    <w:div w:id="1918786814">
      <w:bodyDiv w:val="1"/>
      <w:marLeft w:val="0"/>
      <w:marRight w:val="0"/>
      <w:marTop w:val="0"/>
      <w:marBottom w:val="0"/>
      <w:divBdr>
        <w:top w:val="none" w:sz="0" w:space="0" w:color="auto"/>
        <w:left w:val="none" w:sz="0" w:space="0" w:color="auto"/>
        <w:bottom w:val="none" w:sz="0" w:space="0" w:color="auto"/>
        <w:right w:val="none" w:sz="0" w:space="0" w:color="auto"/>
      </w:divBdr>
      <w:divsChild>
        <w:div w:id="535001022">
          <w:marLeft w:val="0"/>
          <w:marRight w:val="0"/>
          <w:marTop w:val="0"/>
          <w:marBottom w:val="0"/>
          <w:divBdr>
            <w:top w:val="none" w:sz="0" w:space="0" w:color="auto"/>
            <w:left w:val="none" w:sz="0" w:space="0" w:color="auto"/>
            <w:bottom w:val="none" w:sz="0" w:space="0" w:color="auto"/>
            <w:right w:val="none" w:sz="0" w:space="0" w:color="auto"/>
          </w:divBdr>
        </w:div>
        <w:div w:id="1729063656">
          <w:marLeft w:val="0"/>
          <w:marRight w:val="0"/>
          <w:marTop w:val="0"/>
          <w:marBottom w:val="0"/>
          <w:divBdr>
            <w:top w:val="none" w:sz="0" w:space="0" w:color="auto"/>
            <w:left w:val="none" w:sz="0" w:space="0" w:color="auto"/>
            <w:bottom w:val="none" w:sz="0" w:space="0" w:color="auto"/>
            <w:right w:val="none" w:sz="0" w:space="0" w:color="auto"/>
          </w:divBdr>
        </w:div>
      </w:divsChild>
    </w:div>
    <w:div w:id="1919316869">
      <w:bodyDiv w:val="1"/>
      <w:marLeft w:val="0"/>
      <w:marRight w:val="0"/>
      <w:marTop w:val="0"/>
      <w:marBottom w:val="0"/>
      <w:divBdr>
        <w:top w:val="none" w:sz="0" w:space="0" w:color="auto"/>
        <w:left w:val="none" w:sz="0" w:space="0" w:color="auto"/>
        <w:bottom w:val="none" w:sz="0" w:space="0" w:color="auto"/>
        <w:right w:val="none" w:sz="0" w:space="0" w:color="auto"/>
      </w:divBdr>
    </w:div>
    <w:div w:id="1920166159">
      <w:bodyDiv w:val="1"/>
      <w:marLeft w:val="0"/>
      <w:marRight w:val="0"/>
      <w:marTop w:val="0"/>
      <w:marBottom w:val="0"/>
      <w:divBdr>
        <w:top w:val="none" w:sz="0" w:space="0" w:color="auto"/>
        <w:left w:val="none" w:sz="0" w:space="0" w:color="auto"/>
        <w:bottom w:val="none" w:sz="0" w:space="0" w:color="auto"/>
        <w:right w:val="none" w:sz="0" w:space="0" w:color="auto"/>
      </w:divBdr>
    </w:div>
    <w:div w:id="1921408917">
      <w:bodyDiv w:val="1"/>
      <w:marLeft w:val="0"/>
      <w:marRight w:val="0"/>
      <w:marTop w:val="0"/>
      <w:marBottom w:val="0"/>
      <w:divBdr>
        <w:top w:val="none" w:sz="0" w:space="0" w:color="auto"/>
        <w:left w:val="none" w:sz="0" w:space="0" w:color="auto"/>
        <w:bottom w:val="none" w:sz="0" w:space="0" w:color="auto"/>
        <w:right w:val="none" w:sz="0" w:space="0" w:color="auto"/>
      </w:divBdr>
    </w:div>
    <w:div w:id="1922837263">
      <w:bodyDiv w:val="1"/>
      <w:marLeft w:val="0"/>
      <w:marRight w:val="0"/>
      <w:marTop w:val="0"/>
      <w:marBottom w:val="0"/>
      <w:divBdr>
        <w:top w:val="none" w:sz="0" w:space="0" w:color="auto"/>
        <w:left w:val="none" w:sz="0" w:space="0" w:color="auto"/>
        <w:bottom w:val="none" w:sz="0" w:space="0" w:color="auto"/>
        <w:right w:val="none" w:sz="0" w:space="0" w:color="auto"/>
      </w:divBdr>
    </w:div>
    <w:div w:id="1925063891">
      <w:bodyDiv w:val="1"/>
      <w:marLeft w:val="0"/>
      <w:marRight w:val="0"/>
      <w:marTop w:val="0"/>
      <w:marBottom w:val="0"/>
      <w:divBdr>
        <w:top w:val="none" w:sz="0" w:space="0" w:color="auto"/>
        <w:left w:val="none" w:sz="0" w:space="0" w:color="auto"/>
        <w:bottom w:val="none" w:sz="0" w:space="0" w:color="auto"/>
        <w:right w:val="none" w:sz="0" w:space="0" w:color="auto"/>
      </w:divBdr>
    </w:div>
    <w:div w:id="1926449544">
      <w:bodyDiv w:val="1"/>
      <w:marLeft w:val="0"/>
      <w:marRight w:val="0"/>
      <w:marTop w:val="0"/>
      <w:marBottom w:val="0"/>
      <w:divBdr>
        <w:top w:val="none" w:sz="0" w:space="0" w:color="auto"/>
        <w:left w:val="none" w:sz="0" w:space="0" w:color="auto"/>
        <w:bottom w:val="none" w:sz="0" w:space="0" w:color="auto"/>
        <w:right w:val="none" w:sz="0" w:space="0" w:color="auto"/>
      </w:divBdr>
    </w:div>
    <w:div w:id="1927573682">
      <w:bodyDiv w:val="1"/>
      <w:marLeft w:val="0"/>
      <w:marRight w:val="0"/>
      <w:marTop w:val="0"/>
      <w:marBottom w:val="0"/>
      <w:divBdr>
        <w:top w:val="none" w:sz="0" w:space="0" w:color="auto"/>
        <w:left w:val="none" w:sz="0" w:space="0" w:color="auto"/>
        <w:bottom w:val="none" w:sz="0" w:space="0" w:color="auto"/>
        <w:right w:val="none" w:sz="0" w:space="0" w:color="auto"/>
      </w:divBdr>
    </w:div>
    <w:div w:id="1930382280">
      <w:bodyDiv w:val="1"/>
      <w:marLeft w:val="0"/>
      <w:marRight w:val="0"/>
      <w:marTop w:val="0"/>
      <w:marBottom w:val="0"/>
      <w:divBdr>
        <w:top w:val="none" w:sz="0" w:space="0" w:color="auto"/>
        <w:left w:val="none" w:sz="0" w:space="0" w:color="auto"/>
        <w:bottom w:val="none" w:sz="0" w:space="0" w:color="auto"/>
        <w:right w:val="none" w:sz="0" w:space="0" w:color="auto"/>
      </w:divBdr>
      <w:divsChild>
        <w:div w:id="416177465">
          <w:marLeft w:val="0"/>
          <w:marRight w:val="0"/>
          <w:marTop w:val="0"/>
          <w:marBottom w:val="0"/>
          <w:divBdr>
            <w:top w:val="none" w:sz="0" w:space="0" w:color="auto"/>
            <w:left w:val="none" w:sz="0" w:space="0" w:color="auto"/>
            <w:bottom w:val="none" w:sz="0" w:space="0" w:color="auto"/>
            <w:right w:val="none" w:sz="0" w:space="0" w:color="auto"/>
          </w:divBdr>
          <w:divsChild>
            <w:div w:id="8006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431512">
      <w:bodyDiv w:val="1"/>
      <w:marLeft w:val="0"/>
      <w:marRight w:val="0"/>
      <w:marTop w:val="0"/>
      <w:marBottom w:val="0"/>
      <w:divBdr>
        <w:top w:val="none" w:sz="0" w:space="0" w:color="auto"/>
        <w:left w:val="none" w:sz="0" w:space="0" w:color="auto"/>
        <w:bottom w:val="none" w:sz="0" w:space="0" w:color="auto"/>
        <w:right w:val="none" w:sz="0" w:space="0" w:color="auto"/>
      </w:divBdr>
    </w:div>
    <w:div w:id="1932931800">
      <w:bodyDiv w:val="1"/>
      <w:marLeft w:val="0"/>
      <w:marRight w:val="0"/>
      <w:marTop w:val="0"/>
      <w:marBottom w:val="0"/>
      <w:divBdr>
        <w:top w:val="none" w:sz="0" w:space="0" w:color="auto"/>
        <w:left w:val="none" w:sz="0" w:space="0" w:color="auto"/>
        <w:bottom w:val="none" w:sz="0" w:space="0" w:color="auto"/>
        <w:right w:val="none" w:sz="0" w:space="0" w:color="auto"/>
      </w:divBdr>
      <w:divsChild>
        <w:div w:id="1936671124">
          <w:marLeft w:val="0"/>
          <w:marRight w:val="0"/>
          <w:marTop w:val="0"/>
          <w:marBottom w:val="0"/>
          <w:divBdr>
            <w:top w:val="none" w:sz="0" w:space="0" w:color="auto"/>
            <w:left w:val="none" w:sz="0" w:space="0" w:color="auto"/>
            <w:bottom w:val="none" w:sz="0" w:space="0" w:color="auto"/>
            <w:right w:val="none" w:sz="0" w:space="0" w:color="auto"/>
          </w:divBdr>
          <w:divsChild>
            <w:div w:id="1897668620">
              <w:marLeft w:val="0"/>
              <w:marRight w:val="0"/>
              <w:marTop w:val="0"/>
              <w:marBottom w:val="0"/>
              <w:divBdr>
                <w:top w:val="none" w:sz="0" w:space="0" w:color="auto"/>
                <w:left w:val="none" w:sz="0" w:space="0" w:color="auto"/>
                <w:bottom w:val="none" w:sz="0" w:space="0" w:color="auto"/>
                <w:right w:val="none" w:sz="0" w:space="0" w:color="auto"/>
              </w:divBdr>
              <w:divsChild>
                <w:div w:id="46951964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509911">
      <w:bodyDiv w:val="1"/>
      <w:marLeft w:val="0"/>
      <w:marRight w:val="0"/>
      <w:marTop w:val="0"/>
      <w:marBottom w:val="0"/>
      <w:divBdr>
        <w:top w:val="none" w:sz="0" w:space="0" w:color="auto"/>
        <w:left w:val="none" w:sz="0" w:space="0" w:color="auto"/>
        <w:bottom w:val="none" w:sz="0" w:space="0" w:color="auto"/>
        <w:right w:val="none" w:sz="0" w:space="0" w:color="auto"/>
      </w:divBdr>
    </w:div>
    <w:div w:id="1936934457">
      <w:bodyDiv w:val="1"/>
      <w:marLeft w:val="0"/>
      <w:marRight w:val="0"/>
      <w:marTop w:val="0"/>
      <w:marBottom w:val="0"/>
      <w:divBdr>
        <w:top w:val="none" w:sz="0" w:space="0" w:color="auto"/>
        <w:left w:val="none" w:sz="0" w:space="0" w:color="auto"/>
        <w:bottom w:val="none" w:sz="0" w:space="0" w:color="auto"/>
        <w:right w:val="none" w:sz="0" w:space="0" w:color="auto"/>
      </w:divBdr>
    </w:div>
    <w:div w:id="1938055693">
      <w:bodyDiv w:val="1"/>
      <w:marLeft w:val="0"/>
      <w:marRight w:val="0"/>
      <w:marTop w:val="0"/>
      <w:marBottom w:val="0"/>
      <w:divBdr>
        <w:top w:val="none" w:sz="0" w:space="0" w:color="auto"/>
        <w:left w:val="none" w:sz="0" w:space="0" w:color="auto"/>
        <w:bottom w:val="none" w:sz="0" w:space="0" w:color="auto"/>
        <w:right w:val="none" w:sz="0" w:space="0" w:color="auto"/>
      </w:divBdr>
    </w:div>
    <w:div w:id="1940291016">
      <w:bodyDiv w:val="1"/>
      <w:marLeft w:val="0"/>
      <w:marRight w:val="0"/>
      <w:marTop w:val="0"/>
      <w:marBottom w:val="0"/>
      <w:divBdr>
        <w:top w:val="none" w:sz="0" w:space="0" w:color="auto"/>
        <w:left w:val="none" w:sz="0" w:space="0" w:color="auto"/>
        <w:bottom w:val="none" w:sz="0" w:space="0" w:color="auto"/>
        <w:right w:val="none" w:sz="0" w:space="0" w:color="auto"/>
      </w:divBdr>
    </w:div>
    <w:div w:id="1941983609">
      <w:bodyDiv w:val="1"/>
      <w:marLeft w:val="0"/>
      <w:marRight w:val="0"/>
      <w:marTop w:val="0"/>
      <w:marBottom w:val="0"/>
      <w:divBdr>
        <w:top w:val="none" w:sz="0" w:space="0" w:color="auto"/>
        <w:left w:val="none" w:sz="0" w:space="0" w:color="auto"/>
        <w:bottom w:val="none" w:sz="0" w:space="0" w:color="auto"/>
        <w:right w:val="none" w:sz="0" w:space="0" w:color="auto"/>
      </w:divBdr>
    </w:div>
    <w:div w:id="1942837773">
      <w:bodyDiv w:val="1"/>
      <w:marLeft w:val="0"/>
      <w:marRight w:val="0"/>
      <w:marTop w:val="0"/>
      <w:marBottom w:val="0"/>
      <w:divBdr>
        <w:top w:val="none" w:sz="0" w:space="0" w:color="auto"/>
        <w:left w:val="none" w:sz="0" w:space="0" w:color="auto"/>
        <w:bottom w:val="none" w:sz="0" w:space="0" w:color="auto"/>
        <w:right w:val="none" w:sz="0" w:space="0" w:color="auto"/>
      </w:divBdr>
    </w:div>
    <w:div w:id="1942881327">
      <w:bodyDiv w:val="1"/>
      <w:marLeft w:val="0"/>
      <w:marRight w:val="0"/>
      <w:marTop w:val="0"/>
      <w:marBottom w:val="0"/>
      <w:divBdr>
        <w:top w:val="none" w:sz="0" w:space="0" w:color="auto"/>
        <w:left w:val="none" w:sz="0" w:space="0" w:color="auto"/>
        <w:bottom w:val="none" w:sz="0" w:space="0" w:color="auto"/>
        <w:right w:val="none" w:sz="0" w:space="0" w:color="auto"/>
      </w:divBdr>
    </w:div>
    <w:div w:id="1943493237">
      <w:bodyDiv w:val="1"/>
      <w:marLeft w:val="0"/>
      <w:marRight w:val="0"/>
      <w:marTop w:val="0"/>
      <w:marBottom w:val="0"/>
      <w:divBdr>
        <w:top w:val="none" w:sz="0" w:space="0" w:color="auto"/>
        <w:left w:val="none" w:sz="0" w:space="0" w:color="auto"/>
        <w:bottom w:val="none" w:sz="0" w:space="0" w:color="auto"/>
        <w:right w:val="none" w:sz="0" w:space="0" w:color="auto"/>
      </w:divBdr>
    </w:div>
    <w:div w:id="1945189393">
      <w:bodyDiv w:val="1"/>
      <w:marLeft w:val="0"/>
      <w:marRight w:val="0"/>
      <w:marTop w:val="0"/>
      <w:marBottom w:val="0"/>
      <w:divBdr>
        <w:top w:val="none" w:sz="0" w:space="0" w:color="auto"/>
        <w:left w:val="none" w:sz="0" w:space="0" w:color="auto"/>
        <w:bottom w:val="none" w:sz="0" w:space="0" w:color="auto"/>
        <w:right w:val="none" w:sz="0" w:space="0" w:color="auto"/>
      </w:divBdr>
    </w:div>
    <w:div w:id="1946109566">
      <w:bodyDiv w:val="1"/>
      <w:marLeft w:val="0"/>
      <w:marRight w:val="0"/>
      <w:marTop w:val="0"/>
      <w:marBottom w:val="0"/>
      <w:divBdr>
        <w:top w:val="none" w:sz="0" w:space="0" w:color="auto"/>
        <w:left w:val="none" w:sz="0" w:space="0" w:color="auto"/>
        <w:bottom w:val="none" w:sz="0" w:space="0" w:color="auto"/>
        <w:right w:val="none" w:sz="0" w:space="0" w:color="auto"/>
      </w:divBdr>
    </w:div>
    <w:div w:id="1947348976">
      <w:bodyDiv w:val="1"/>
      <w:marLeft w:val="0"/>
      <w:marRight w:val="0"/>
      <w:marTop w:val="0"/>
      <w:marBottom w:val="0"/>
      <w:divBdr>
        <w:top w:val="none" w:sz="0" w:space="0" w:color="auto"/>
        <w:left w:val="none" w:sz="0" w:space="0" w:color="auto"/>
        <w:bottom w:val="none" w:sz="0" w:space="0" w:color="auto"/>
        <w:right w:val="none" w:sz="0" w:space="0" w:color="auto"/>
      </w:divBdr>
    </w:div>
    <w:div w:id="1948274259">
      <w:bodyDiv w:val="1"/>
      <w:marLeft w:val="0"/>
      <w:marRight w:val="0"/>
      <w:marTop w:val="0"/>
      <w:marBottom w:val="0"/>
      <w:divBdr>
        <w:top w:val="none" w:sz="0" w:space="0" w:color="auto"/>
        <w:left w:val="none" w:sz="0" w:space="0" w:color="auto"/>
        <w:bottom w:val="none" w:sz="0" w:space="0" w:color="auto"/>
        <w:right w:val="none" w:sz="0" w:space="0" w:color="auto"/>
      </w:divBdr>
      <w:divsChild>
        <w:div w:id="1816533384">
          <w:marLeft w:val="0"/>
          <w:marRight w:val="0"/>
          <w:marTop w:val="0"/>
          <w:marBottom w:val="0"/>
          <w:divBdr>
            <w:top w:val="none" w:sz="0" w:space="0" w:color="auto"/>
            <w:left w:val="none" w:sz="0" w:space="0" w:color="auto"/>
            <w:bottom w:val="none" w:sz="0" w:space="0" w:color="auto"/>
            <w:right w:val="none" w:sz="0" w:space="0" w:color="auto"/>
          </w:divBdr>
          <w:divsChild>
            <w:div w:id="175270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5372">
      <w:bodyDiv w:val="1"/>
      <w:marLeft w:val="0"/>
      <w:marRight w:val="0"/>
      <w:marTop w:val="0"/>
      <w:marBottom w:val="0"/>
      <w:divBdr>
        <w:top w:val="none" w:sz="0" w:space="0" w:color="auto"/>
        <w:left w:val="none" w:sz="0" w:space="0" w:color="auto"/>
        <w:bottom w:val="none" w:sz="0" w:space="0" w:color="auto"/>
        <w:right w:val="none" w:sz="0" w:space="0" w:color="auto"/>
      </w:divBdr>
    </w:div>
    <w:div w:id="1952123872">
      <w:bodyDiv w:val="1"/>
      <w:marLeft w:val="0"/>
      <w:marRight w:val="0"/>
      <w:marTop w:val="0"/>
      <w:marBottom w:val="0"/>
      <w:divBdr>
        <w:top w:val="none" w:sz="0" w:space="0" w:color="auto"/>
        <w:left w:val="none" w:sz="0" w:space="0" w:color="auto"/>
        <w:bottom w:val="none" w:sz="0" w:space="0" w:color="auto"/>
        <w:right w:val="none" w:sz="0" w:space="0" w:color="auto"/>
      </w:divBdr>
    </w:div>
    <w:div w:id="1952278644">
      <w:bodyDiv w:val="1"/>
      <w:marLeft w:val="0"/>
      <w:marRight w:val="0"/>
      <w:marTop w:val="0"/>
      <w:marBottom w:val="0"/>
      <w:divBdr>
        <w:top w:val="none" w:sz="0" w:space="0" w:color="auto"/>
        <w:left w:val="none" w:sz="0" w:space="0" w:color="auto"/>
        <w:bottom w:val="none" w:sz="0" w:space="0" w:color="auto"/>
        <w:right w:val="none" w:sz="0" w:space="0" w:color="auto"/>
      </w:divBdr>
    </w:div>
    <w:div w:id="1953122902">
      <w:bodyDiv w:val="1"/>
      <w:marLeft w:val="0"/>
      <w:marRight w:val="0"/>
      <w:marTop w:val="0"/>
      <w:marBottom w:val="0"/>
      <w:divBdr>
        <w:top w:val="none" w:sz="0" w:space="0" w:color="auto"/>
        <w:left w:val="none" w:sz="0" w:space="0" w:color="auto"/>
        <w:bottom w:val="none" w:sz="0" w:space="0" w:color="auto"/>
        <w:right w:val="none" w:sz="0" w:space="0" w:color="auto"/>
      </w:divBdr>
    </w:div>
    <w:div w:id="1953971485">
      <w:bodyDiv w:val="1"/>
      <w:marLeft w:val="0"/>
      <w:marRight w:val="0"/>
      <w:marTop w:val="0"/>
      <w:marBottom w:val="0"/>
      <w:divBdr>
        <w:top w:val="none" w:sz="0" w:space="0" w:color="auto"/>
        <w:left w:val="none" w:sz="0" w:space="0" w:color="auto"/>
        <w:bottom w:val="none" w:sz="0" w:space="0" w:color="auto"/>
        <w:right w:val="none" w:sz="0" w:space="0" w:color="auto"/>
      </w:divBdr>
    </w:div>
    <w:div w:id="1955749199">
      <w:bodyDiv w:val="1"/>
      <w:marLeft w:val="0"/>
      <w:marRight w:val="0"/>
      <w:marTop w:val="0"/>
      <w:marBottom w:val="0"/>
      <w:divBdr>
        <w:top w:val="none" w:sz="0" w:space="0" w:color="auto"/>
        <w:left w:val="none" w:sz="0" w:space="0" w:color="auto"/>
        <w:bottom w:val="none" w:sz="0" w:space="0" w:color="auto"/>
        <w:right w:val="none" w:sz="0" w:space="0" w:color="auto"/>
      </w:divBdr>
    </w:div>
    <w:div w:id="1956407053">
      <w:bodyDiv w:val="1"/>
      <w:marLeft w:val="0"/>
      <w:marRight w:val="0"/>
      <w:marTop w:val="0"/>
      <w:marBottom w:val="0"/>
      <w:divBdr>
        <w:top w:val="none" w:sz="0" w:space="0" w:color="auto"/>
        <w:left w:val="none" w:sz="0" w:space="0" w:color="auto"/>
        <w:bottom w:val="none" w:sz="0" w:space="0" w:color="auto"/>
        <w:right w:val="none" w:sz="0" w:space="0" w:color="auto"/>
      </w:divBdr>
    </w:div>
    <w:div w:id="1956905765">
      <w:bodyDiv w:val="1"/>
      <w:marLeft w:val="0"/>
      <w:marRight w:val="0"/>
      <w:marTop w:val="0"/>
      <w:marBottom w:val="0"/>
      <w:divBdr>
        <w:top w:val="none" w:sz="0" w:space="0" w:color="auto"/>
        <w:left w:val="none" w:sz="0" w:space="0" w:color="auto"/>
        <w:bottom w:val="none" w:sz="0" w:space="0" w:color="auto"/>
        <w:right w:val="none" w:sz="0" w:space="0" w:color="auto"/>
      </w:divBdr>
    </w:div>
    <w:div w:id="1957443486">
      <w:bodyDiv w:val="1"/>
      <w:marLeft w:val="0"/>
      <w:marRight w:val="0"/>
      <w:marTop w:val="0"/>
      <w:marBottom w:val="0"/>
      <w:divBdr>
        <w:top w:val="none" w:sz="0" w:space="0" w:color="auto"/>
        <w:left w:val="none" w:sz="0" w:space="0" w:color="auto"/>
        <w:bottom w:val="none" w:sz="0" w:space="0" w:color="auto"/>
        <w:right w:val="none" w:sz="0" w:space="0" w:color="auto"/>
      </w:divBdr>
    </w:div>
    <w:div w:id="1958290623">
      <w:bodyDiv w:val="1"/>
      <w:marLeft w:val="0"/>
      <w:marRight w:val="0"/>
      <w:marTop w:val="0"/>
      <w:marBottom w:val="0"/>
      <w:divBdr>
        <w:top w:val="none" w:sz="0" w:space="0" w:color="auto"/>
        <w:left w:val="none" w:sz="0" w:space="0" w:color="auto"/>
        <w:bottom w:val="none" w:sz="0" w:space="0" w:color="auto"/>
        <w:right w:val="none" w:sz="0" w:space="0" w:color="auto"/>
      </w:divBdr>
    </w:div>
    <w:div w:id="1961760812">
      <w:bodyDiv w:val="1"/>
      <w:marLeft w:val="0"/>
      <w:marRight w:val="0"/>
      <w:marTop w:val="0"/>
      <w:marBottom w:val="0"/>
      <w:divBdr>
        <w:top w:val="none" w:sz="0" w:space="0" w:color="auto"/>
        <w:left w:val="none" w:sz="0" w:space="0" w:color="auto"/>
        <w:bottom w:val="none" w:sz="0" w:space="0" w:color="auto"/>
        <w:right w:val="none" w:sz="0" w:space="0" w:color="auto"/>
      </w:divBdr>
    </w:div>
    <w:div w:id="1964262293">
      <w:bodyDiv w:val="1"/>
      <w:marLeft w:val="0"/>
      <w:marRight w:val="0"/>
      <w:marTop w:val="0"/>
      <w:marBottom w:val="0"/>
      <w:divBdr>
        <w:top w:val="none" w:sz="0" w:space="0" w:color="auto"/>
        <w:left w:val="none" w:sz="0" w:space="0" w:color="auto"/>
        <w:bottom w:val="none" w:sz="0" w:space="0" w:color="auto"/>
        <w:right w:val="none" w:sz="0" w:space="0" w:color="auto"/>
      </w:divBdr>
    </w:div>
    <w:div w:id="1964263737">
      <w:bodyDiv w:val="1"/>
      <w:marLeft w:val="0"/>
      <w:marRight w:val="0"/>
      <w:marTop w:val="0"/>
      <w:marBottom w:val="0"/>
      <w:divBdr>
        <w:top w:val="none" w:sz="0" w:space="0" w:color="auto"/>
        <w:left w:val="none" w:sz="0" w:space="0" w:color="auto"/>
        <w:bottom w:val="none" w:sz="0" w:space="0" w:color="auto"/>
        <w:right w:val="none" w:sz="0" w:space="0" w:color="auto"/>
      </w:divBdr>
    </w:div>
    <w:div w:id="1966152139">
      <w:bodyDiv w:val="1"/>
      <w:marLeft w:val="0"/>
      <w:marRight w:val="0"/>
      <w:marTop w:val="0"/>
      <w:marBottom w:val="0"/>
      <w:divBdr>
        <w:top w:val="none" w:sz="0" w:space="0" w:color="auto"/>
        <w:left w:val="none" w:sz="0" w:space="0" w:color="auto"/>
        <w:bottom w:val="none" w:sz="0" w:space="0" w:color="auto"/>
        <w:right w:val="none" w:sz="0" w:space="0" w:color="auto"/>
      </w:divBdr>
    </w:div>
    <w:div w:id="1968507817">
      <w:bodyDiv w:val="1"/>
      <w:marLeft w:val="0"/>
      <w:marRight w:val="0"/>
      <w:marTop w:val="0"/>
      <w:marBottom w:val="0"/>
      <w:divBdr>
        <w:top w:val="none" w:sz="0" w:space="0" w:color="auto"/>
        <w:left w:val="none" w:sz="0" w:space="0" w:color="auto"/>
        <w:bottom w:val="none" w:sz="0" w:space="0" w:color="auto"/>
        <w:right w:val="none" w:sz="0" w:space="0" w:color="auto"/>
      </w:divBdr>
    </w:div>
    <w:div w:id="1968657078">
      <w:bodyDiv w:val="1"/>
      <w:marLeft w:val="0"/>
      <w:marRight w:val="0"/>
      <w:marTop w:val="0"/>
      <w:marBottom w:val="0"/>
      <w:divBdr>
        <w:top w:val="none" w:sz="0" w:space="0" w:color="auto"/>
        <w:left w:val="none" w:sz="0" w:space="0" w:color="auto"/>
        <w:bottom w:val="none" w:sz="0" w:space="0" w:color="auto"/>
        <w:right w:val="none" w:sz="0" w:space="0" w:color="auto"/>
      </w:divBdr>
      <w:divsChild>
        <w:div w:id="48385906">
          <w:marLeft w:val="0"/>
          <w:marRight w:val="0"/>
          <w:marTop w:val="0"/>
          <w:marBottom w:val="0"/>
          <w:divBdr>
            <w:top w:val="none" w:sz="0" w:space="0" w:color="auto"/>
            <w:left w:val="none" w:sz="0" w:space="0" w:color="auto"/>
            <w:bottom w:val="none" w:sz="0" w:space="0" w:color="auto"/>
            <w:right w:val="none" w:sz="0" w:space="0" w:color="auto"/>
          </w:divBdr>
          <w:divsChild>
            <w:div w:id="1196504638">
              <w:marLeft w:val="0"/>
              <w:marRight w:val="0"/>
              <w:marTop w:val="0"/>
              <w:marBottom w:val="0"/>
              <w:divBdr>
                <w:top w:val="none" w:sz="0" w:space="0" w:color="auto"/>
                <w:left w:val="none" w:sz="0" w:space="0" w:color="auto"/>
                <w:bottom w:val="none" w:sz="0" w:space="0" w:color="auto"/>
                <w:right w:val="none" w:sz="0" w:space="0" w:color="auto"/>
              </w:divBdr>
              <w:divsChild>
                <w:div w:id="877551241">
                  <w:marLeft w:val="0"/>
                  <w:marRight w:val="0"/>
                  <w:marTop w:val="0"/>
                  <w:marBottom w:val="0"/>
                  <w:divBdr>
                    <w:top w:val="none" w:sz="0" w:space="0" w:color="auto"/>
                    <w:left w:val="none" w:sz="0" w:space="0" w:color="auto"/>
                    <w:bottom w:val="none" w:sz="0" w:space="0" w:color="auto"/>
                    <w:right w:val="none" w:sz="0" w:space="0" w:color="auto"/>
                  </w:divBdr>
                  <w:divsChild>
                    <w:div w:id="88528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18786">
              <w:marLeft w:val="0"/>
              <w:marRight w:val="0"/>
              <w:marTop w:val="0"/>
              <w:marBottom w:val="0"/>
              <w:divBdr>
                <w:top w:val="none" w:sz="0" w:space="0" w:color="auto"/>
                <w:left w:val="none" w:sz="0" w:space="0" w:color="auto"/>
                <w:bottom w:val="none" w:sz="0" w:space="0" w:color="auto"/>
                <w:right w:val="none" w:sz="0" w:space="0" w:color="auto"/>
              </w:divBdr>
              <w:divsChild>
                <w:div w:id="1139572244">
                  <w:marLeft w:val="0"/>
                  <w:marRight w:val="0"/>
                  <w:marTop w:val="0"/>
                  <w:marBottom w:val="0"/>
                  <w:divBdr>
                    <w:top w:val="none" w:sz="0" w:space="0" w:color="auto"/>
                    <w:left w:val="none" w:sz="0" w:space="0" w:color="auto"/>
                    <w:bottom w:val="none" w:sz="0" w:space="0" w:color="auto"/>
                    <w:right w:val="none" w:sz="0" w:space="0" w:color="auto"/>
                  </w:divBdr>
                  <w:divsChild>
                    <w:div w:id="100536396">
                      <w:marLeft w:val="0"/>
                      <w:marRight w:val="0"/>
                      <w:marTop w:val="0"/>
                      <w:marBottom w:val="0"/>
                      <w:divBdr>
                        <w:top w:val="none" w:sz="0" w:space="0" w:color="auto"/>
                        <w:left w:val="none" w:sz="0" w:space="0" w:color="auto"/>
                        <w:bottom w:val="none" w:sz="0" w:space="0" w:color="auto"/>
                        <w:right w:val="none" w:sz="0" w:space="0" w:color="auto"/>
                      </w:divBdr>
                      <w:divsChild>
                        <w:div w:id="95749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483593">
          <w:marLeft w:val="0"/>
          <w:marRight w:val="0"/>
          <w:marTop w:val="0"/>
          <w:marBottom w:val="0"/>
          <w:divBdr>
            <w:top w:val="none" w:sz="0" w:space="0" w:color="auto"/>
            <w:left w:val="none" w:sz="0" w:space="0" w:color="auto"/>
            <w:bottom w:val="none" w:sz="0" w:space="0" w:color="auto"/>
            <w:right w:val="none" w:sz="0" w:space="0" w:color="auto"/>
          </w:divBdr>
        </w:div>
        <w:div w:id="1820802466">
          <w:marLeft w:val="0"/>
          <w:marRight w:val="0"/>
          <w:marTop w:val="0"/>
          <w:marBottom w:val="0"/>
          <w:divBdr>
            <w:top w:val="none" w:sz="0" w:space="0" w:color="auto"/>
            <w:left w:val="none" w:sz="0" w:space="0" w:color="auto"/>
            <w:bottom w:val="none" w:sz="0" w:space="0" w:color="auto"/>
            <w:right w:val="none" w:sz="0" w:space="0" w:color="auto"/>
          </w:divBdr>
          <w:divsChild>
            <w:div w:id="1733502528">
              <w:marLeft w:val="0"/>
              <w:marRight w:val="0"/>
              <w:marTop w:val="0"/>
              <w:marBottom w:val="0"/>
              <w:divBdr>
                <w:top w:val="none" w:sz="0" w:space="0" w:color="auto"/>
                <w:left w:val="none" w:sz="0" w:space="0" w:color="auto"/>
                <w:bottom w:val="none" w:sz="0" w:space="0" w:color="auto"/>
                <w:right w:val="none" w:sz="0" w:space="0" w:color="auto"/>
              </w:divBdr>
              <w:divsChild>
                <w:div w:id="68093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7487">
          <w:marLeft w:val="0"/>
          <w:marRight w:val="0"/>
          <w:marTop w:val="0"/>
          <w:marBottom w:val="0"/>
          <w:divBdr>
            <w:top w:val="none" w:sz="0" w:space="0" w:color="auto"/>
            <w:left w:val="none" w:sz="0" w:space="0" w:color="auto"/>
            <w:bottom w:val="none" w:sz="0" w:space="0" w:color="auto"/>
            <w:right w:val="none" w:sz="0" w:space="0" w:color="auto"/>
          </w:divBdr>
          <w:divsChild>
            <w:div w:id="77267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4655">
      <w:bodyDiv w:val="1"/>
      <w:marLeft w:val="0"/>
      <w:marRight w:val="0"/>
      <w:marTop w:val="0"/>
      <w:marBottom w:val="0"/>
      <w:divBdr>
        <w:top w:val="none" w:sz="0" w:space="0" w:color="auto"/>
        <w:left w:val="none" w:sz="0" w:space="0" w:color="auto"/>
        <w:bottom w:val="none" w:sz="0" w:space="0" w:color="auto"/>
        <w:right w:val="none" w:sz="0" w:space="0" w:color="auto"/>
      </w:divBdr>
    </w:div>
    <w:div w:id="1969585179">
      <w:bodyDiv w:val="1"/>
      <w:marLeft w:val="0"/>
      <w:marRight w:val="0"/>
      <w:marTop w:val="0"/>
      <w:marBottom w:val="0"/>
      <w:divBdr>
        <w:top w:val="none" w:sz="0" w:space="0" w:color="auto"/>
        <w:left w:val="none" w:sz="0" w:space="0" w:color="auto"/>
        <w:bottom w:val="none" w:sz="0" w:space="0" w:color="auto"/>
        <w:right w:val="none" w:sz="0" w:space="0" w:color="auto"/>
      </w:divBdr>
    </w:div>
    <w:div w:id="1970166967">
      <w:bodyDiv w:val="1"/>
      <w:marLeft w:val="0"/>
      <w:marRight w:val="0"/>
      <w:marTop w:val="0"/>
      <w:marBottom w:val="0"/>
      <w:divBdr>
        <w:top w:val="none" w:sz="0" w:space="0" w:color="auto"/>
        <w:left w:val="none" w:sz="0" w:space="0" w:color="auto"/>
        <w:bottom w:val="none" w:sz="0" w:space="0" w:color="auto"/>
        <w:right w:val="none" w:sz="0" w:space="0" w:color="auto"/>
      </w:divBdr>
    </w:div>
    <w:div w:id="1972861406">
      <w:bodyDiv w:val="1"/>
      <w:marLeft w:val="0"/>
      <w:marRight w:val="0"/>
      <w:marTop w:val="0"/>
      <w:marBottom w:val="0"/>
      <w:divBdr>
        <w:top w:val="none" w:sz="0" w:space="0" w:color="auto"/>
        <w:left w:val="none" w:sz="0" w:space="0" w:color="auto"/>
        <w:bottom w:val="none" w:sz="0" w:space="0" w:color="auto"/>
        <w:right w:val="none" w:sz="0" w:space="0" w:color="auto"/>
      </w:divBdr>
    </w:div>
    <w:div w:id="1973051325">
      <w:bodyDiv w:val="1"/>
      <w:marLeft w:val="0"/>
      <w:marRight w:val="0"/>
      <w:marTop w:val="0"/>
      <w:marBottom w:val="0"/>
      <w:divBdr>
        <w:top w:val="none" w:sz="0" w:space="0" w:color="auto"/>
        <w:left w:val="none" w:sz="0" w:space="0" w:color="auto"/>
        <w:bottom w:val="none" w:sz="0" w:space="0" w:color="auto"/>
        <w:right w:val="none" w:sz="0" w:space="0" w:color="auto"/>
      </w:divBdr>
      <w:divsChild>
        <w:div w:id="366756581">
          <w:marLeft w:val="0"/>
          <w:marRight w:val="0"/>
          <w:marTop w:val="0"/>
          <w:marBottom w:val="0"/>
          <w:divBdr>
            <w:top w:val="none" w:sz="0" w:space="0" w:color="auto"/>
            <w:left w:val="none" w:sz="0" w:space="0" w:color="auto"/>
            <w:bottom w:val="none" w:sz="0" w:space="0" w:color="auto"/>
            <w:right w:val="none" w:sz="0" w:space="0" w:color="auto"/>
          </w:divBdr>
          <w:divsChild>
            <w:div w:id="208699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76145">
      <w:bodyDiv w:val="1"/>
      <w:marLeft w:val="0"/>
      <w:marRight w:val="0"/>
      <w:marTop w:val="0"/>
      <w:marBottom w:val="0"/>
      <w:divBdr>
        <w:top w:val="none" w:sz="0" w:space="0" w:color="auto"/>
        <w:left w:val="none" w:sz="0" w:space="0" w:color="auto"/>
        <w:bottom w:val="none" w:sz="0" w:space="0" w:color="auto"/>
        <w:right w:val="none" w:sz="0" w:space="0" w:color="auto"/>
      </w:divBdr>
    </w:div>
    <w:div w:id="1974603289">
      <w:bodyDiv w:val="1"/>
      <w:marLeft w:val="0"/>
      <w:marRight w:val="0"/>
      <w:marTop w:val="0"/>
      <w:marBottom w:val="0"/>
      <w:divBdr>
        <w:top w:val="none" w:sz="0" w:space="0" w:color="auto"/>
        <w:left w:val="none" w:sz="0" w:space="0" w:color="auto"/>
        <w:bottom w:val="none" w:sz="0" w:space="0" w:color="auto"/>
        <w:right w:val="none" w:sz="0" w:space="0" w:color="auto"/>
      </w:divBdr>
    </w:div>
    <w:div w:id="1975796004">
      <w:bodyDiv w:val="1"/>
      <w:marLeft w:val="0"/>
      <w:marRight w:val="0"/>
      <w:marTop w:val="0"/>
      <w:marBottom w:val="0"/>
      <w:divBdr>
        <w:top w:val="none" w:sz="0" w:space="0" w:color="auto"/>
        <w:left w:val="none" w:sz="0" w:space="0" w:color="auto"/>
        <w:bottom w:val="none" w:sz="0" w:space="0" w:color="auto"/>
        <w:right w:val="none" w:sz="0" w:space="0" w:color="auto"/>
      </w:divBdr>
    </w:div>
    <w:div w:id="1976636174">
      <w:bodyDiv w:val="1"/>
      <w:marLeft w:val="0"/>
      <w:marRight w:val="0"/>
      <w:marTop w:val="0"/>
      <w:marBottom w:val="0"/>
      <w:divBdr>
        <w:top w:val="none" w:sz="0" w:space="0" w:color="auto"/>
        <w:left w:val="none" w:sz="0" w:space="0" w:color="auto"/>
        <w:bottom w:val="none" w:sz="0" w:space="0" w:color="auto"/>
        <w:right w:val="none" w:sz="0" w:space="0" w:color="auto"/>
      </w:divBdr>
    </w:div>
    <w:div w:id="1977178379">
      <w:bodyDiv w:val="1"/>
      <w:marLeft w:val="0"/>
      <w:marRight w:val="0"/>
      <w:marTop w:val="0"/>
      <w:marBottom w:val="0"/>
      <w:divBdr>
        <w:top w:val="none" w:sz="0" w:space="0" w:color="auto"/>
        <w:left w:val="none" w:sz="0" w:space="0" w:color="auto"/>
        <w:bottom w:val="none" w:sz="0" w:space="0" w:color="auto"/>
        <w:right w:val="none" w:sz="0" w:space="0" w:color="auto"/>
      </w:divBdr>
    </w:div>
    <w:div w:id="1977560240">
      <w:bodyDiv w:val="1"/>
      <w:marLeft w:val="0"/>
      <w:marRight w:val="0"/>
      <w:marTop w:val="0"/>
      <w:marBottom w:val="0"/>
      <w:divBdr>
        <w:top w:val="none" w:sz="0" w:space="0" w:color="auto"/>
        <w:left w:val="none" w:sz="0" w:space="0" w:color="auto"/>
        <w:bottom w:val="none" w:sz="0" w:space="0" w:color="auto"/>
        <w:right w:val="none" w:sz="0" w:space="0" w:color="auto"/>
      </w:divBdr>
    </w:div>
    <w:div w:id="1979722180">
      <w:bodyDiv w:val="1"/>
      <w:marLeft w:val="0"/>
      <w:marRight w:val="0"/>
      <w:marTop w:val="0"/>
      <w:marBottom w:val="0"/>
      <w:divBdr>
        <w:top w:val="none" w:sz="0" w:space="0" w:color="auto"/>
        <w:left w:val="none" w:sz="0" w:space="0" w:color="auto"/>
        <w:bottom w:val="none" w:sz="0" w:space="0" w:color="auto"/>
        <w:right w:val="none" w:sz="0" w:space="0" w:color="auto"/>
      </w:divBdr>
    </w:div>
    <w:div w:id="1982690342">
      <w:bodyDiv w:val="1"/>
      <w:marLeft w:val="0"/>
      <w:marRight w:val="0"/>
      <w:marTop w:val="0"/>
      <w:marBottom w:val="0"/>
      <w:divBdr>
        <w:top w:val="none" w:sz="0" w:space="0" w:color="auto"/>
        <w:left w:val="none" w:sz="0" w:space="0" w:color="auto"/>
        <w:bottom w:val="none" w:sz="0" w:space="0" w:color="auto"/>
        <w:right w:val="none" w:sz="0" w:space="0" w:color="auto"/>
      </w:divBdr>
    </w:div>
    <w:div w:id="1982882308">
      <w:bodyDiv w:val="1"/>
      <w:marLeft w:val="0"/>
      <w:marRight w:val="0"/>
      <w:marTop w:val="0"/>
      <w:marBottom w:val="0"/>
      <w:divBdr>
        <w:top w:val="none" w:sz="0" w:space="0" w:color="auto"/>
        <w:left w:val="none" w:sz="0" w:space="0" w:color="auto"/>
        <w:bottom w:val="none" w:sz="0" w:space="0" w:color="auto"/>
        <w:right w:val="none" w:sz="0" w:space="0" w:color="auto"/>
      </w:divBdr>
    </w:div>
    <w:div w:id="1983539728">
      <w:bodyDiv w:val="1"/>
      <w:marLeft w:val="0"/>
      <w:marRight w:val="0"/>
      <w:marTop w:val="0"/>
      <w:marBottom w:val="0"/>
      <w:divBdr>
        <w:top w:val="none" w:sz="0" w:space="0" w:color="auto"/>
        <w:left w:val="none" w:sz="0" w:space="0" w:color="auto"/>
        <w:bottom w:val="none" w:sz="0" w:space="0" w:color="auto"/>
        <w:right w:val="none" w:sz="0" w:space="0" w:color="auto"/>
      </w:divBdr>
    </w:div>
    <w:div w:id="1984431015">
      <w:bodyDiv w:val="1"/>
      <w:marLeft w:val="0"/>
      <w:marRight w:val="0"/>
      <w:marTop w:val="0"/>
      <w:marBottom w:val="0"/>
      <w:divBdr>
        <w:top w:val="none" w:sz="0" w:space="0" w:color="auto"/>
        <w:left w:val="none" w:sz="0" w:space="0" w:color="auto"/>
        <w:bottom w:val="none" w:sz="0" w:space="0" w:color="auto"/>
        <w:right w:val="none" w:sz="0" w:space="0" w:color="auto"/>
      </w:divBdr>
      <w:divsChild>
        <w:div w:id="1265922469">
          <w:marLeft w:val="0"/>
          <w:marRight w:val="0"/>
          <w:marTop w:val="0"/>
          <w:marBottom w:val="0"/>
          <w:divBdr>
            <w:top w:val="none" w:sz="0" w:space="0" w:color="auto"/>
            <w:left w:val="none" w:sz="0" w:space="0" w:color="auto"/>
            <w:bottom w:val="none" w:sz="0" w:space="0" w:color="auto"/>
            <w:right w:val="none" w:sz="0" w:space="0" w:color="auto"/>
          </w:divBdr>
          <w:divsChild>
            <w:div w:id="38125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49163">
      <w:bodyDiv w:val="1"/>
      <w:marLeft w:val="0"/>
      <w:marRight w:val="0"/>
      <w:marTop w:val="0"/>
      <w:marBottom w:val="0"/>
      <w:divBdr>
        <w:top w:val="none" w:sz="0" w:space="0" w:color="auto"/>
        <w:left w:val="none" w:sz="0" w:space="0" w:color="auto"/>
        <w:bottom w:val="none" w:sz="0" w:space="0" w:color="auto"/>
        <w:right w:val="none" w:sz="0" w:space="0" w:color="auto"/>
      </w:divBdr>
    </w:div>
    <w:div w:id="1985235902">
      <w:bodyDiv w:val="1"/>
      <w:marLeft w:val="0"/>
      <w:marRight w:val="0"/>
      <w:marTop w:val="0"/>
      <w:marBottom w:val="0"/>
      <w:divBdr>
        <w:top w:val="none" w:sz="0" w:space="0" w:color="auto"/>
        <w:left w:val="none" w:sz="0" w:space="0" w:color="auto"/>
        <w:bottom w:val="none" w:sz="0" w:space="0" w:color="auto"/>
        <w:right w:val="none" w:sz="0" w:space="0" w:color="auto"/>
      </w:divBdr>
    </w:div>
    <w:div w:id="1985237611">
      <w:bodyDiv w:val="1"/>
      <w:marLeft w:val="0"/>
      <w:marRight w:val="0"/>
      <w:marTop w:val="0"/>
      <w:marBottom w:val="0"/>
      <w:divBdr>
        <w:top w:val="none" w:sz="0" w:space="0" w:color="auto"/>
        <w:left w:val="none" w:sz="0" w:space="0" w:color="auto"/>
        <w:bottom w:val="none" w:sz="0" w:space="0" w:color="auto"/>
        <w:right w:val="none" w:sz="0" w:space="0" w:color="auto"/>
      </w:divBdr>
    </w:div>
    <w:div w:id="1985430074">
      <w:bodyDiv w:val="1"/>
      <w:marLeft w:val="0"/>
      <w:marRight w:val="0"/>
      <w:marTop w:val="0"/>
      <w:marBottom w:val="0"/>
      <w:divBdr>
        <w:top w:val="none" w:sz="0" w:space="0" w:color="auto"/>
        <w:left w:val="none" w:sz="0" w:space="0" w:color="auto"/>
        <w:bottom w:val="none" w:sz="0" w:space="0" w:color="auto"/>
        <w:right w:val="none" w:sz="0" w:space="0" w:color="auto"/>
      </w:divBdr>
    </w:div>
    <w:div w:id="1987514572">
      <w:bodyDiv w:val="1"/>
      <w:marLeft w:val="0"/>
      <w:marRight w:val="0"/>
      <w:marTop w:val="0"/>
      <w:marBottom w:val="0"/>
      <w:divBdr>
        <w:top w:val="none" w:sz="0" w:space="0" w:color="auto"/>
        <w:left w:val="none" w:sz="0" w:space="0" w:color="auto"/>
        <w:bottom w:val="none" w:sz="0" w:space="0" w:color="auto"/>
        <w:right w:val="none" w:sz="0" w:space="0" w:color="auto"/>
      </w:divBdr>
    </w:div>
    <w:div w:id="1988783716">
      <w:bodyDiv w:val="1"/>
      <w:marLeft w:val="0"/>
      <w:marRight w:val="0"/>
      <w:marTop w:val="0"/>
      <w:marBottom w:val="0"/>
      <w:divBdr>
        <w:top w:val="none" w:sz="0" w:space="0" w:color="auto"/>
        <w:left w:val="none" w:sz="0" w:space="0" w:color="auto"/>
        <w:bottom w:val="none" w:sz="0" w:space="0" w:color="auto"/>
        <w:right w:val="none" w:sz="0" w:space="0" w:color="auto"/>
      </w:divBdr>
    </w:div>
    <w:div w:id="1989747531">
      <w:bodyDiv w:val="1"/>
      <w:marLeft w:val="0"/>
      <w:marRight w:val="0"/>
      <w:marTop w:val="0"/>
      <w:marBottom w:val="0"/>
      <w:divBdr>
        <w:top w:val="none" w:sz="0" w:space="0" w:color="auto"/>
        <w:left w:val="none" w:sz="0" w:space="0" w:color="auto"/>
        <w:bottom w:val="none" w:sz="0" w:space="0" w:color="auto"/>
        <w:right w:val="none" w:sz="0" w:space="0" w:color="auto"/>
      </w:divBdr>
    </w:div>
    <w:div w:id="1990938387">
      <w:bodyDiv w:val="1"/>
      <w:marLeft w:val="0"/>
      <w:marRight w:val="0"/>
      <w:marTop w:val="0"/>
      <w:marBottom w:val="0"/>
      <w:divBdr>
        <w:top w:val="none" w:sz="0" w:space="0" w:color="auto"/>
        <w:left w:val="none" w:sz="0" w:space="0" w:color="auto"/>
        <w:bottom w:val="none" w:sz="0" w:space="0" w:color="auto"/>
        <w:right w:val="none" w:sz="0" w:space="0" w:color="auto"/>
      </w:divBdr>
    </w:div>
    <w:div w:id="1994143429">
      <w:bodyDiv w:val="1"/>
      <w:marLeft w:val="0"/>
      <w:marRight w:val="0"/>
      <w:marTop w:val="0"/>
      <w:marBottom w:val="0"/>
      <w:divBdr>
        <w:top w:val="none" w:sz="0" w:space="0" w:color="auto"/>
        <w:left w:val="none" w:sz="0" w:space="0" w:color="auto"/>
        <w:bottom w:val="none" w:sz="0" w:space="0" w:color="auto"/>
        <w:right w:val="none" w:sz="0" w:space="0" w:color="auto"/>
      </w:divBdr>
    </w:div>
    <w:div w:id="1995256696">
      <w:bodyDiv w:val="1"/>
      <w:marLeft w:val="0"/>
      <w:marRight w:val="0"/>
      <w:marTop w:val="0"/>
      <w:marBottom w:val="0"/>
      <w:divBdr>
        <w:top w:val="none" w:sz="0" w:space="0" w:color="auto"/>
        <w:left w:val="none" w:sz="0" w:space="0" w:color="auto"/>
        <w:bottom w:val="none" w:sz="0" w:space="0" w:color="auto"/>
        <w:right w:val="none" w:sz="0" w:space="0" w:color="auto"/>
      </w:divBdr>
    </w:div>
    <w:div w:id="2000960530">
      <w:bodyDiv w:val="1"/>
      <w:marLeft w:val="0"/>
      <w:marRight w:val="0"/>
      <w:marTop w:val="0"/>
      <w:marBottom w:val="0"/>
      <w:divBdr>
        <w:top w:val="none" w:sz="0" w:space="0" w:color="auto"/>
        <w:left w:val="none" w:sz="0" w:space="0" w:color="auto"/>
        <w:bottom w:val="none" w:sz="0" w:space="0" w:color="auto"/>
        <w:right w:val="none" w:sz="0" w:space="0" w:color="auto"/>
      </w:divBdr>
    </w:div>
    <w:div w:id="2001688464">
      <w:bodyDiv w:val="1"/>
      <w:marLeft w:val="0"/>
      <w:marRight w:val="0"/>
      <w:marTop w:val="0"/>
      <w:marBottom w:val="0"/>
      <w:divBdr>
        <w:top w:val="none" w:sz="0" w:space="0" w:color="auto"/>
        <w:left w:val="none" w:sz="0" w:space="0" w:color="auto"/>
        <w:bottom w:val="none" w:sz="0" w:space="0" w:color="auto"/>
        <w:right w:val="none" w:sz="0" w:space="0" w:color="auto"/>
      </w:divBdr>
    </w:div>
    <w:div w:id="2002614799">
      <w:bodyDiv w:val="1"/>
      <w:marLeft w:val="0"/>
      <w:marRight w:val="0"/>
      <w:marTop w:val="0"/>
      <w:marBottom w:val="0"/>
      <w:divBdr>
        <w:top w:val="none" w:sz="0" w:space="0" w:color="auto"/>
        <w:left w:val="none" w:sz="0" w:space="0" w:color="auto"/>
        <w:bottom w:val="none" w:sz="0" w:space="0" w:color="auto"/>
        <w:right w:val="none" w:sz="0" w:space="0" w:color="auto"/>
      </w:divBdr>
      <w:divsChild>
        <w:div w:id="1527254887">
          <w:marLeft w:val="0"/>
          <w:marRight w:val="0"/>
          <w:marTop w:val="0"/>
          <w:marBottom w:val="0"/>
          <w:divBdr>
            <w:top w:val="none" w:sz="0" w:space="0" w:color="auto"/>
            <w:left w:val="none" w:sz="0" w:space="0" w:color="auto"/>
            <w:bottom w:val="none" w:sz="0" w:space="0" w:color="auto"/>
            <w:right w:val="none" w:sz="0" w:space="0" w:color="auto"/>
          </w:divBdr>
        </w:div>
        <w:div w:id="1727023953">
          <w:marLeft w:val="0"/>
          <w:marRight w:val="0"/>
          <w:marTop w:val="0"/>
          <w:marBottom w:val="0"/>
          <w:divBdr>
            <w:top w:val="none" w:sz="0" w:space="0" w:color="auto"/>
            <w:left w:val="none" w:sz="0" w:space="0" w:color="auto"/>
            <w:bottom w:val="none" w:sz="0" w:space="0" w:color="auto"/>
            <w:right w:val="none" w:sz="0" w:space="0" w:color="auto"/>
          </w:divBdr>
        </w:div>
        <w:div w:id="1830906660">
          <w:marLeft w:val="0"/>
          <w:marRight w:val="0"/>
          <w:marTop w:val="0"/>
          <w:marBottom w:val="0"/>
          <w:divBdr>
            <w:top w:val="none" w:sz="0" w:space="0" w:color="auto"/>
            <w:left w:val="none" w:sz="0" w:space="0" w:color="auto"/>
            <w:bottom w:val="none" w:sz="0" w:space="0" w:color="auto"/>
            <w:right w:val="none" w:sz="0" w:space="0" w:color="auto"/>
          </w:divBdr>
        </w:div>
      </w:divsChild>
    </w:div>
    <w:div w:id="2003124376">
      <w:bodyDiv w:val="1"/>
      <w:marLeft w:val="0"/>
      <w:marRight w:val="0"/>
      <w:marTop w:val="0"/>
      <w:marBottom w:val="0"/>
      <w:divBdr>
        <w:top w:val="none" w:sz="0" w:space="0" w:color="auto"/>
        <w:left w:val="none" w:sz="0" w:space="0" w:color="auto"/>
        <w:bottom w:val="none" w:sz="0" w:space="0" w:color="auto"/>
        <w:right w:val="none" w:sz="0" w:space="0" w:color="auto"/>
      </w:divBdr>
    </w:div>
    <w:div w:id="2003460595">
      <w:bodyDiv w:val="1"/>
      <w:marLeft w:val="0"/>
      <w:marRight w:val="0"/>
      <w:marTop w:val="0"/>
      <w:marBottom w:val="0"/>
      <w:divBdr>
        <w:top w:val="none" w:sz="0" w:space="0" w:color="auto"/>
        <w:left w:val="none" w:sz="0" w:space="0" w:color="auto"/>
        <w:bottom w:val="none" w:sz="0" w:space="0" w:color="auto"/>
        <w:right w:val="none" w:sz="0" w:space="0" w:color="auto"/>
      </w:divBdr>
    </w:div>
    <w:div w:id="2003774019">
      <w:bodyDiv w:val="1"/>
      <w:marLeft w:val="0"/>
      <w:marRight w:val="0"/>
      <w:marTop w:val="0"/>
      <w:marBottom w:val="0"/>
      <w:divBdr>
        <w:top w:val="none" w:sz="0" w:space="0" w:color="auto"/>
        <w:left w:val="none" w:sz="0" w:space="0" w:color="auto"/>
        <w:bottom w:val="none" w:sz="0" w:space="0" w:color="auto"/>
        <w:right w:val="none" w:sz="0" w:space="0" w:color="auto"/>
      </w:divBdr>
    </w:div>
    <w:div w:id="2003965817">
      <w:bodyDiv w:val="1"/>
      <w:marLeft w:val="0"/>
      <w:marRight w:val="0"/>
      <w:marTop w:val="0"/>
      <w:marBottom w:val="0"/>
      <w:divBdr>
        <w:top w:val="none" w:sz="0" w:space="0" w:color="auto"/>
        <w:left w:val="none" w:sz="0" w:space="0" w:color="auto"/>
        <w:bottom w:val="none" w:sz="0" w:space="0" w:color="auto"/>
        <w:right w:val="none" w:sz="0" w:space="0" w:color="auto"/>
      </w:divBdr>
    </w:div>
    <w:div w:id="2005014647">
      <w:bodyDiv w:val="1"/>
      <w:marLeft w:val="0"/>
      <w:marRight w:val="0"/>
      <w:marTop w:val="0"/>
      <w:marBottom w:val="0"/>
      <w:divBdr>
        <w:top w:val="none" w:sz="0" w:space="0" w:color="auto"/>
        <w:left w:val="none" w:sz="0" w:space="0" w:color="auto"/>
        <w:bottom w:val="none" w:sz="0" w:space="0" w:color="auto"/>
        <w:right w:val="none" w:sz="0" w:space="0" w:color="auto"/>
      </w:divBdr>
    </w:div>
    <w:div w:id="2005931899">
      <w:bodyDiv w:val="1"/>
      <w:marLeft w:val="0"/>
      <w:marRight w:val="0"/>
      <w:marTop w:val="0"/>
      <w:marBottom w:val="0"/>
      <w:divBdr>
        <w:top w:val="none" w:sz="0" w:space="0" w:color="auto"/>
        <w:left w:val="none" w:sz="0" w:space="0" w:color="auto"/>
        <w:bottom w:val="none" w:sz="0" w:space="0" w:color="auto"/>
        <w:right w:val="none" w:sz="0" w:space="0" w:color="auto"/>
      </w:divBdr>
    </w:div>
    <w:div w:id="2007437614">
      <w:bodyDiv w:val="1"/>
      <w:marLeft w:val="0"/>
      <w:marRight w:val="0"/>
      <w:marTop w:val="0"/>
      <w:marBottom w:val="0"/>
      <w:divBdr>
        <w:top w:val="none" w:sz="0" w:space="0" w:color="auto"/>
        <w:left w:val="none" w:sz="0" w:space="0" w:color="auto"/>
        <w:bottom w:val="none" w:sz="0" w:space="0" w:color="auto"/>
        <w:right w:val="none" w:sz="0" w:space="0" w:color="auto"/>
      </w:divBdr>
    </w:div>
    <w:div w:id="2007702123">
      <w:bodyDiv w:val="1"/>
      <w:marLeft w:val="0"/>
      <w:marRight w:val="0"/>
      <w:marTop w:val="0"/>
      <w:marBottom w:val="0"/>
      <w:divBdr>
        <w:top w:val="none" w:sz="0" w:space="0" w:color="auto"/>
        <w:left w:val="none" w:sz="0" w:space="0" w:color="auto"/>
        <w:bottom w:val="none" w:sz="0" w:space="0" w:color="auto"/>
        <w:right w:val="none" w:sz="0" w:space="0" w:color="auto"/>
      </w:divBdr>
    </w:div>
    <w:div w:id="2008053001">
      <w:bodyDiv w:val="1"/>
      <w:marLeft w:val="0"/>
      <w:marRight w:val="0"/>
      <w:marTop w:val="0"/>
      <w:marBottom w:val="0"/>
      <w:divBdr>
        <w:top w:val="none" w:sz="0" w:space="0" w:color="auto"/>
        <w:left w:val="none" w:sz="0" w:space="0" w:color="auto"/>
        <w:bottom w:val="none" w:sz="0" w:space="0" w:color="auto"/>
        <w:right w:val="none" w:sz="0" w:space="0" w:color="auto"/>
      </w:divBdr>
      <w:divsChild>
        <w:div w:id="1567914539">
          <w:marLeft w:val="0"/>
          <w:marRight w:val="0"/>
          <w:marTop w:val="0"/>
          <w:marBottom w:val="0"/>
          <w:divBdr>
            <w:top w:val="none" w:sz="0" w:space="0" w:color="auto"/>
            <w:left w:val="none" w:sz="0" w:space="0" w:color="auto"/>
            <w:bottom w:val="none" w:sz="0" w:space="0" w:color="auto"/>
            <w:right w:val="none" w:sz="0" w:space="0" w:color="auto"/>
          </w:divBdr>
        </w:div>
      </w:divsChild>
    </w:div>
    <w:div w:id="2008554202">
      <w:bodyDiv w:val="1"/>
      <w:marLeft w:val="0"/>
      <w:marRight w:val="0"/>
      <w:marTop w:val="0"/>
      <w:marBottom w:val="0"/>
      <w:divBdr>
        <w:top w:val="none" w:sz="0" w:space="0" w:color="auto"/>
        <w:left w:val="none" w:sz="0" w:space="0" w:color="auto"/>
        <w:bottom w:val="none" w:sz="0" w:space="0" w:color="auto"/>
        <w:right w:val="none" w:sz="0" w:space="0" w:color="auto"/>
      </w:divBdr>
      <w:divsChild>
        <w:div w:id="307981793">
          <w:marLeft w:val="0"/>
          <w:marRight w:val="0"/>
          <w:marTop w:val="0"/>
          <w:marBottom w:val="0"/>
          <w:divBdr>
            <w:top w:val="none" w:sz="0" w:space="0" w:color="auto"/>
            <w:left w:val="none" w:sz="0" w:space="0" w:color="auto"/>
            <w:bottom w:val="none" w:sz="0" w:space="0" w:color="auto"/>
            <w:right w:val="none" w:sz="0" w:space="0" w:color="auto"/>
          </w:divBdr>
          <w:divsChild>
            <w:div w:id="705835799">
              <w:marLeft w:val="0"/>
              <w:marRight w:val="0"/>
              <w:marTop w:val="0"/>
              <w:marBottom w:val="0"/>
              <w:divBdr>
                <w:top w:val="none" w:sz="0" w:space="0" w:color="auto"/>
                <w:left w:val="none" w:sz="0" w:space="0" w:color="auto"/>
                <w:bottom w:val="none" w:sz="0" w:space="0" w:color="auto"/>
                <w:right w:val="none" w:sz="0" w:space="0" w:color="auto"/>
              </w:divBdr>
              <w:divsChild>
                <w:div w:id="478158634">
                  <w:marLeft w:val="0"/>
                  <w:marRight w:val="0"/>
                  <w:marTop w:val="0"/>
                  <w:marBottom w:val="0"/>
                  <w:divBdr>
                    <w:top w:val="none" w:sz="0" w:space="0" w:color="auto"/>
                    <w:left w:val="none" w:sz="0" w:space="0" w:color="auto"/>
                    <w:bottom w:val="none" w:sz="0" w:space="0" w:color="auto"/>
                    <w:right w:val="none" w:sz="0" w:space="0" w:color="auto"/>
                  </w:divBdr>
                  <w:divsChild>
                    <w:div w:id="583681293">
                      <w:marLeft w:val="0"/>
                      <w:marRight w:val="0"/>
                      <w:marTop w:val="0"/>
                      <w:marBottom w:val="0"/>
                      <w:divBdr>
                        <w:top w:val="none" w:sz="0" w:space="0" w:color="auto"/>
                        <w:left w:val="none" w:sz="0" w:space="0" w:color="auto"/>
                        <w:bottom w:val="none" w:sz="0" w:space="0" w:color="auto"/>
                        <w:right w:val="none" w:sz="0" w:space="0" w:color="auto"/>
                      </w:divBdr>
                      <w:divsChild>
                        <w:div w:id="2127574307">
                          <w:marLeft w:val="0"/>
                          <w:marRight w:val="0"/>
                          <w:marTop w:val="0"/>
                          <w:marBottom w:val="0"/>
                          <w:divBdr>
                            <w:top w:val="none" w:sz="0" w:space="0" w:color="auto"/>
                            <w:left w:val="none" w:sz="0" w:space="0" w:color="auto"/>
                            <w:bottom w:val="none" w:sz="0" w:space="0" w:color="auto"/>
                            <w:right w:val="none" w:sz="0" w:space="0" w:color="auto"/>
                          </w:divBdr>
                          <w:divsChild>
                            <w:div w:id="167001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750166">
      <w:bodyDiv w:val="1"/>
      <w:marLeft w:val="0"/>
      <w:marRight w:val="0"/>
      <w:marTop w:val="0"/>
      <w:marBottom w:val="0"/>
      <w:divBdr>
        <w:top w:val="none" w:sz="0" w:space="0" w:color="auto"/>
        <w:left w:val="none" w:sz="0" w:space="0" w:color="auto"/>
        <w:bottom w:val="none" w:sz="0" w:space="0" w:color="auto"/>
        <w:right w:val="none" w:sz="0" w:space="0" w:color="auto"/>
      </w:divBdr>
      <w:divsChild>
        <w:div w:id="1199859922">
          <w:marLeft w:val="0"/>
          <w:marRight w:val="0"/>
          <w:marTop w:val="0"/>
          <w:marBottom w:val="0"/>
          <w:divBdr>
            <w:top w:val="none" w:sz="0" w:space="0" w:color="auto"/>
            <w:left w:val="none" w:sz="0" w:space="0" w:color="auto"/>
            <w:bottom w:val="none" w:sz="0" w:space="0" w:color="auto"/>
            <w:right w:val="none" w:sz="0" w:space="0" w:color="auto"/>
          </w:divBdr>
          <w:divsChild>
            <w:div w:id="832646973">
              <w:marLeft w:val="60"/>
              <w:marRight w:val="0"/>
              <w:marTop w:val="0"/>
              <w:marBottom w:val="0"/>
              <w:divBdr>
                <w:top w:val="none" w:sz="0" w:space="0" w:color="auto"/>
                <w:left w:val="none" w:sz="0" w:space="0" w:color="auto"/>
                <w:bottom w:val="none" w:sz="0" w:space="0" w:color="auto"/>
                <w:right w:val="none" w:sz="0" w:space="0" w:color="auto"/>
              </w:divBdr>
              <w:divsChild>
                <w:div w:id="579217819">
                  <w:marLeft w:val="0"/>
                  <w:marRight w:val="0"/>
                  <w:marTop w:val="0"/>
                  <w:marBottom w:val="0"/>
                  <w:divBdr>
                    <w:top w:val="none" w:sz="0" w:space="0" w:color="auto"/>
                    <w:left w:val="none" w:sz="0" w:space="0" w:color="auto"/>
                    <w:bottom w:val="none" w:sz="0" w:space="0" w:color="auto"/>
                    <w:right w:val="none" w:sz="0" w:space="0" w:color="auto"/>
                  </w:divBdr>
                  <w:divsChild>
                    <w:div w:id="1135415355">
                      <w:marLeft w:val="0"/>
                      <w:marRight w:val="0"/>
                      <w:marTop w:val="0"/>
                      <w:marBottom w:val="120"/>
                      <w:divBdr>
                        <w:top w:val="single" w:sz="6" w:space="0" w:color="F5F5F5"/>
                        <w:left w:val="single" w:sz="6" w:space="0" w:color="F5F5F5"/>
                        <w:bottom w:val="single" w:sz="6" w:space="0" w:color="F5F5F5"/>
                        <w:right w:val="single" w:sz="6" w:space="0" w:color="F5F5F5"/>
                      </w:divBdr>
                      <w:divsChild>
                        <w:div w:id="586961334">
                          <w:marLeft w:val="0"/>
                          <w:marRight w:val="0"/>
                          <w:marTop w:val="0"/>
                          <w:marBottom w:val="0"/>
                          <w:divBdr>
                            <w:top w:val="none" w:sz="0" w:space="0" w:color="auto"/>
                            <w:left w:val="none" w:sz="0" w:space="0" w:color="auto"/>
                            <w:bottom w:val="none" w:sz="0" w:space="0" w:color="auto"/>
                            <w:right w:val="none" w:sz="0" w:space="0" w:color="auto"/>
                          </w:divBdr>
                          <w:divsChild>
                            <w:div w:id="213570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414831">
          <w:marLeft w:val="0"/>
          <w:marRight w:val="0"/>
          <w:marTop w:val="0"/>
          <w:marBottom w:val="0"/>
          <w:divBdr>
            <w:top w:val="none" w:sz="0" w:space="0" w:color="auto"/>
            <w:left w:val="none" w:sz="0" w:space="0" w:color="auto"/>
            <w:bottom w:val="none" w:sz="0" w:space="0" w:color="auto"/>
            <w:right w:val="none" w:sz="0" w:space="0" w:color="auto"/>
          </w:divBdr>
          <w:divsChild>
            <w:div w:id="1529485533">
              <w:marLeft w:val="0"/>
              <w:marRight w:val="60"/>
              <w:marTop w:val="0"/>
              <w:marBottom w:val="0"/>
              <w:divBdr>
                <w:top w:val="none" w:sz="0" w:space="0" w:color="auto"/>
                <w:left w:val="none" w:sz="0" w:space="0" w:color="auto"/>
                <w:bottom w:val="none" w:sz="0" w:space="0" w:color="auto"/>
                <w:right w:val="none" w:sz="0" w:space="0" w:color="auto"/>
              </w:divBdr>
              <w:divsChild>
                <w:div w:id="1325550893">
                  <w:marLeft w:val="0"/>
                  <w:marRight w:val="0"/>
                  <w:marTop w:val="0"/>
                  <w:marBottom w:val="120"/>
                  <w:divBdr>
                    <w:top w:val="single" w:sz="6" w:space="0" w:color="C0C0C0"/>
                    <w:left w:val="single" w:sz="6" w:space="0" w:color="D9D9D9"/>
                    <w:bottom w:val="single" w:sz="6" w:space="0" w:color="D9D9D9"/>
                    <w:right w:val="single" w:sz="6" w:space="0" w:color="D9D9D9"/>
                  </w:divBdr>
                  <w:divsChild>
                    <w:div w:id="36011009">
                      <w:marLeft w:val="0"/>
                      <w:marRight w:val="0"/>
                      <w:marTop w:val="0"/>
                      <w:marBottom w:val="0"/>
                      <w:divBdr>
                        <w:top w:val="none" w:sz="0" w:space="0" w:color="auto"/>
                        <w:left w:val="none" w:sz="0" w:space="0" w:color="auto"/>
                        <w:bottom w:val="none" w:sz="0" w:space="0" w:color="auto"/>
                        <w:right w:val="none" w:sz="0" w:space="0" w:color="auto"/>
                      </w:divBdr>
                    </w:div>
                    <w:div w:id="165937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280859">
      <w:bodyDiv w:val="1"/>
      <w:marLeft w:val="0"/>
      <w:marRight w:val="0"/>
      <w:marTop w:val="0"/>
      <w:marBottom w:val="0"/>
      <w:divBdr>
        <w:top w:val="none" w:sz="0" w:space="0" w:color="auto"/>
        <w:left w:val="none" w:sz="0" w:space="0" w:color="auto"/>
        <w:bottom w:val="none" w:sz="0" w:space="0" w:color="auto"/>
        <w:right w:val="none" w:sz="0" w:space="0" w:color="auto"/>
      </w:divBdr>
      <w:divsChild>
        <w:div w:id="25183395">
          <w:marLeft w:val="1742"/>
          <w:marRight w:val="0"/>
          <w:marTop w:val="91"/>
          <w:marBottom w:val="0"/>
          <w:divBdr>
            <w:top w:val="none" w:sz="0" w:space="0" w:color="auto"/>
            <w:left w:val="none" w:sz="0" w:space="0" w:color="auto"/>
            <w:bottom w:val="none" w:sz="0" w:space="0" w:color="auto"/>
            <w:right w:val="none" w:sz="0" w:space="0" w:color="auto"/>
          </w:divBdr>
        </w:div>
        <w:div w:id="51588863">
          <w:marLeft w:val="1742"/>
          <w:marRight w:val="0"/>
          <w:marTop w:val="91"/>
          <w:marBottom w:val="0"/>
          <w:divBdr>
            <w:top w:val="none" w:sz="0" w:space="0" w:color="auto"/>
            <w:left w:val="none" w:sz="0" w:space="0" w:color="auto"/>
            <w:bottom w:val="none" w:sz="0" w:space="0" w:color="auto"/>
            <w:right w:val="none" w:sz="0" w:space="0" w:color="auto"/>
          </w:divBdr>
        </w:div>
        <w:div w:id="140851824">
          <w:marLeft w:val="1166"/>
          <w:marRight w:val="0"/>
          <w:marTop w:val="137"/>
          <w:marBottom w:val="0"/>
          <w:divBdr>
            <w:top w:val="none" w:sz="0" w:space="0" w:color="auto"/>
            <w:left w:val="none" w:sz="0" w:space="0" w:color="auto"/>
            <w:bottom w:val="none" w:sz="0" w:space="0" w:color="auto"/>
            <w:right w:val="none" w:sz="0" w:space="0" w:color="auto"/>
          </w:divBdr>
        </w:div>
        <w:div w:id="333799152">
          <w:marLeft w:val="1742"/>
          <w:marRight w:val="0"/>
          <w:marTop w:val="91"/>
          <w:marBottom w:val="0"/>
          <w:divBdr>
            <w:top w:val="none" w:sz="0" w:space="0" w:color="auto"/>
            <w:left w:val="none" w:sz="0" w:space="0" w:color="auto"/>
            <w:bottom w:val="none" w:sz="0" w:space="0" w:color="auto"/>
            <w:right w:val="none" w:sz="0" w:space="0" w:color="auto"/>
          </w:divBdr>
        </w:div>
        <w:div w:id="602615150">
          <w:marLeft w:val="1742"/>
          <w:marRight w:val="0"/>
          <w:marTop w:val="91"/>
          <w:marBottom w:val="0"/>
          <w:divBdr>
            <w:top w:val="none" w:sz="0" w:space="0" w:color="auto"/>
            <w:left w:val="none" w:sz="0" w:space="0" w:color="auto"/>
            <w:bottom w:val="none" w:sz="0" w:space="0" w:color="auto"/>
            <w:right w:val="none" w:sz="0" w:space="0" w:color="auto"/>
          </w:divBdr>
        </w:div>
        <w:div w:id="669603709">
          <w:marLeft w:val="1166"/>
          <w:marRight w:val="0"/>
          <w:marTop w:val="137"/>
          <w:marBottom w:val="0"/>
          <w:divBdr>
            <w:top w:val="none" w:sz="0" w:space="0" w:color="auto"/>
            <w:left w:val="none" w:sz="0" w:space="0" w:color="auto"/>
            <w:bottom w:val="none" w:sz="0" w:space="0" w:color="auto"/>
            <w:right w:val="none" w:sz="0" w:space="0" w:color="auto"/>
          </w:divBdr>
        </w:div>
        <w:div w:id="815873816">
          <w:marLeft w:val="1742"/>
          <w:marRight w:val="0"/>
          <w:marTop w:val="91"/>
          <w:marBottom w:val="0"/>
          <w:divBdr>
            <w:top w:val="none" w:sz="0" w:space="0" w:color="auto"/>
            <w:left w:val="none" w:sz="0" w:space="0" w:color="auto"/>
            <w:bottom w:val="none" w:sz="0" w:space="0" w:color="auto"/>
            <w:right w:val="none" w:sz="0" w:space="0" w:color="auto"/>
          </w:divBdr>
        </w:div>
        <w:div w:id="856507935">
          <w:marLeft w:val="1742"/>
          <w:marRight w:val="0"/>
          <w:marTop w:val="91"/>
          <w:marBottom w:val="0"/>
          <w:divBdr>
            <w:top w:val="none" w:sz="0" w:space="0" w:color="auto"/>
            <w:left w:val="none" w:sz="0" w:space="0" w:color="auto"/>
            <w:bottom w:val="none" w:sz="0" w:space="0" w:color="auto"/>
            <w:right w:val="none" w:sz="0" w:space="0" w:color="auto"/>
          </w:divBdr>
        </w:div>
        <w:div w:id="986056881">
          <w:marLeft w:val="1742"/>
          <w:marRight w:val="0"/>
          <w:marTop w:val="91"/>
          <w:marBottom w:val="0"/>
          <w:divBdr>
            <w:top w:val="none" w:sz="0" w:space="0" w:color="auto"/>
            <w:left w:val="none" w:sz="0" w:space="0" w:color="auto"/>
            <w:bottom w:val="none" w:sz="0" w:space="0" w:color="auto"/>
            <w:right w:val="none" w:sz="0" w:space="0" w:color="auto"/>
          </w:divBdr>
        </w:div>
        <w:div w:id="1603293847">
          <w:marLeft w:val="547"/>
          <w:marRight w:val="0"/>
          <w:marTop w:val="252"/>
          <w:marBottom w:val="0"/>
          <w:divBdr>
            <w:top w:val="none" w:sz="0" w:space="0" w:color="auto"/>
            <w:left w:val="none" w:sz="0" w:space="0" w:color="auto"/>
            <w:bottom w:val="none" w:sz="0" w:space="0" w:color="auto"/>
            <w:right w:val="none" w:sz="0" w:space="0" w:color="auto"/>
          </w:divBdr>
        </w:div>
        <w:div w:id="1739740896">
          <w:marLeft w:val="547"/>
          <w:marRight w:val="0"/>
          <w:marTop w:val="252"/>
          <w:marBottom w:val="0"/>
          <w:divBdr>
            <w:top w:val="none" w:sz="0" w:space="0" w:color="auto"/>
            <w:left w:val="none" w:sz="0" w:space="0" w:color="auto"/>
            <w:bottom w:val="none" w:sz="0" w:space="0" w:color="auto"/>
            <w:right w:val="none" w:sz="0" w:space="0" w:color="auto"/>
          </w:divBdr>
        </w:div>
        <w:div w:id="1987079140">
          <w:marLeft w:val="1742"/>
          <w:marRight w:val="0"/>
          <w:marTop w:val="91"/>
          <w:marBottom w:val="0"/>
          <w:divBdr>
            <w:top w:val="none" w:sz="0" w:space="0" w:color="auto"/>
            <w:left w:val="none" w:sz="0" w:space="0" w:color="auto"/>
            <w:bottom w:val="none" w:sz="0" w:space="0" w:color="auto"/>
            <w:right w:val="none" w:sz="0" w:space="0" w:color="auto"/>
          </w:divBdr>
        </w:div>
      </w:divsChild>
    </w:div>
    <w:div w:id="2014216027">
      <w:bodyDiv w:val="1"/>
      <w:marLeft w:val="0"/>
      <w:marRight w:val="0"/>
      <w:marTop w:val="0"/>
      <w:marBottom w:val="0"/>
      <w:divBdr>
        <w:top w:val="none" w:sz="0" w:space="0" w:color="auto"/>
        <w:left w:val="none" w:sz="0" w:space="0" w:color="auto"/>
        <w:bottom w:val="none" w:sz="0" w:space="0" w:color="auto"/>
        <w:right w:val="none" w:sz="0" w:space="0" w:color="auto"/>
      </w:divBdr>
      <w:divsChild>
        <w:div w:id="1400716461">
          <w:marLeft w:val="360"/>
          <w:marRight w:val="0"/>
          <w:marTop w:val="0"/>
          <w:marBottom w:val="0"/>
          <w:divBdr>
            <w:top w:val="none" w:sz="0" w:space="0" w:color="auto"/>
            <w:left w:val="none" w:sz="0" w:space="0" w:color="auto"/>
            <w:bottom w:val="none" w:sz="0" w:space="0" w:color="auto"/>
            <w:right w:val="none" w:sz="0" w:space="0" w:color="auto"/>
          </w:divBdr>
        </w:div>
        <w:div w:id="1678267885">
          <w:marLeft w:val="360"/>
          <w:marRight w:val="0"/>
          <w:marTop w:val="0"/>
          <w:marBottom w:val="0"/>
          <w:divBdr>
            <w:top w:val="none" w:sz="0" w:space="0" w:color="auto"/>
            <w:left w:val="none" w:sz="0" w:space="0" w:color="auto"/>
            <w:bottom w:val="none" w:sz="0" w:space="0" w:color="auto"/>
            <w:right w:val="none" w:sz="0" w:space="0" w:color="auto"/>
          </w:divBdr>
        </w:div>
      </w:divsChild>
    </w:div>
    <w:div w:id="2014602552">
      <w:bodyDiv w:val="1"/>
      <w:marLeft w:val="0"/>
      <w:marRight w:val="0"/>
      <w:marTop w:val="0"/>
      <w:marBottom w:val="0"/>
      <w:divBdr>
        <w:top w:val="none" w:sz="0" w:space="0" w:color="auto"/>
        <w:left w:val="none" w:sz="0" w:space="0" w:color="auto"/>
        <w:bottom w:val="none" w:sz="0" w:space="0" w:color="auto"/>
        <w:right w:val="none" w:sz="0" w:space="0" w:color="auto"/>
      </w:divBdr>
    </w:div>
    <w:div w:id="2014674888">
      <w:bodyDiv w:val="1"/>
      <w:marLeft w:val="0"/>
      <w:marRight w:val="0"/>
      <w:marTop w:val="0"/>
      <w:marBottom w:val="0"/>
      <w:divBdr>
        <w:top w:val="none" w:sz="0" w:space="0" w:color="auto"/>
        <w:left w:val="none" w:sz="0" w:space="0" w:color="auto"/>
        <w:bottom w:val="none" w:sz="0" w:space="0" w:color="auto"/>
        <w:right w:val="none" w:sz="0" w:space="0" w:color="auto"/>
      </w:divBdr>
    </w:div>
    <w:div w:id="2017803638">
      <w:bodyDiv w:val="1"/>
      <w:marLeft w:val="0"/>
      <w:marRight w:val="0"/>
      <w:marTop w:val="0"/>
      <w:marBottom w:val="0"/>
      <w:divBdr>
        <w:top w:val="none" w:sz="0" w:space="0" w:color="auto"/>
        <w:left w:val="none" w:sz="0" w:space="0" w:color="auto"/>
        <w:bottom w:val="none" w:sz="0" w:space="0" w:color="auto"/>
        <w:right w:val="none" w:sz="0" w:space="0" w:color="auto"/>
      </w:divBdr>
      <w:divsChild>
        <w:div w:id="121732965">
          <w:marLeft w:val="0"/>
          <w:marRight w:val="0"/>
          <w:marTop w:val="0"/>
          <w:marBottom w:val="0"/>
          <w:divBdr>
            <w:top w:val="none" w:sz="0" w:space="0" w:color="auto"/>
            <w:left w:val="none" w:sz="0" w:space="0" w:color="auto"/>
            <w:bottom w:val="none" w:sz="0" w:space="0" w:color="auto"/>
            <w:right w:val="none" w:sz="0" w:space="0" w:color="auto"/>
          </w:divBdr>
          <w:divsChild>
            <w:div w:id="1719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8519">
      <w:bodyDiv w:val="1"/>
      <w:marLeft w:val="0"/>
      <w:marRight w:val="0"/>
      <w:marTop w:val="0"/>
      <w:marBottom w:val="0"/>
      <w:divBdr>
        <w:top w:val="none" w:sz="0" w:space="0" w:color="auto"/>
        <w:left w:val="none" w:sz="0" w:space="0" w:color="auto"/>
        <w:bottom w:val="none" w:sz="0" w:space="0" w:color="auto"/>
        <w:right w:val="none" w:sz="0" w:space="0" w:color="auto"/>
      </w:divBdr>
      <w:divsChild>
        <w:div w:id="1922831341">
          <w:marLeft w:val="0"/>
          <w:marRight w:val="0"/>
          <w:marTop w:val="0"/>
          <w:marBottom w:val="0"/>
          <w:divBdr>
            <w:top w:val="none" w:sz="0" w:space="0" w:color="auto"/>
            <w:left w:val="none" w:sz="0" w:space="0" w:color="auto"/>
            <w:bottom w:val="none" w:sz="0" w:space="0" w:color="auto"/>
            <w:right w:val="none" w:sz="0" w:space="0" w:color="auto"/>
          </w:divBdr>
        </w:div>
      </w:divsChild>
    </w:div>
    <w:div w:id="2018076593">
      <w:bodyDiv w:val="1"/>
      <w:marLeft w:val="0"/>
      <w:marRight w:val="0"/>
      <w:marTop w:val="0"/>
      <w:marBottom w:val="0"/>
      <w:divBdr>
        <w:top w:val="none" w:sz="0" w:space="0" w:color="auto"/>
        <w:left w:val="none" w:sz="0" w:space="0" w:color="auto"/>
        <w:bottom w:val="none" w:sz="0" w:space="0" w:color="auto"/>
        <w:right w:val="none" w:sz="0" w:space="0" w:color="auto"/>
      </w:divBdr>
    </w:div>
    <w:div w:id="2018339897">
      <w:bodyDiv w:val="1"/>
      <w:marLeft w:val="0"/>
      <w:marRight w:val="0"/>
      <w:marTop w:val="0"/>
      <w:marBottom w:val="0"/>
      <w:divBdr>
        <w:top w:val="none" w:sz="0" w:space="0" w:color="auto"/>
        <w:left w:val="none" w:sz="0" w:space="0" w:color="auto"/>
        <w:bottom w:val="none" w:sz="0" w:space="0" w:color="auto"/>
        <w:right w:val="none" w:sz="0" w:space="0" w:color="auto"/>
      </w:divBdr>
    </w:div>
    <w:div w:id="2018923279">
      <w:bodyDiv w:val="1"/>
      <w:marLeft w:val="0"/>
      <w:marRight w:val="0"/>
      <w:marTop w:val="0"/>
      <w:marBottom w:val="0"/>
      <w:divBdr>
        <w:top w:val="none" w:sz="0" w:space="0" w:color="auto"/>
        <w:left w:val="none" w:sz="0" w:space="0" w:color="auto"/>
        <w:bottom w:val="none" w:sz="0" w:space="0" w:color="auto"/>
        <w:right w:val="none" w:sz="0" w:space="0" w:color="auto"/>
      </w:divBdr>
      <w:divsChild>
        <w:div w:id="29647630">
          <w:marLeft w:val="0"/>
          <w:marRight w:val="0"/>
          <w:marTop w:val="0"/>
          <w:marBottom w:val="0"/>
          <w:divBdr>
            <w:top w:val="none" w:sz="0" w:space="0" w:color="auto"/>
            <w:left w:val="none" w:sz="0" w:space="0" w:color="auto"/>
            <w:bottom w:val="none" w:sz="0" w:space="0" w:color="auto"/>
            <w:right w:val="none" w:sz="0" w:space="0" w:color="auto"/>
          </w:divBdr>
        </w:div>
        <w:div w:id="962734173">
          <w:marLeft w:val="0"/>
          <w:marRight w:val="0"/>
          <w:marTop w:val="0"/>
          <w:marBottom w:val="0"/>
          <w:divBdr>
            <w:top w:val="none" w:sz="0" w:space="0" w:color="auto"/>
            <w:left w:val="none" w:sz="0" w:space="0" w:color="auto"/>
            <w:bottom w:val="none" w:sz="0" w:space="0" w:color="auto"/>
            <w:right w:val="none" w:sz="0" w:space="0" w:color="auto"/>
          </w:divBdr>
        </w:div>
        <w:div w:id="1081760224">
          <w:marLeft w:val="0"/>
          <w:marRight w:val="0"/>
          <w:marTop w:val="0"/>
          <w:marBottom w:val="0"/>
          <w:divBdr>
            <w:top w:val="none" w:sz="0" w:space="0" w:color="auto"/>
            <w:left w:val="none" w:sz="0" w:space="0" w:color="auto"/>
            <w:bottom w:val="none" w:sz="0" w:space="0" w:color="auto"/>
            <w:right w:val="none" w:sz="0" w:space="0" w:color="auto"/>
          </w:divBdr>
        </w:div>
      </w:divsChild>
    </w:div>
    <w:div w:id="2019697126">
      <w:bodyDiv w:val="1"/>
      <w:marLeft w:val="0"/>
      <w:marRight w:val="0"/>
      <w:marTop w:val="0"/>
      <w:marBottom w:val="0"/>
      <w:divBdr>
        <w:top w:val="none" w:sz="0" w:space="0" w:color="auto"/>
        <w:left w:val="none" w:sz="0" w:space="0" w:color="auto"/>
        <w:bottom w:val="none" w:sz="0" w:space="0" w:color="auto"/>
        <w:right w:val="none" w:sz="0" w:space="0" w:color="auto"/>
      </w:divBdr>
    </w:div>
    <w:div w:id="2020351895">
      <w:bodyDiv w:val="1"/>
      <w:marLeft w:val="0"/>
      <w:marRight w:val="0"/>
      <w:marTop w:val="0"/>
      <w:marBottom w:val="0"/>
      <w:divBdr>
        <w:top w:val="none" w:sz="0" w:space="0" w:color="auto"/>
        <w:left w:val="none" w:sz="0" w:space="0" w:color="auto"/>
        <w:bottom w:val="none" w:sz="0" w:space="0" w:color="auto"/>
        <w:right w:val="none" w:sz="0" w:space="0" w:color="auto"/>
      </w:divBdr>
    </w:div>
    <w:div w:id="2021198411">
      <w:bodyDiv w:val="1"/>
      <w:marLeft w:val="0"/>
      <w:marRight w:val="0"/>
      <w:marTop w:val="0"/>
      <w:marBottom w:val="0"/>
      <w:divBdr>
        <w:top w:val="none" w:sz="0" w:space="0" w:color="auto"/>
        <w:left w:val="none" w:sz="0" w:space="0" w:color="auto"/>
        <w:bottom w:val="none" w:sz="0" w:space="0" w:color="auto"/>
        <w:right w:val="none" w:sz="0" w:space="0" w:color="auto"/>
      </w:divBdr>
      <w:divsChild>
        <w:div w:id="642200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2276223">
      <w:bodyDiv w:val="1"/>
      <w:marLeft w:val="0"/>
      <w:marRight w:val="0"/>
      <w:marTop w:val="0"/>
      <w:marBottom w:val="0"/>
      <w:divBdr>
        <w:top w:val="none" w:sz="0" w:space="0" w:color="auto"/>
        <w:left w:val="none" w:sz="0" w:space="0" w:color="auto"/>
        <w:bottom w:val="none" w:sz="0" w:space="0" w:color="auto"/>
        <w:right w:val="none" w:sz="0" w:space="0" w:color="auto"/>
      </w:divBdr>
    </w:div>
    <w:div w:id="2022587550">
      <w:bodyDiv w:val="1"/>
      <w:marLeft w:val="0"/>
      <w:marRight w:val="0"/>
      <w:marTop w:val="0"/>
      <w:marBottom w:val="0"/>
      <w:divBdr>
        <w:top w:val="none" w:sz="0" w:space="0" w:color="auto"/>
        <w:left w:val="none" w:sz="0" w:space="0" w:color="auto"/>
        <w:bottom w:val="none" w:sz="0" w:space="0" w:color="auto"/>
        <w:right w:val="none" w:sz="0" w:space="0" w:color="auto"/>
      </w:divBdr>
      <w:divsChild>
        <w:div w:id="1022896791">
          <w:marLeft w:val="0"/>
          <w:marRight w:val="0"/>
          <w:marTop w:val="0"/>
          <w:marBottom w:val="0"/>
          <w:divBdr>
            <w:top w:val="none" w:sz="0" w:space="0" w:color="auto"/>
            <w:left w:val="none" w:sz="0" w:space="0" w:color="auto"/>
            <w:bottom w:val="none" w:sz="0" w:space="0" w:color="auto"/>
            <w:right w:val="none" w:sz="0" w:space="0" w:color="auto"/>
          </w:divBdr>
        </w:div>
      </w:divsChild>
    </w:div>
    <w:div w:id="2022660623">
      <w:bodyDiv w:val="1"/>
      <w:marLeft w:val="0"/>
      <w:marRight w:val="0"/>
      <w:marTop w:val="0"/>
      <w:marBottom w:val="0"/>
      <w:divBdr>
        <w:top w:val="none" w:sz="0" w:space="0" w:color="auto"/>
        <w:left w:val="none" w:sz="0" w:space="0" w:color="auto"/>
        <w:bottom w:val="none" w:sz="0" w:space="0" w:color="auto"/>
        <w:right w:val="none" w:sz="0" w:space="0" w:color="auto"/>
      </w:divBdr>
    </w:div>
    <w:div w:id="2022774870">
      <w:bodyDiv w:val="1"/>
      <w:marLeft w:val="0"/>
      <w:marRight w:val="0"/>
      <w:marTop w:val="0"/>
      <w:marBottom w:val="0"/>
      <w:divBdr>
        <w:top w:val="none" w:sz="0" w:space="0" w:color="auto"/>
        <w:left w:val="none" w:sz="0" w:space="0" w:color="auto"/>
        <w:bottom w:val="none" w:sz="0" w:space="0" w:color="auto"/>
        <w:right w:val="none" w:sz="0" w:space="0" w:color="auto"/>
      </w:divBdr>
    </w:div>
    <w:div w:id="2029401610">
      <w:bodyDiv w:val="1"/>
      <w:marLeft w:val="0"/>
      <w:marRight w:val="0"/>
      <w:marTop w:val="0"/>
      <w:marBottom w:val="0"/>
      <w:divBdr>
        <w:top w:val="none" w:sz="0" w:space="0" w:color="auto"/>
        <w:left w:val="none" w:sz="0" w:space="0" w:color="auto"/>
        <w:bottom w:val="none" w:sz="0" w:space="0" w:color="auto"/>
        <w:right w:val="none" w:sz="0" w:space="0" w:color="auto"/>
      </w:divBdr>
    </w:div>
    <w:div w:id="2029476937">
      <w:bodyDiv w:val="1"/>
      <w:marLeft w:val="0"/>
      <w:marRight w:val="0"/>
      <w:marTop w:val="0"/>
      <w:marBottom w:val="0"/>
      <w:divBdr>
        <w:top w:val="none" w:sz="0" w:space="0" w:color="auto"/>
        <w:left w:val="none" w:sz="0" w:space="0" w:color="auto"/>
        <w:bottom w:val="none" w:sz="0" w:space="0" w:color="auto"/>
        <w:right w:val="none" w:sz="0" w:space="0" w:color="auto"/>
      </w:divBdr>
    </w:div>
    <w:div w:id="2029480749">
      <w:bodyDiv w:val="1"/>
      <w:marLeft w:val="0"/>
      <w:marRight w:val="0"/>
      <w:marTop w:val="0"/>
      <w:marBottom w:val="0"/>
      <w:divBdr>
        <w:top w:val="none" w:sz="0" w:space="0" w:color="auto"/>
        <w:left w:val="none" w:sz="0" w:space="0" w:color="auto"/>
        <w:bottom w:val="none" w:sz="0" w:space="0" w:color="auto"/>
        <w:right w:val="none" w:sz="0" w:space="0" w:color="auto"/>
      </w:divBdr>
    </w:div>
    <w:div w:id="2029944739">
      <w:bodyDiv w:val="1"/>
      <w:marLeft w:val="0"/>
      <w:marRight w:val="0"/>
      <w:marTop w:val="0"/>
      <w:marBottom w:val="0"/>
      <w:divBdr>
        <w:top w:val="none" w:sz="0" w:space="0" w:color="auto"/>
        <w:left w:val="none" w:sz="0" w:space="0" w:color="auto"/>
        <w:bottom w:val="none" w:sz="0" w:space="0" w:color="auto"/>
        <w:right w:val="none" w:sz="0" w:space="0" w:color="auto"/>
      </w:divBdr>
    </w:div>
    <w:div w:id="2030401677">
      <w:bodyDiv w:val="1"/>
      <w:marLeft w:val="0"/>
      <w:marRight w:val="0"/>
      <w:marTop w:val="0"/>
      <w:marBottom w:val="0"/>
      <w:divBdr>
        <w:top w:val="none" w:sz="0" w:space="0" w:color="auto"/>
        <w:left w:val="none" w:sz="0" w:space="0" w:color="auto"/>
        <w:bottom w:val="none" w:sz="0" w:space="0" w:color="auto"/>
        <w:right w:val="none" w:sz="0" w:space="0" w:color="auto"/>
      </w:divBdr>
    </w:div>
    <w:div w:id="2034724719">
      <w:bodyDiv w:val="1"/>
      <w:marLeft w:val="0"/>
      <w:marRight w:val="0"/>
      <w:marTop w:val="0"/>
      <w:marBottom w:val="0"/>
      <w:divBdr>
        <w:top w:val="none" w:sz="0" w:space="0" w:color="auto"/>
        <w:left w:val="none" w:sz="0" w:space="0" w:color="auto"/>
        <w:bottom w:val="none" w:sz="0" w:space="0" w:color="auto"/>
        <w:right w:val="none" w:sz="0" w:space="0" w:color="auto"/>
      </w:divBdr>
      <w:divsChild>
        <w:div w:id="176971192">
          <w:marLeft w:val="0"/>
          <w:marRight w:val="0"/>
          <w:marTop w:val="0"/>
          <w:marBottom w:val="0"/>
          <w:divBdr>
            <w:top w:val="none" w:sz="0" w:space="0" w:color="auto"/>
            <w:left w:val="none" w:sz="0" w:space="0" w:color="auto"/>
            <w:bottom w:val="none" w:sz="0" w:space="0" w:color="auto"/>
            <w:right w:val="none" w:sz="0" w:space="0" w:color="auto"/>
          </w:divBdr>
        </w:div>
        <w:div w:id="1971471121">
          <w:marLeft w:val="0"/>
          <w:marRight w:val="0"/>
          <w:marTop w:val="0"/>
          <w:marBottom w:val="0"/>
          <w:divBdr>
            <w:top w:val="none" w:sz="0" w:space="0" w:color="auto"/>
            <w:left w:val="none" w:sz="0" w:space="0" w:color="auto"/>
            <w:bottom w:val="none" w:sz="0" w:space="0" w:color="auto"/>
            <w:right w:val="none" w:sz="0" w:space="0" w:color="auto"/>
          </w:divBdr>
        </w:div>
      </w:divsChild>
    </w:div>
    <w:div w:id="2035184602">
      <w:bodyDiv w:val="1"/>
      <w:marLeft w:val="0"/>
      <w:marRight w:val="0"/>
      <w:marTop w:val="0"/>
      <w:marBottom w:val="0"/>
      <w:divBdr>
        <w:top w:val="none" w:sz="0" w:space="0" w:color="auto"/>
        <w:left w:val="none" w:sz="0" w:space="0" w:color="auto"/>
        <w:bottom w:val="none" w:sz="0" w:space="0" w:color="auto"/>
        <w:right w:val="none" w:sz="0" w:space="0" w:color="auto"/>
      </w:divBdr>
    </w:div>
    <w:div w:id="2035840294">
      <w:bodyDiv w:val="1"/>
      <w:marLeft w:val="0"/>
      <w:marRight w:val="0"/>
      <w:marTop w:val="0"/>
      <w:marBottom w:val="0"/>
      <w:divBdr>
        <w:top w:val="none" w:sz="0" w:space="0" w:color="auto"/>
        <w:left w:val="none" w:sz="0" w:space="0" w:color="auto"/>
        <w:bottom w:val="none" w:sz="0" w:space="0" w:color="auto"/>
        <w:right w:val="none" w:sz="0" w:space="0" w:color="auto"/>
      </w:divBdr>
    </w:div>
    <w:div w:id="2038114625">
      <w:bodyDiv w:val="1"/>
      <w:marLeft w:val="0"/>
      <w:marRight w:val="0"/>
      <w:marTop w:val="0"/>
      <w:marBottom w:val="0"/>
      <w:divBdr>
        <w:top w:val="none" w:sz="0" w:space="0" w:color="auto"/>
        <w:left w:val="none" w:sz="0" w:space="0" w:color="auto"/>
        <w:bottom w:val="none" w:sz="0" w:space="0" w:color="auto"/>
        <w:right w:val="none" w:sz="0" w:space="0" w:color="auto"/>
      </w:divBdr>
      <w:divsChild>
        <w:div w:id="1395590629">
          <w:marLeft w:val="0"/>
          <w:marRight w:val="0"/>
          <w:marTop w:val="0"/>
          <w:marBottom w:val="0"/>
          <w:divBdr>
            <w:top w:val="none" w:sz="0" w:space="0" w:color="auto"/>
            <w:left w:val="none" w:sz="0" w:space="0" w:color="auto"/>
            <w:bottom w:val="none" w:sz="0" w:space="0" w:color="auto"/>
            <w:right w:val="none" w:sz="0" w:space="0" w:color="auto"/>
          </w:divBdr>
        </w:div>
      </w:divsChild>
    </w:div>
    <w:div w:id="2039160772">
      <w:bodyDiv w:val="1"/>
      <w:marLeft w:val="0"/>
      <w:marRight w:val="0"/>
      <w:marTop w:val="0"/>
      <w:marBottom w:val="0"/>
      <w:divBdr>
        <w:top w:val="none" w:sz="0" w:space="0" w:color="auto"/>
        <w:left w:val="none" w:sz="0" w:space="0" w:color="auto"/>
        <w:bottom w:val="none" w:sz="0" w:space="0" w:color="auto"/>
        <w:right w:val="none" w:sz="0" w:space="0" w:color="auto"/>
      </w:divBdr>
    </w:div>
    <w:div w:id="2040474901">
      <w:bodyDiv w:val="1"/>
      <w:marLeft w:val="0"/>
      <w:marRight w:val="0"/>
      <w:marTop w:val="0"/>
      <w:marBottom w:val="0"/>
      <w:divBdr>
        <w:top w:val="none" w:sz="0" w:space="0" w:color="auto"/>
        <w:left w:val="none" w:sz="0" w:space="0" w:color="auto"/>
        <w:bottom w:val="none" w:sz="0" w:space="0" w:color="auto"/>
        <w:right w:val="none" w:sz="0" w:space="0" w:color="auto"/>
      </w:divBdr>
    </w:div>
    <w:div w:id="2041709835">
      <w:bodyDiv w:val="1"/>
      <w:marLeft w:val="0"/>
      <w:marRight w:val="0"/>
      <w:marTop w:val="0"/>
      <w:marBottom w:val="0"/>
      <w:divBdr>
        <w:top w:val="none" w:sz="0" w:space="0" w:color="auto"/>
        <w:left w:val="none" w:sz="0" w:space="0" w:color="auto"/>
        <w:bottom w:val="none" w:sz="0" w:space="0" w:color="auto"/>
        <w:right w:val="none" w:sz="0" w:space="0" w:color="auto"/>
      </w:divBdr>
    </w:div>
    <w:div w:id="2042314175">
      <w:bodyDiv w:val="1"/>
      <w:marLeft w:val="0"/>
      <w:marRight w:val="0"/>
      <w:marTop w:val="0"/>
      <w:marBottom w:val="0"/>
      <w:divBdr>
        <w:top w:val="none" w:sz="0" w:space="0" w:color="auto"/>
        <w:left w:val="none" w:sz="0" w:space="0" w:color="auto"/>
        <w:bottom w:val="none" w:sz="0" w:space="0" w:color="auto"/>
        <w:right w:val="none" w:sz="0" w:space="0" w:color="auto"/>
      </w:divBdr>
    </w:div>
    <w:div w:id="2042778072">
      <w:bodyDiv w:val="1"/>
      <w:marLeft w:val="0"/>
      <w:marRight w:val="0"/>
      <w:marTop w:val="0"/>
      <w:marBottom w:val="0"/>
      <w:divBdr>
        <w:top w:val="none" w:sz="0" w:space="0" w:color="auto"/>
        <w:left w:val="none" w:sz="0" w:space="0" w:color="auto"/>
        <w:bottom w:val="none" w:sz="0" w:space="0" w:color="auto"/>
        <w:right w:val="none" w:sz="0" w:space="0" w:color="auto"/>
      </w:divBdr>
    </w:div>
    <w:div w:id="2044406406">
      <w:bodyDiv w:val="1"/>
      <w:marLeft w:val="0"/>
      <w:marRight w:val="0"/>
      <w:marTop w:val="0"/>
      <w:marBottom w:val="0"/>
      <w:divBdr>
        <w:top w:val="none" w:sz="0" w:space="0" w:color="auto"/>
        <w:left w:val="none" w:sz="0" w:space="0" w:color="auto"/>
        <w:bottom w:val="none" w:sz="0" w:space="0" w:color="auto"/>
        <w:right w:val="none" w:sz="0" w:space="0" w:color="auto"/>
      </w:divBdr>
      <w:divsChild>
        <w:div w:id="845247936">
          <w:marLeft w:val="150"/>
          <w:marRight w:val="150"/>
          <w:marTop w:val="0"/>
          <w:marBottom w:val="0"/>
          <w:divBdr>
            <w:top w:val="none" w:sz="0" w:space="0" w:color="auto"/>
            <w:left w:val="none" w:sz="0" w:space="0" w:color="auto"/>
            <w:bottom w:val="none" w:sz="0" w:space="0" w:color="auto"/>
            <w:right w:val="none" w:sz="0" w:space="0" w:color="auto"/>
          </w:divBdr>
          <w:divsChild>
            <w:div w:id="827019501">
              <w:marLeft w:val="0"/>
              <w:marRight w:val="0"/>
              <w:marTop w:val="0"/>
              <w:marBottom w:val="0"/>
              <w:divBdr>
                <w:top w:val="none" w:sz="0" w:space="0" w:color="auto"/>
                <w:left w:val="none" w:sz="0" w:space="0" w:color="auto"/>
                <w:bottom w:val="none" w:sz="0" w:space="0" w:color="auto"/>
                <w:right w:val="none" w:sz="0" w:space="0" w:color="auto"/>
              </w:divBdr>
            </w:div>
            <w:div w:id="2048866242">
              <w:marLeft w:val="0"/>
              <w:marRight w:val="0"/>
              <w:marTop w:val="0"/>
              <w:marBottom w:val="0"/>
              <w:divBdr>
                <w:top w:val="none" w:sz="0" w:space="0" w:color="auto"/>
                <w:left w:val="none" w:sz="0" w:space="0" w:color="auto"/>
                <w:bottom w:val="none" w:sz="0" w:space="0" w:color="auto"/>
                <w:right w:val="none" w:sz="0" w:space="0" w:color="auto"/>
              </w:divBdr>
              <w:divsChild>
                <w:div w:id="107549550">
                  <w:marLeft w:val="0"/>
                  <w:marRight w:val="0"/>
                  <w:marTop w:val="0"/>
                  <w:marBottom w:val="0"/>
                  <w:divBdr>
                    <w:top w:val="none" w:sz="0" w:space="0" w:color="auto"/>
                    <w:left w:val="none" w:sz="0" w:space="0" w:color="auto"/>
                    <w:bottom w:val="none" w:sz="0" w:space="0" w:color="auto"/>
                    <w:right w:val="none" w:sz="0" w:space="0" w:color="auto"/>
                  </w:divBdr>
                </w:div>
                <w:div w:id="280650505">
                  <w:marLeft w:val="0"/>
                  <w:marRight w:val="0"/>
                  <w:marTop w:val="0"/>
                  <w:marBottom w:val="0"/>
                  <w:divBdr>
                    <w:top w:val="none" w:sz="0" w:space="0" w:color="auto"/>
                    <w:left w:val="none" w:sz="0" w:space="0" w:color="auto"/>
                    <w:bottom w:val="none" w:sz="0" w:space="0" w:color="auto"/>
                    <w:right w:val="none" w:sz="0" w:space="0" w:color="auto"/>
                  </w:divBdr>
                  <w:divsChild>
                    <w:div w:id="1975020455">
                      <w:marLeft w:val="0"/>
                      <w:marRight w:val="0"/>
                      <w:marTop w:val="0"/>
                      <w:marBottom w:val="0"/>
                      <w:divBdr>
                        <w:top w:val="none" w:sz="0" w:space="0" w:color="auto"/>
                        <w:left w:val="none" w:sz="0" w:space="0" w:color="auto"/>
                        <w:bottom w:val="none" w:sz="0" w:space="0" w:color="auto"/>
                        <w:right w:val="none" w:sz="0" w:space="0" w:color="auto"/>
                      </w:divBdr>
                    </w:div>
                  </w:divsChild>
                </w:div>
                <w:div w:id="780879629">
                  <w:marLeft w:val="0"/>
                  <w:marRight w:val="0"/>
                  <w:marTop w:val="0"/>
                  <w:marBottom w:val="0"/>
                  <w:divBdr>
                    <w:top w:val="none" w:sz="0" w:space="0" w:color="auto"/>
                    <w:left w:val="none" w:sz="0" w:space="0" w:color="auto"/>
                    <w:bottom w:val="none" w:sz="0" w:space="0" w:color="auto"/>
                    <w:right w:val="none" w:sz="0" w:space="0" w:color="auto"/>
                  </w:divBdr>
                </w:div>
                <w:div w:id="1254317183">
                  <w:marLeft w:val="0"/>
                  <w:marRight w:val="0"/>
                  <w:marTop w:val="0"/>
                  <w:marBottom w:val="0"/>
                  <w:divBdr>
                    <w:top w:val="none" w:sz="0" w:space="0" w:color="auto"/>
                    <w:left w:val="none" w:sz="0" w:space="0" w:color="auto"/>
                    <w:bottom w:val="none" w:sz="0" w:space="0" w:color="auto"/>
                    <w:right w:val="none" w:sz="0" w:space="0" w:color="auto"/>
                  </w:divBdr>
                  <w:divsChild>
                    <w:div w:id="237518592">
                      <w:marLeft w:val="0"/>
                      <w:marRight w:val="0"/>
                      <w:marTop w:val="0"/>
                      <w:marBottom w:val="0"/>
                      <w:divBdr>
                        <w:top w:val="none" w:sz="0" w:space="0" w:color="auto"/>
                        <w:left w:val="none" w:sz="0" w:space="0" w:color="auto"/>
                        <w:bottom w:val="none" w:sz="0" w:space="0" w:color="auto"/>
                        <w:right w:val="none" w:sz="0" w:space="0" w:color="auto"/>
                      </w:divBdr>
                    </w:div>
                    <w:div w:id="499808902">
                      <w:marLeft w:val="0"/>
                      <w:marRight w:val="0"/>
                      <w:marTop w:val="0"/>
                      <w:marBottom w:val="0"/>
                      <w:divBdr>
                        <w:top w:val="none" w:sz="0" w:space="0" w:color="auto"/>
                        <w:left w:val="none" w:sz="0" w:space="0" w:color="auto"/>
                        <w:bottom w:val="none" w:sz="0" w:space="0" w:color="auto"/>
                        <w:right w:val="none" w:sz="0" w:space="0" w:color="auto"/>
                      </w:divBdr>
                      <w:divsChild>
                        <w:div w:id="1853715555">
                          <w:marLeft w:val="150"/>
                          <w:marRight w:val="150"/>
                          <w:marTop w:val="0"/>
                          <w:marBottom w:val="0"/>
                          <w:divBdr>
                            <w:top w:val="none" w:sz="0" w:space="0" w:color="auto"/>
                            <w:left w:val="none" w:sz="0" w:space="0" w:color="auto"/>
                            <w:bottom w:val="none" w:sz="0" w:space="0" w:color="auto"/>
                            <w:right w:val="none" w:sz="0" w:space="0" w:color="auto"/>
                          </w:divBdr>
                          <w:divsChild>
                            <w:div w:id="822745042">
                              <w:marLeft w:val="0"/>
                              <w:marRight w:val="0"/>
                              <w:marTop w:val="0"/>
                              <w:marBottom w:val="0"/>
                              <w:divBdr>
                                <w:top w:val="none" w:sz="0" w:space="0" w:color="auto"/>
                                <w:left w:val="none" w:sz="0" w:space="0" w:color="auto"/>
                                <w:bottom w:val="none" w:sz="0" w:space="0" w:color="auto"/>
                                <w:right w:val="none" w:sz="0" w:space="0" w:color="auto"/>
                              </w:divBdr>
                              <w:divsChild>
                                <w:div w:id="61579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909930">
      <w:bodyDiv w:val="1"/>
      <w:marLeft w:val="0"/>
      <w:marRight w:val="0"/>
      <w:marTop w:val="0"/>
      <w:marBottom w:val="0"/>
      <w:divBdr>
        <w:top w:val="none" w:sz="0" w:space="0" w:color="auto"/>
        <w:left w:val="none" w:sz="0" w:space="0" w:color="auto"/>
        <w:bottom w:val="none" w:sz="0" w:space="0" w:color="auto"/>
        <w:right w:val="none" w:sz="0" w:space="0" w:color="auto"/>
      </w:divBdr>
    </w:div>
    <w:div w:id="2048986617">
      <w:bodyDiv w:val="1"/>
      <w:marLeft w:val="0"/>
      <w:marRight w:val="0"/>
      <w:marTop w:val="0"/>
      <w:marBottom w:val="0"/>
      <w:divBdr>
        <w:top w:val="none" w:sz="0" w:space="0" w:color="auto"/>
        <w:left w:val="none" w:sz="0" w:space="0" w:color="auto"/>
        <w:bottom w:val="none" w:sz="0" w:space="0" w:color="auto"/>
        <w:right w:val="none" w:sz="0" w:space="0" w:color="auto"/>
      </w:divBdr>
    </w:div>
    <w:div w:id="2050376083">
      <w:bodyDiv w:val="1"/>
      <w:marLeft w:val="0"/>
      <w:marRight w:val="0"/>
      <w:marTop w:val="0"/>
      <w:marBottom w:val="0"/>
      <w:divBdr>
        <w:top w:val="none" w:sz="0" w:space="0" w:color="auto"/>
        <w:left w:val="none" w:sz="0" w:space="0" w:color="auto"/>
        <w:bottom w:val="none" w:sz="0" w:space="0" w:color="auto"/>
        <w:right w:val="none" w:sz="0" w:space="0" w:color="auto"/>
      </w:divBdr>
    </w:div>
    <w:div w:id="2050572117">
      <w:bodyDiv w:val="1"/>
      <w:marLeft w:val="0"/>
      <w:marRight w:val="0"/>
      <w:marTop w:val="0"/>
      <w:marBottom w:val="0"/>
      <w:divBdr>
        <w:top w:val="none" w:sz="0" w:space="0" w:color="auto"/>
        <w:left w:val="none" w:sz="0" w:space="0" w:color="auto"/>
        <w:bottom w:val="none" w:sz="0" w:space="0" w:color="auto"/>
        <w:right w:val="none" w:sz="0" w:space="0" w:color="auto"/>
      </w:divBdr>
    </w:div>
    <w:div w:id="2050953005">
      <w:bodyDiv w:val="1"/>
      <w:marLeft w:val="0"/>
      <w:marRight w:val="0"/>
      <w:marTop w:val="0"/>
      <w:marBottom w:val="0"/>
      <w:divBdr>
        <w:top w:val="none" w:sz="0" w:space="0" w:color="auto"/>
        <w:left w:val="none" w:sz="0" w:space="0" w:color="auto"/>
        <w:bottom w:val="none" w:sz="0" w:space="0" w:color="auto"/>
        <w:right w:val="none" w:sz="0" w:space="0" w:color="auto"/>
      </w:divBdr>
    </w:div>
    <w:div w:id="2051100751">
      <w:bodyDiv w:val="1"/>
      <w:marLeft w:val="0"/>
      <w:marRight w:val="0"/>
      <w:marTop w:val="0"/>
      <w:marBottom w:val="0"/>
      <w:divBdr>
        <w:top w:val="none" w:sz="0" w:space="0" w:color="auto"/>
        <w:left w:val="none" w:sz="0" w:space="0" w:color="auto"/>
        <w:bottom w:val="none" w:sz="0" w:space="0" w:color="auto"/>
        <w:right w:val="none" w:sz="0" w:space="0" w:color="auto"/>
      </w:divBdr>
    </w:div>
    <w:div w:id="2051562921">
      <w:bodyDiv w:val="1"/>
      <w:marLeft w:val="0"/>
      <w:marRight w:val="0"/>
      <w:marTop w:val="0"/>
      <w:marBottom w:val="0"/>
      <w:divBdr>
        <w:top w:val="none" w:sz="0" w:space="0" w:color="auto"/>
        <w:left w:val="none" w:sz="0" w:space="0" w:color="auto"/>
        <w:bottom w:val="none" w:sz="0" w:space="0" w:color="auto"/>
        <w:right w:val="none" w:sz="0" w:space="0" w:color="auto"/>
      </w:divBdr>
    </w:div>
    <w:div w:id="2052456913">
      <w:bodyDiv w:val="1"/>
      <w:marLeft w:val="0"/>
      <w:marRight w:val="0"/>
      <w:marTop w:val="0"/>
      <w:marBottom w:val="0"/>
      <w:divBdr>
        <w:top w:val="none" w:sz="0" w:space="0" w:color="auto"/>
        <w:left w:val="none" w:sz="0" w:space="0" w:color="auto"/>
        <w:bottom w:val="none" w:sz="0" w:space="0" w:color="auto"/>
        <w:right w:val="none" w:sz="0" w:space="0" w:color="auto"/>
      </w:divBdr>
    </w:div>
    <w:div w:id="2053190975">
      <w:bodyDiv w:val="1"/>
      <w:marLeft w:val="0"/>
      <w:marRight w:val="0"/>
      <w:marTop w:val="0"/>
      <w:marBottom w:val="0"/>
      <w:divBdr>
        <w:top w:val="none" w:sz="0" w:space="0" w:color="auto"/>
        <w:left w:val="none" w:sz="0" w:space="0" w:color="auto"/>
        <w:bottom w:val="none" w:sz="0" w:space="0" w:color="auto"/>
        <w:right w:val="none" w:sz="0" w:space="0" w:color="auto"/>
      </w:divBdr>
    </w:div>
    <w:div w:id="2053378658">
      <w:bodyDiv w:val="1"/>
      <w:marLeft w:val="0"/>
      <w:marRight w:val="0"/>
      <w:marTop w:val="0"/>
      <w:marBottom w:val="0"/>
      <w:divBdr>
        <w:top w:val="none" w:sz="0" w:space="0" w:color="auto"/>
        <w:left w:val="none" w:sz="0" w:space="0" w:color="auto"/>
        <w:bottom w:val="none" w:sz="0" w:space="0" w:color="auto"/>
        <w:right w:val="none" w:sz="0" w:space="0" w:color="auto"/>
      </w:divBdr>
      <w:divsChild>
        <w:div w:id="900869183">
          <w:marLeft w:val="0"/>
          <w:marRight w:val="0"/>
          <w:marTop w:val="0"/>
          <w:marBottom w:val="150"/>
          <w:divBdr>
            <w:top w:val="single" w:sz="6" w:space="8" w:color="B7BDC6"/>
            <w:left w:val="none" w:sz="0" w:space="0" w:color="auto"/>
            <w:bottom w:val="none" w:sz="0" w:space="0" w:color="auto"/>
            <w:right w:val="none" w:sz="0" w:space="0" w:color="auto"/>
          </w:divBdr>
          <w:divsChild>
            <w:div w:id="169419920">
              <w:marLeft w:val="0"/>
              <w:marRight w:val="0"/>
              <w:marTop w:val="0"/>
              <w:marBottom w:val="0"/>
              <w:divBdr>
                <w:top w:val="none" w:sz="0" w:space="0" w:color="auto"/>
                <w:left w:val="none" w:sz="0" w:space="0" w:color="auto"/>
                <w:bottom w:val="none" w:sz="0" w:space="0" w:color="auto"/>
                <w:right w:val="none" w:sz="0" w:space="0" w:color="auto"/>
              </w:divBdr>
              <w:divsChild>
                <w:div w:id="787897734">
                  <w:marLeft w:val="0"/>
                  <w:marRight w:val="0"/>
                  <w:marTop w:val="0"/>
                  <w:marBottom w:val="0"/>
                  <w:divBdr>
                    <w:top w:val="none" w:sz="0" w:space="0" w:color="auto"/>
                    <w:left w:val="none" w:sz="0" w:space="0" w:color="auto"/>
                    <w:bottom w:val="none" w:sz="0" w:space="0" w:color="auto"/>
                    <w:right w:val="none" w:sz="0" w:space="0" w:color="auto"/>
                  </w:divBdr>
                  <w:divsChild>
                    <w:div w:id="129329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24187">
      <w:bodyDiv w:val="1"/>
      <w:marLeft w:val="0"/>
      <w:marRight w:val="0"/>
      <w:marTop w:val="0"/>
      <w:marBottom w:val="0"/>
      <w:divBdr>
        <w:top w:val="none" w:sz="0" w:space="0" w:color="auto"/>
        <w:left w:val="none" w:sz="0" w:space="0" w:color="auto"/>
        <w:bottom w:val="none" w:sz="0" w:space="0" w:color="auto"/>
        <w:right w:val="none" w:sz="0" w:space="0" w:color="auto"/>
      </w:divBdr>
    </w:div>
    <w:div w:id="2054577130">
      <w:bodyDiv w:val="1"/>
      <w:marLeft w:val="0"/>
      <w:marRight w:val="0"/>
      <w:marTop w:val="0"/>
      <w:marBottom w:val="0"/>
      <w:divBdr>
        <w:top w:val="none" w:sz="0" w:space="0" w:color="auto"/>
        <w:left w:val="none" w:sz="0" w:space="0" w:color="auto"/>
        <w:bottom w:val="none" w:sz="0" w:space="0" w:color="auto"/>
        <w:right w:val="none" w:sz="0" w:space="0" w:color="auto"/>
      </w:divBdr>
    </w:div>
    <w:div w:id="2055693932">
      <w:bodyDiv w:val="1"/>
      <w:marLeft w:val="0"/>
      <w:marRight w:val="0"/>
      <w:marTop w:val="0"/>
      <w:marBottom w:val="0"/>
      <w:divBdr>
        <w:top w:val="none" w:sz="0" w:space="0" w:color="auto"/>
        <w:left w:val="none" w:sz="0" w:space="0" w:color="auto"/>
        <w:bottom w:val="none" w:sz="0" w:space="0" w:color="auto"/>
        <w:right w:val="none" w:sz="0" w:space="0" w:color="auto"/>
      </w:divBdr>
    </w:div>
    <w:div w:id="2056469765">
      <w:bodyDiv w:val="1"/>
      <w:marLeft w:val="0"/>
      <w:marRight w:val="0"/>
      <w:marTop w:val="0"/>
      <w:marBottom w:val="0"/>
      <w:divBdr>
        <w:top w:val="none" w:sz="0" w:space="0" w:color="auto"/>
        <w:left w:val="none" w:sz="0" w:space="0" w:color="auto"/>
        <w:bottom w:val="none" w:sz="0" w:space="0" w:color="auto"/>
        <w:right w:val="none" w:sz="0" w:space="0" w:color="auto"/>
      </w:divBdr>
    </w:div>
    <w:div w:id="2058503524">
      <w:bodyDiv w:val="1"/>
      <w:marLeft w:val="0"/>
      <w:marRight w:val="0"/>
      <w:marTop w:val="0"/>
      <w:marBottom w:val="0"/>
      <w:divBdr>
        <w:top w:val="none" w:sz="0" w:space="0" w:color="auto"/>
        <w:left w:val="none" w:sz="0" w:space="0" w:color="auto"/>
        <w:bottom w:val="none" w:sz="0" w:space="0" w:color="auto"/>
        <w:right w:val="none" w:sz="0" w:space="0" w:color="auto"/>
      </w:divBdr>
    </w:div>
    <w:div w:id="2059623453">
      <w:bodyDiv w:val="1"/>
      <w:marLeft w:val="0"/>
      <w:marRight w:val="0"/>
      <w:marTop w:val="0"/>
      <w:marBottom w:val="0"/>
      <w:divBdr>
        <w:top w:val="none" w:sz="0" w:space="0" w:color="auto"/>
        <w:left w:val="none" w:sz="0" w:space="0" w:color="auto"/>
        <w:bottom w:val="none" w:sz="0" w:space="0" w:color="auto"/>
        <w:right w:val="none" w:sz="0" w:space="0" w:color="auto"/>
      </w:divBdr>
    </w:div>
    <w:div w:id="2060393103">
      <w:bodyDiv w:val="1"/>
      <w:marLeft w:val="0"/>
      <w:marRight w:val="0"/>
      <w:marTop w:val="0"/>
      <w:marBottom w:val="0"/>
      <w:divBdr>
        <w:top w:val="none" w:sz="0" w:space="0" w:color="auto"/>
        <w:left w:val="none" w:sz="0" w:space="0" w:color="auto"/>
        <w:bottom w:val="none" w:sz="0" w:space="0" w:color="auto"/>
        <w:right w:val="none" w:sz="0" w:space="0" w:color="auto"/>
      </w:divBdr>
    </w:div>
    <w:div w:id="2061636657">
      <w:bodyDiv w:val="1"/>
      <w:marLeft w:val="0"/>
      <w:marRight w:val="0"/>
      <w:marTop w:val="0"/>
      <w:marBottom w:val="0"/>
      <w:divBdr>
        <w:top w:val="none" w:sz="0" w:space="0" w:color="auto"/>
        <w:left w:val="none" w:sz="0" w:space="0" w:color="auto"/>
        <w:bottom w:val="none" w:sz="0" w:space="0" w:color="auto"/>
        <w:right w:val="none" w:sz="0" w:space="0" w:color="auto"/>
      </w:divBdr>
    </w:div>
    <w:div w:id="2062093645">
      <w:bodyDiv w:val="1"/>
      <w:marLeft w:val="0"/>
      <w:marRight w:val="0"/>
      <w:marTop w:val="0"/>
      <w:marBottom w:val="0"/>
      <w:divBdr>
        <w:top w:val="none" w:sz="0" w:space="0" w:color="auto"/>
        <w:left w:val="none" w:sz="0" w:space="0" w:color="auto"/>
        <w:bottom w:val="none" w:sz="0" w:space="0" w:color="auto"/>
        <w:right w:val="none" w:sz="0" w:space="0" w:color="auto"/>
      </w:divBdr>
    </w:div>
    <w:div w:id="2064861951">
      <w:bodyDiv w:val="1"/>
      <w:marLeft w:val="0"/>
      <w:marRight w:val="0"/>
      <w:marTop w:val="0"/>
      <w:marBottom w:val="0"/>
      <w:divBdr>
        <w:top w:val="none" w:sz="0" w:space="0" w:color="auto"/>
        <w:left w:val="none" w:sz="0" w:space="0" w:color="auto"/>
        <w:bottom w:val="none" w:sz="0" w:space="0" w:color="auto"/>
        <w:right w:val="none" w:sz="0" w:space="0" w:color="auto"/>
      </w:divBdr>
    </w:div>
    <w:div w:id="2065594421">
      <w:bodyDiv w:val="1"/>
      <w:marLeft w:val="0"/>
      <w:marRight w:val="0"/>
      <w:marTop w:val="0"/>
      <w:marBottom w:val="0"/>
      <w:divBdr>
        <w:top w:val="none" w:sz="0" w:space="0" w:color="auto"/>
        <w:left w:val="none" w:sz="0" w:space="0" w:color="auto"/>
        <w:bottom w:val="none" w:sz="0" w:space="0" w:color="auto"/>
        <w:right w:val="none" w:sz="0" w:space="0" w:color="auto"/>
      </w:divBdr>
    </w:div>
    <w:div w:id="2065909683">
      <w:bodyDiv w:val="1"/>
      <w:marLeft w:val="0"/>
      <w:marRight w:val="0"/>
      <w:marTop w:val="0"/>
      <w:marBottom w:val="0"/>
      <w:divBdr>
        <w:top w:val="none" w:sz="0" w:space="0" w:color="auto"/>
        <w:left w:val="none" w:sz="0" w:space="0" w:color="auto"/>
        <w:bottom w:val="none" w:sz="0" w:space="0" w:color="auto"/>
        <w:right w:val="none" w:sz="0" w:space="0" w:color="auto"/>
      </w:divBdr>
    </w:div>
    <w:div w:id="2066023689">
      <w:bodyDiv w:val="1"/>
      <w:marLeft w:val="0"/>
      <w:marRight w:val="0"/>
      <w:marTop w:val="0"/>
      <w:marBottom w:val="0"/>
      <w:divBdr>
        <w:top w:val="none" w:sz="0" w:space="0" w:color="auto"/>
        <w:left w:val="none" w:sz="0" w:space="0" w:color="auto"/>
        <w:bottom w:val="none" w:sz="0" w:space="0" w:color="auto"/>
        <w:right w:val="none" w:sz="0" w:space="0" w:color="auto"/>
      </w:divBdr>
      <w:divsChild>
        <w:div w:id="1835536185">
          <w:marLeft w:val="0"/>
          <w:marRight w:val="0"/>
          <w:marTop w:val="0"/>
          <w:marBottom w:val="0"/>
          <w:divBdr>
            <w:top w:val="none" w:sz="0" w:space="0" w:color="auto"/>
            <w:left w:val="none" w:sz="0" w:space="0" w:color="auto"/>
            <w:bottom w:val="none" w:sz="0" w:space="0" w:color="auto"/>
            <w:right w:val="none" w:sz="0" w:space="0" w:color="auto"/>
          </w:divBdr>
          <w:divsChild>
            <w:div w:id="181352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46737">
      <w:bodyDiv w:val="1"/>
      <w:marLeft w:val="0"/>
      <w:marRight w:val="0"/>
      <w:marTop w:val="0"/>
      <w:marBottom w:val="0"/>
      <w:divBdr>
        <w:top w:val="none" w:sz="0" w:space="0" w:color="auto"/>
        <w:left w:val="none" w:sz="0" w:space="0" w:color="auto"/>
        <w:bottom w:val="none" w:sz="0" w:space="0" w:color="auto"/>
        <w:right w:val="none" w:sz="0" w:space="0" w:color="auto"/>
      </w:divBdr>
      <w:divsChild>
        <w:div w:id="115101491">
          <w:marLeft w:val="150"/>
          <w:marRight w:val="150"/>
          <w:marTop w:val="0"/>
          <w:marBottom w:val="0"/>
          <w:divBdr>
            <w:top w:val="none" w:sz="0" w:space="0" w:color="auto"/>
            <w:left w:val="none" w:sz="0" w:space="0" w:color="auto"/>
            <w:bottom w:val="none" w:sz="0" w:space="0" w:color="auto"/>
            <w:right w:val="none" w:sz="0" w:space="0" w:color="auto"/>
          </w:divBdr>
          <w:divsChild>
            <w:div w:id="93477841">
              <w:marLeft w:val="0"/>
              <w:marRight w:val="0"/>
              <w:marTop w:val="0"/>
              <w:marBottom w:val="0"/>
              <w:divBdr>
                <w:top w:val="none" w:sz="0" w:space="0" w:color="auto"/>
                <w:left w:val="none" w:sz="0" w:space="0" w:color="auto"/>
                <w:bottom w:val="none" w:sz="0" w:space="0" w:color="auto"/>
                <w:right w:val="none" w:sz="0" w:space="0" w:color="auto"/>
              </w:divBdr>
              <w:divsChild>
                <w:div w:id="16360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186945">
      <w:bodyDiv w:val="1"/>
      <w:marLeft w:val="0"/>
      <w:marRight w:val="0"/>
      <w:marTop w:val="0"/>
      <w:marBottom w:val="0"/>
      <w:divBdr>
        <w:top w:val="none" w:sz="0" w:space="0" w:color="auto"/>
        <w:left w:val="none" w:sz="0" w:space="0" w:color="auto"/>
        <w:bottom w:val="none" w:sz="0" w:space="0" w:color="auto"/>
        <w:right w:val="none" w:sz="0" w:space="0" w:color="auto"/>
      </w:divBdr>
    </w:div>
    <w:div w:id="2068331231">
      <w:bodyDiv w:val="1"/>
      <w:marLeft w:val="0"/>
      <w:marRight w:val="0"/>
      <w:marTop w:val="0"/>
      <w:marBottom w:val="0"/>
      <w:divBdr>
        <w:top w:val="none" w:sz="0" w:space="0" w:color="auto"/>
        <w:left w:val="none" w:sz="0" w:space="0" w:color="auto"/>
        <w:bottom w:val="none" w:sz="0" w:space="0" w:color="auto"/>
        <w:right w:val="none" w:sz="0" w:space="0" w:color="auto"/>
      </w:divBdr>
    </w:div>
    <w:div w:id="2069300383">
      <w:bodyDiv w:val="1"/>
      <w:marLeft w:val="0"/>
      <w:marRight w:val="0"/>
      <w:marTop w:val="0"/>
      <w:marBottom w:val="0"/>
      <w:divBdr>
        <w:top w:val="none" w:sz="0" w:space="0" w:color="auto"/>
        <w:left w:val="none" w:sz="0" w:space="0" w:color="auto"/>
        <w:bottom w:val="none" w:sz="0" w:space="0" w:color="auto"/>
        <w:right w:val="none" w:sz="0" w:space="0" w:color="auto"/>
      </w:divBdr>
    </w:div>
    <w:div w:id="2069764879">
      <w:bodyDiv w:val="1"/>
      <w:marLeft w:val="0"/>
      <w:marRight w:val="0"/>
      <w:marTop w:val="0"/>
      <w:marBottom w:val="0"/>
      <w:divBdr>
        <w:top w:val="none" w:sz="0" w:space="0" w:color="auto"/>
        <w:left w:val="none" w:sz="0" w:space="0" w:color="auto"/>
        <w:bottom w:val="none" w:sz="0" w:space="0" w:color="auto"/>
        <w:right w:val="none" w:sz="0" w:space="0" w:color="auto"/>
      </w:divBdr>
    </w:div>
    <w:div w:id="2070155247">
      <w:bodyDiv w:val="1"/>
      <w:marLeft w:val="0"/>
      <w:marRight w:val="0"/>
      <w:marTop w:val="0"/>
      <w:marBottom w:val="0"/>
      <w:divBdr>
        <w:top w:val="none" w:sz="0" w:space="0" w:color="auto"/>
        <w:left w:val="none" w:sz="0" w:space="0" w:color="auto"/>
        <w:bottom w:val="none" w:sz="0" w:space="0" w:color="auto"/>
        <w:right w:val="none" w:sz="0" w:space="0" w:color="auto"/>
      </w:divBdr>
    </w:div>
    <w:div w:id="2070178984">
      <w:bodyDiv w:val="1"/>
      <w:marLeft w:val="0"/>
      <w:marRight w:val="0"/>
      <w:marTop w:val="0"/>
      <w:marBottom w:val="0"/>
      <w:divBdr>
        <w:top w:val="none" w:sz="0" w:space="0" w:color="auto"/>
        <w:left w:val="none" w:sz="0" w:space="0" w:color="auto"/>
        <w:bottom w:val="none" w:sz="0" w:space="0" w:color="auto"/>
        <w:right w:val="none" w:sz="0" w:space="0" w:color="auto"/>
      </w:divBdr>
    </w:div>
    <w:div w:id="2071882696">
      <w:bodyDiv w:val="1"/>
      <w:marLeft w:val="0"/>
      <w:marRight w:val="0"/>
      <w:marTop w:val="0"/>
      <w:marBottom w:val="0"/>
      <w:divBdr>
        <w:top w:val="none" w:sz="0" w:space="0" w:color="auto"/>
        <w:left w:val="none" w:sz="0" w:space="0" w:color="auto"/>
        <w:bottom w:val="none" w:sz="0" w:space="0" w:color="auto"/>
        <w:right w:val="none" w:sz="0" w:space="0" w:color="auto"/>
      </w:divBdr>
    </w:div>
    <w:div w:id="2076318707">
      <w:bodyDiv w:val="1"/>
      <w:marLeft w:val="0"/>
      <w:marRight w:val="0"/>
      <w:marTop w:val="0"/>
      <w:marBottom w:val="0"/>
      <w:divBdr>
        <w:top w:val="none" w:sz="0" w:space="0" w:color="auto"/>
        <w:left w:val="none" w:sz="0" w:space="0" w:color="auto"/>
        <w:bottom w:val="none" w:sz="0" w:space="0" w:color="auto"/>
        <w:right w:val="none" w:sz="0" w:space="0" w:color="auto"/>
      </w:divBdr>
    </w:div>
    <w:div w:id="2076319393">
      <w:bodyDiv w:val="1"/>
      <w:marLeft w:val="0"/>
      <w:marRight w:val="0"/>
      <w:marTop w:val="0"/>
      <w:marBottom w:val="0"/>
      <w:divBdr>
        <w:top w:val="none" w:sz="0" w:space="0" w:color="auto"/>
        <w:left w:val="none" w:sz="0" w:space="0" w:color="auto"/>
        <w:bottom w:val="none" w:sz="0" w:space="0" w:color="auto"/>
        <w:right w:val="none" w:sz="0" w:space="0" w:color="auto"/>
      </w:divBdr>
    </w:div>
    <w:div w:id="2076852472">
      <w:bodyDiv w:val="1"/>
      <w:marLeft w:val="0"/>
      <w:marRight w:val="0"/>
      <w:marTop w:val="0"/>
      <w:marBottom w:val="0"/>
      <w:divBdr>
        <w:top w:val="none" w:sz="0" w:space="0" w:color="auto"/>
        <w:left w:val="none" w:sz="0" w:space="0" w:color="auto"/>
        <w:bottom w:val="none" w:sz="0" w:space="0" w:color="auto"/>
        <w:right w:val="none" w:sz="0" w:space="0" w:color="auto"/>
      </w:divBdr>
    </w:div>
    <w:div w:id="2078477147">
      <w:bodyDiv w:val="1"/>
      <w:marLeft w:val="0"/>
      <w:marRight w:val="0"/>
      <w:marTop w:val="0"/>
      <w:marBottom w:val="0"/>
      <w:divBdr>
        <w:top w:val="none" w:sz="0" w:space="0" w:color="auto"/>
        <w:left w:val="none" w:sz="0" w:space="0" w:color="auto"/>
        <w:bottom w:val="none" w:sz="0" w:space="0" w:color="auto"/>
        <w:right w:val="none" w:sz="0" w:space="0" w:color="auto"/>
      </w:divBdr>
    </w:div>
    <w:div w:id="2081901914">
      <w:bodyDiv w:val="1"/>
      <w:marLeft w:val="0"/>
      <w:marRight w:val="0"/>
      <w:marTop w:val="0"/>
      <w:marBottom w:val="0"/>
      <w:divBdr>
        <w:top w:val="none" w:sz="0" w:space="0" w:color="auto"/>
        <w:left w:val="none" w:sz="0" w:space="0" w:color="auto"/>
        <w:bottom w:val="none" w:sz="0" w:space="0" w:color="auto"/>
        <w:right w:val="none" w:sz="0" w:space="0" w:color="auto"/>
      </w:divBdr>
    </w:div>
    <w:div w:id="2083019176">
      <w:bodyDiv w:val="1"/>
      <w:marLeft w:val="0"/>
      <w:marRight w:val="0"/>
      <w:marTop w:val="0"/>
      <w:marBottom w:val="0"/>
      <w:divBdr>
        <w:top w:val="none" w:sz="0" w:space="0" w:color="auto"/>
        <w:left w:val="none" w:sz="0" w:space="0" w:color="auto"/>
        <w:bottom w:val="none" w:sz="0" w:space="0" w:color="auto"/>
        <w:right w:val="none" w:sz="0" w:space="0" w:color="auto"/>
      </w:divBdr>
    </w:div>
    <w:div w:id="2084254065">
      <w:bodyDiv w:val="1"/>
      <w:marLeft w:val="0"/>
      <w:marRight w:val="0"/>
      <w:marTop w:val="0"/>
      <w:marBottom w:val="0"/>
      <w:divBdr>
        <w:top w:val="none" w:sz="0" w:space="0" w:color="auto"/>
        <w:left w:val="none" w:sz="0" w:space="0" w:color="auto"/>
        <w:bottom w:val="none" w:sz="0" w:space="0" w:color="auto"/>
        <w:right w:val="none" w:sz="0" w:space="0" w:color="auto"/>
      </w:divBdr>
    </w:div>
    <w:div w:id="2085955422">
      <w:bodyDiv w:val="1"/>
      <w:marLeft w:val="0"/>
      <w:marRight w:val="0"/>
      <w:marTop w:val="0"/>
      <w:marBottom w:val="0"/>
      <w:divBdr>
        <w:top w:val="none" w:sz="0" w:space="0" w:color="auto"/>
        <w:left w:val="none" w:sz="0" w:space="0" w:color="auto"/>
        <w:bottom w:val="none" w:sz="0" w:space="0" w:color="auto"/>
        <w:right w:val="none" w:sz="0" w:space="0" w:color="auto"/>
      </w:divBdr>
      <w:divsChild>
        <w:div w:id="1459909113">
          <w:marLeft w:val="0"/>
          <w:marRight w:val="0"/>
          <w:marTop w:val="0"/>
          <w:marBottom w:val="0"/>
          <w:divBdr>
            <w:top w:val="none" w:sz="0" w:space="0" w:color="auto"/>
            <w:left w:val="none" w:sz="0" w:space="0" w:color="auto"/>
            <w:bottom w:val="none" w:sz="0" w:space="0" w:color="auto"/>
            <w:right w:val="none" w:sz="0" w:space="0" w:color="auto"/>
          </w:divBdr>
          <w:divsChild>
            <w:div w:id="1307855716">
              <w:marLeft w:val="0"/>
              <w:marRight w:val="0"/>
              <w:marTop w:val="0"/>
              <w:marBottom w:val="0"/>
              <w:divBdr>
                <w:top w:val="none" w:sz="0" w:space="0" w:color="auto"/>
                <w:left w:val="none" w:sz="0" w:space="0" w:color="auto"/>
                <w:bottom w:val="none" w:sz="0" w:space="0" w:color="auto"/>
                <w:right w:val="none" w:sz="0" w:space="0" w:color="auto"/>
              </w:divBdr>
              <w:divsChild>
                <w:div w:id="706872409">
                  <w:marLeft w:val="0"/>
                  <w:marRight w:val="0"/>
                  <w:marTop w:val="0"/>
                  <w:marBottom w:val="0"/>
                  <w:divBdr>
                    <w:top w:val="single" w:sz="6" w:space="0" w:color="D3E3F2"/>
                    <w:left w:val="single" w:sz="6" w:space="0" w:color="D3E3F2"/>
                    <w:bottom w:val="single" w:sz="6" w:space="0" w:color="D3E3F2"/>
                    <w:right w:val="single" w:sz="6" w:space="0" w:color="D3E3F2"/>
                  </w:divBdr>
                </w:div>
              </w:divsChild>
            </w:div>
          </w:divsChild>
        </w:div>
      </w:divsChild>
    </w:div>
    <w:div w:id="2086797636">
      <w:bodyDiv w:val="1"/>
      <w:marLeft w:val="0"/>
      <w:marRight w:val="0"/>
      <w:marTop w:val="0"/>
      <w:marBottom w:val="0"/>
      <w:divBdr>
        <w:top w:val="none" w:sz="0" w:space="0" w:color="auto"/>
        <w:left w:val="none" w:sz="0" w:space="0" w:color="auto"/>
        <w:bottom w:val="none" w:sz="0" w:space="0" w:color="auto"/>
        <w:right w:val="none" w:sz="0" w:space="0" w:color="auto"/>
      </w:divBdr>
    </w:div>
    <w:div w:id="2087878447">
      <w:bodyDiv w:val="1"/>
      <w:marLeft w:val="0"/>
      <w:marRight w:val="0"/>
      <w:marTop w:val="0"/>
      <w:marBottom w:val="0"/>
      <w:divBdr>
        <w:top w:val="none" w:sz="0" w:space="0" w:color="auto"/>
        <w:left w:val="none" w:sz="0" w:space="0" w:color="auto"/>
        <w:bottom w:val="none" w:sz="0" w:space="0" w:color="auto"/>
        <w:right w:val="none" w:sz="0" w:space="0" w:color="auto"/>
      </w:divBdr>
    </w:div>
    <w:div w:id="2091153196">
      <w:bodyDiv w:val="1"/>
      <w:marLeft w:val="0"/>
      <w:marRight w:val="0"/>
      <w:marTop w:val="0"/>
      <w:marBottom w:val="0"/>
      <w:divBdr>
        <w:top w:val="none" w:sz="0" w:space="0" w:color="auto"/>
        <w:left w:val="none" w:sz="0" w:space="0" w:color="auto"/>
        <w:bottom w:val="none" w:sz="0" w:space="0" w:color="auto"/>
        <w:right w:val="none" w:sz="0" w:space="0" w:color="auto"/>
      </w:divBdr>
    </w:div>
    <w:div w:id="2091348547">
      <w:bodyDiv w:val="1"/>
      <w:marLeft w:val="0"/>
      <w:marRight w:val="0"/>
      <w:marTop w:val="0"/>
      <w:marBottom w:val="0"/>
      <w:divBdr>
        <w:top w:val="none" w:sz="0" w:space="0" w:color="auto"/>
        <w:left w:val="none" w:sz="0" w:space="0" w:color="auto"/>
        <w:bottom w:val="none" w:sz="0" w:space="0" w:color="auto"/>
        <w:right w:val="none" w:sz="0" w:space="0" w:color="auto"/>
      </w:divBdr>
    </w:div>
    <w:div w:id="2092237077">
      <w:bodyDiv w:val="1"/>
      <w:marLeft w:val="0"/>
      <w:marRight w:val="0"/>
      <w:marTop w:val="0"/>
      <w:marBottom w:val="0"/>
      <w:divBdr>
        <w:top w:val="none" w:sz="0" w:space="0" w:color="auto"/>
        <w:left w:val="none" w:sz="0" w:space="0" w:color="auto"/>
        <w:bottom w:val="none" w:sz="0" w:space="0" w:color="auto"/>
        <w:right w:val="none" w:sz="0" w:space="0" w:color="auto"/>
      </w:divBdr>
    </w:div>
    <w:div w:id="2093501825">
      <w:bodyDiv w:val="1"/>
      <w:marLeft w:val="0"/>
      <w:marRight w:val="0"/>
      <w:marTop w:val="0"/>
      <w:marBottom w:val="0"/>
      <w:divBdr>
        <w:top w:val="none" w:sz="0" w:space="0" w:color="auto"/>
        <w:left w:val="none" w:sz="0" w:space="0" w:color="auto"/>
        <w:bottom w:val="none" w:sz="0" w:space="0" w:color="auto"/>
        <w:right w:val="none" w:sz="0" w:space="0" w:color="auto"/>
      </w:divBdr>
    </w:div>
    <w:div w:id="2093576118">
      <w:bodyDiv w:val="1"/>
      <w:marLeft w:val="0"/>
      <w:marRight w:val="0"/>
      <w:marTop w:val="0"/>
      <w:marBottom w:val="0"/>
      <w:divBdr>
        <w:top w:val="none" w:sz="0" w:space="0" w:color="auto"/>
        <w:left w:val="none" w:sz="0" w:space="0" w:color="auto"/>
        <w:bottom w:val="none" w:sz="0" w:space="0" w:color="auto"/>
        <w:right w:val="none" w:sz="0" w:space="0" w:color="auto"/>
      </w:divBdr>
      <w:divsChild>
        <w:div w:id="1900356774">
          <w:marLeft w:val="0"/>
          <w:marRight w:val="0"/>
          <w:marTop w:val="0"/>
          <w:marBottom w:val="0"/>
          <w:divBdr>
            <w:top w:val="none" w:sz="0" w:space="0" w:color="auto"/>
            <w:left w:val="none" w:sz="0" w:space="0" w:color="auto"/>
            <w:bottom w:val="none" w:sz="0" w:space="0" w:color="auto"/>
            <w:right w:val="none" w:sz="0" w:space="0" w:color="auto"/>
          </w:divBdr>
          <w:divsChild>
            <w:div w:id="386105102">
              <w:marLeft w:val="0"/>
              <w:marRight w:val="0"/>
              <w:marTop w:val="0"/>
              <w:marBottom w:val="0"/>
              <w:divBdr>
                <w:top w:val="none" w:sz="0" w:space="0" w:color="auto"/>
                <w:left w:val="none" w:sz="0" w:space="0" w:color="auto"/>
                <w:bottom w:val="none" w:sz="0" w:space="0" w:color="auto"/>
                <w:right w:val="none" w:sz="0" w:space="0" w:color="auto"/>
              </w:divBdr>
              <w:divsChild>
                <w:div w:id="1519734703">
                  <w:marLeft w:val="0"/>
                  <w:marRight w:val="0"/>
                  <w:marTop w:val="0"/>
                  <w:marBottom w:val="0"/>
                  <w:divBdr>
                    <w:top w:val="none" w:sz="0" w:space="0" w:color="auto"/>
                    <w:left w:val="none" w:sz="0" w:space="0" w:color="auto"/>
                    <w:bottom w:val="none" w:sz="0" w:space="0" w:color="auto"/>
                    <w:right w:val="none" w:sz="0" w:space="0" w:color="auto"/>
                  </w:divBdr>
                  <w:divsChild>
                    <w:div w:id="2046172975">
                      <w:marLeft w:val="0"/>
                      <w:marRight w:val="0"/>
                      <w:marTop w:val="0"/>
                      <w:marBottom w:val="0"/>
                      <w:divBdr>
                        <w:top w:val="none" w:sz="0" w:space="0" w:color="auto"/>
                        <w:left w:val="none" w:sz="0" w:space="0" w:color="auto"/>
                        <w:bottom w:val="none" w:sz="0" w:space="0" w:color="auto"/>
                        <w:right w:val="none" w:sz="0" w:space="0" w:color="auto"/>
                      </w:divBdr>
                      <w:divsChild>
                        <w:div w:id="2040474380">
                          <w:marLeft w:val="0"/>
                          <w:marRight w:val="0"/>
                          <w:marTop w:val="0"/>
                          <w:marBottom w:val="0"/>
                          <w:divBdr>
                            <w:top w:val="none" w:sz="0" w:space="0" w:color="auto"/>
                            <w:left w:val="none" w:sz="0" w:space="0" w:color="auto"/>
                            <w:bottom w:val="none" w:sz="0" w:space="0" w:color="auto"/>
                            <w:right w:val="none" w:sz="0" w:space="0" w:color="auto"/>
                          </w:divBdr>
                          <w:divsChild>
                            <w:div w:id="17611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576803">
      <w:bodyDiv w:val="1"/>
      <w:marLeft w:val="0"/>
      <w:marRight w:val="0"/>
      <w:marTop w:val="0"/>
      <w:marBottom w:val="0"/>
      <w:divBdr>
        <w:top w:val="none" w:sz="0" w:space="0" w:color="auto"/>
        <w:left w:val="none" w:sz="0" w:space="0" w:color="auto"/>
        <w:bottom w:val="none" w:sz="0" w:space="0" w:color="auto"/>
        <w:right w:val="none" w:sz="0" w:space="0" w:color="auto"/>
      </w:divBdr>
    </w:div>
    <w:div w:id="2094231426">
      <w:bodyDiv w:val="1"/>
      <w:marLeft w:val="0"/>
      <w:marRight w:val="0"/>
      <w:marTop w:val="0"/>
      <w:marBottom w:val="0"/>
      <w:divBdr>
        <w:top w:val="none" w:sz="0" w:space="0" w:color="auto"/>
        <w:left w:val="none" w:sz="0" w:space="0" w:color="auto"/>
        <w:bottom w:val="none" w:sz="0" w:space="0" w:color="auto"/>
        <w:right w:val="none" w:sz="0" w:space="0" w:color="auto"/>
      </w:divBdr>
    </w:div>
    <w:div w:id="2095276842">
      <w:bodyDiv w:val="1"/>
      <w:marLeft w:val="0"/>
      <w:marRight w:val="0"/>
      <w:marTop w:val="0"/>
      <w:marBottom w:val="0"/>
      <w:divBdr>
        <w:top w:val="none" w:sz="0" w:space="0" w:color="auto"/>
        <w:left w:val="none" w:sz="0" w:space="0" w:color="auto"/>
        <w:bottom w:val="none" w:sz="0" w:space="0" w:color="auto"/>
        <w:right w:val="none" w:sz="0" w:space="0" w:color="auto"/>
      </w:divBdr>
    </w:div>
    <w:div w:id="2095736866">
      <w:bodyDiv w:val="1"/>
      <w:marLeft w:val="0"/>
      <w:marRight w:val="0"/>
      <w:marTop w:val="0"/>
      <w:marBottom w:val="0"/>
      <w:divBdr>
        <w:top w:val="none" w:sz="0" w:space="0" w:color="auto"/>
        <w:left w:val="none" w:sz="0" w:space="0" w:color="auto"/>
        <w:bottom w:val="none" w:sz="0" w:space="0" w:color="auto"/>
        <w:right w:val="none" w:sz="0" w:space="0" w:color="auto"/>
      </w:divBdr>
    </w:div>
    <w:div w:id="2096629270">
      <w:bodyDiv w:val="1"/>
      <w:marLeft w:val="0"/>
      <w:marRight w:val="0"/>
      <w:marTop w:val="0"/>
      <w:marBottom w:val="0"/>
      <w:divBdr>
        <w:top w:val="none" w:sz="0" w:space="0" w:color="auto"/>
        <w:left w:val="none" w:sz="0" w:space="0" w:color="auto"/>
        <w:bottom w:val="none" w:sz="0" w:space="0" w:color="auto"/>
        <w:right w:val="none" w:sz="0" w:space="0" w:color="auto"/>
      </w:divBdr>
    </w:div>
    <w:div w:id="2097553373">
      <w:bodyDiv w:val="1"/>
      <w:marLeft w:val="0"/>
      <w:marRight w:val="0"/>
      <w:marTop w:val="0"/>
      <w:marBottom w:val="0"/>
      <w:divBdr>
        <w:top w:val="none" w:sz="0" w:space="0" w:color="auto"/>
        <w:left w:val="none" w:sz="0" w:space="0" w:color="auto"/>
        <w:bottom w:val="none" w:sz="0" w:space="0" w:color="auto"/>
        <w:right w:val="none" w:sz="0" w:space="0" w:color="auto"/>
      </w:divBdr>
    </w:div>
    <w:div w:id="2100908943">
      <w:bodyDiv w:val="1"/>
      <w:marLeft w:val="0"/>
      <w:marRight w:val="0"/>
      <w:marTop w:val="0"/>
      <w:marBottom w:val="0"/>
      <w:divBdr>
        <w:top w:val="none" w:sz="0" w:space="0" w:color="auto"/>
        <w:left w:val="none" w:sz="0" w:space="0" w:color="auto"/>
        <w:bottom w:val="none" w:sz="0" w:space="0" w:color="auto"/>
        <w:right w:val="none" w:sz="0" w:space="0" w:color="auto"/>
      </w:divBdr>
    </w:div>
    <w:div w:id="2102724441">
      <w:bodyDiv w:val="1"/>
      <w:marLeft w:val="0"/>
      <w:marRight w:val="0"/>
      <w:marTop w:val="0"/>
      <w:marBottom w:val="0"/>
      <w:divBdr>
        <w:top w:val="none" w:sz="0" w:space="0" w:color="auto"/>
        <w:left w:val="none" w:sz="0" w:space="0" w:color="auto"/>
        <w:bottom w:val="none" w:sz="0" w:space="0" w:color="auto"/>
        <w:right w:val="none" w:sz="0" w:space="0" w:color="auto"/>
      </w:divBdr>
    </w:div>
    <w:div w:id="2103142771">
      <w:bodyDiv w:val="1"/>
      <w:marLeft w:val="0"/>
      <w:marRight w:val="0"/>
      <w:marTop w:val="0"/>
      <w:marBottom w:val="0"/>
      <w:divBdr>
        <w:top w:val="none" w:sz="0" w:space="0" w:color="auto"/>
        <w:left w:val="none" w:sz="0" w:space="0" w:color="auto"/>
        <w:bottom w:val="none" w:sz="0" w:space="0" w:color="auto"/>
        <w:right w:val="none" w:sz="0" w:space="0" w:color="auto"/>
      </w:divBdr>
    </w:div>
    <w:div w:id="2103406381">
      <w:bodyDiv w:val="1"/>
      <w:marLeft w:val="0"/>
      <w:marRight w:val="0"/>
      <w:marTop w:val="0"/>
      <w:marBottom w:val="0"/>
      <w:divBdr>
        <w:top w:val="none" w:sz="0" w:space="0" w:color="auto"/>
        <w:left w:val="none" w:sz="0" w:space="0" w:color="auto"/>
        <w:bottom w:val="none" w:sz="0" w:space="0" w:color="auto"/>
        <w:right w:val="none" w:sz="0" w:space="0" w:color="auto"/>
      </w:divBdr>
    </w:div>
    <w:div w:id="2104253557">
      <w:bodyDiv w:val="1"/>
      <w:marLeft w:val="0"/>
      <w:marRight w:val="0"/>
      <w:marTop w:val="0"/>
      <w:marBottom w:val="0"/>
      <w:divBdr>
        <w:top w:val="none" w:sz="0" w:space="0" w:color="auto"/>
        <w:left w:val="none" w:sz="0" w:space="0" w:color="auto"/>
        <w:bottom w:val="none" w:sz="0" w:space="0" w:color="auto"/>
        <w:right w:val="none" w:sz="0" w:space="0" w:color="auto"/>
      </w:divBdr>
    </w:div>
    <w:div w:id="2106077066">
      <w:bodyDiv w:val="1"/>
      <w:marLeft w:val="0"/>
      <w:marRight w:val="0"/>
      <w:marTop w:val="0"/>
      <w:marBottom w:val="0"/>
      <w:divBdr>
        <w:top w:val="none" w:sz="0" w:space="0" w:color="auto"/>
        <w:left w:val="none" w:sz="0" w:space="0" w:color="auto"/>
        <w:bottom w:val="none" w:sz="0" w:space="0" w:color="auto"/>
        <w:right w:val="none" w:sz="0" w:space="0" w:color="auto"/>
      </w:divBdr>
    </w:div>
    <w:div w:id="2106489809">
      <w:bodyDiv w:val="1"/>
      <w:marLeft w:val="0"/>
      <w:marRight w:val="0"/>
      <w:marTop w:val="0"/>
      <w:marBottom w:val="0"/>
      <w:divBdr>
        <w:top w:val="none" w:sz="0" w:space="0" w:color="auto"/>
        <w:left w:val="none" w:sz="0" w:space="0" w:color="auto"/>
        <w:bottom w:val="none" w:sz="0" w:space="0" w:color="auto"/>
        <w:right w:val="none" w:sz="0" w:space="0" w:color="auto"/>
      </w:divBdr>
    </w:div>
    <w:div w:id="2110615266">
      <w:bodyDiv w:val="1"/>
      <w:marLeft w:val="0"/>
      <w:marRight w:val="0"/>
      <w:marTop w:val="0"/>
      <w:marBottom w:val="0"/>
      <w:divBdr>
        <w:top w:val="none" w:sz="0" w:space="0" w:color="auto"/>
        <w:left w:val="none" w:sz="0" w:space="0" w:color="auto"/>
        <w:bottom w:val="none" w:sz="0" w:space="0" w:color="auto"/>
        <w:right w:val="none" w:sz="0" w:space="0" w:color="auto"/>
      </w:divBdr>
    </w:div>
    <w:div w:id="2110855108">
      <w:bodyDiv w:val="1"/>
      <w:marLeft w:val="0"/>
      <w:marRight w:val="0"/>
      <w:marTop w:val="0"/>
      <w:marBottom w:val="0"/>
      <w:divBdr>
        <w:top w:val="none" w:sz="0" w:space="0" w:color="auto"/>
        <w:left w:val="none" w:sz="0" w:space="0" w:color="auto"/>
        <w:bottom w:val="none" w:sz="0" w:space="0" w:color="auto"/>
        <w:right w:val="none" w:sz="0" w:space="0" w:color="auto"/>
      </w:divBdr>
    </w:div>
    <w:div w:id="2112776896">
      <w:bodyDiv w:val="1"/>
      <w:marLeft w:val="0"/>
      <w:marRight w:val="0"/>
      <w:marTop w:val="0"/>
      <w:marBottom w:val="0"/>
      <w:divBdr>
        <w:top w:val="none" w:sz="0" w:space="0" w:color="auto"/>
        <w:left w:val="none" w:sz="0" w:space="0" w:color="auto"/>
        <w:bottom w:val="none" w:sz="0" w:space="0" w:color="auto"/>
        <w:right w:val="none" w:sz="0" w:space="0" w:color="auto"/>
      </w:divBdr>
    </w:div>
    <w:div w:id="2113546094">
      <w:bodyDiv w:val="1"/>
      <w:marLeft w:val="0"/>
      <w:marRight w:val="0"/>
      <w:marTop w:val="0"/>
      <w:marBottom w:val="0"/>
      <w:divBdr>
        <w:top w:val="none" w:sz="0" w:space="0" w:color="auto"/>
        <w:left w:val="none" w:sz="0" w:space="0" w:color="auto"/>
        <w:bottom w:val="none" w:sz="0" w:space="0" w:color="auto"/>
        <w:right w:val="none" w:sz="0" w:space="0" w:color="auto"/>
      </w:divBdr>
    </w:div>
    <w:div w:id="2115244421">
      <w:bodyDiv w:val="1"/>
      <w:marLeft w:val="0"/>
      <w:marRight w:val="0"/>
      <w:marTop w:val="0"/>
      <w:marBottom w:val="0"/>
      <w:divBdr>
        <w:top w:val="none" w:sz="0" w:space="0" w:color="auto"/>
        <w:left w:val="none" w:sz="0" w:space="0" w:color="auto"/>
        <w:bottom w:val="none" w:sz="0" w:space="0" w:color="auto"/>
        <w:right w:val="none" w:sz="0" w:space="0" w:color="auto"/>
      </w:divBdr>
    </w:div>
    <w:div w:id="2115245255">
      <w:bodyDiv w:val="1"/>
      <w:marLeft w:val="0"/>
      <w:marRight w:val="0"/>
      <w:marTop w:val="0"/>
      <w:marBottom w:val="0"/>
      <w:divBdr>
        <w:top w:val="none" w:sz="0" w:space="0" w:color="auto"/>
        <w:left w:val="none" w:sz="0" w:space="0" w:color="auto"/>
        <w:bottom w:val="none" w:sz="0" w:space="0" w:color="auto"/>
        <w:right w:val="none" w:sz="0" w:space="0" w:color="auto"/>
      </w:divBdr>
    </w:div>
    <w:div w:id="2116165601">
      <w:bodyDiv w:val="1"/>
      <w:marLeft w:val="0"/>
      <w:marRight w:val="0"/>
      <w:marTop w:val="0"/>
      <w:marBottom w:val="0"/>
      <w:divBdr>
        <w:top w:val="none" w:sz="0" w:space="0" w:color="auto"/>
        <w:left w:val="none" w:sz="0" w:space="0" w:color="auto"/>
        <w:bottom w:val="none" w:sz="0" w:space="0" w:color="auto"/>
        <w:right w:val="none" w:sz="0" w:space="0" w:color="auto"/>
      </w:divBdr>
    </w:div>
    <w:div w:id="2117553978">
      <w:bodyDiv w:val="1"/>
      <w:marLeft w:val="0"/>
      <w:marRight w:val="0"/>
      <w:marTop w:val="0"/>
      <w:marBottom w:val="0"/>
      <w:divBdr>
        <w:top w:val="none" w:sz="0" w:space="0" w:color="auto"/>
        <w:left w:val="none" w:sz="0" w:space="0" w:color="auto"/>
        <w:bottom w:val="none" w:sz="0" w:space="0" w:color="auto"/>
        <w:right w:val="none" w:sz="0" w:space="0" w:color="auto"/>
      </w:divBdr>
    </w:div>
    <w:div w:id="2118255581">
      <w:bodyDiv w:val="1"/>
      <w:marLeft w:val="0"/>
      <w:marRight w:val="0"/>
      <w:marTop w:val="0"/>
      <w:marBottom w:val="0"/>
      <w:divBdr>
        <w:top w:val="none" w:sz="0" w:space="0" w:color="auto"/>
        <w:left w:val="none" w:sz="0" w:space="0" w:color="auto"/>
        <w:bottom w:val="none" w:sz="0" w:space="0" w:color="auto"/>
        <w:right w:val="none" w:sz="0" w:space="0" w:color="auto"/>
      </w:divBdr>
    </w:div>
    <w:div w:id="2118524124">
      <w:bodyDiv w:val="1"/>
      <w:marLeft w:val="0"/>
      <w:marRight w:val="0"/>
      <w:marTop w:val="0"/>
      <w:marBottom w:val="0"/>
      <w:divBdr>
        <w:top w:val="none" w:sz="0" w:space="0" w:color="auto"/>
        <w:left w:val="none" w:sz="0" w:space="0" w:color="auto"/>
        <w:bottom w:val="none" w:sz="0" w:space="0" w:color="auto"/>
        <w:right w:val="none" w:sz="0" w:space="0" w:color="auto"/>
      </w:divBdr>
    </w:div>
    <w:div w:id="2120565373">
      <w:bodyDiv w:val="1"/>
      <w:marLeft w:val="0"/>
      <w:marRight w:val="0"/>
      <w:marTop w:val="0"/>
      <w:marBottom w:val="0"/>
      <w:divBdr>
        <w:top w:val="none" w:sz="0" w:space="0" w:color="auto"/>
        <w:left w:val="none" w:sz="0" w:space="0" w:color="auto"/>
        <w:bottom w:val="none" w:sz="0" w:space="0" w:color="auto"/>
        <w:right w:val="none" w:sz="0" w:space="0" w:color="auto"/>
      </w:divBdr>
    </w:div>
    <w:div w:id="2121795477">
      <w:bodyDiv w:val="1"/>
      <w:marLeft w:val="0"/>
      <w:marRight w:val="0"/>
      <w:marTop w:val="0"/>
      <w:marBottom w:val="0"/>
      <w:divBdr>
        <w:top w:val="none" w:sz="0" w:space="0" w:color="auto"/>
        <w:left w:val="none" w:sz="0" w:space="0" w:color="auto"/>
        <w:bottom w:val="none" w:sz="0" w:space="0" w:color="auto"/>
        <w:right w:val="none" w:sz="0" w:space="0" w:color="auto"/>
      </w:divBdr>
    </w:div>
    <w:div w:id="2125230902">
      <w:bodyDiv w:val="1"/>
      <w:marLeft w:val="0"/>
      <w:marRight w:val="0"/>
      <w:marTop w:val="0"/>
      <w:marBottom w:val="0"/>
      <w:divBdr>
        <w:top w:val="none" w:sz="0" w:space="0" w:color="auto"/>
        <w:left w:val="none" w:sz="0" w:space="0" w:color="auto"/>
        <w:bottom w:val="none" w:sz="0" w:space="0" w:color="auto"/>
        <w:right w:val="none" w:sz="0" w:space="0" w:color="auto"/>
      </w:divBdr>
    </w:div>
    <w:div w:id="2125267216">
      <w:bodyDiv w:val="1"/>
      <w:marLeft w:val="0"/>
      <w:marRight w:val="0"/>
      <w:marTop w:val="0"/>
      <w:marBottom w:val="0"/>
      <w:divBdr>
        <w:top w:val="none" w:sz="0" w:space="0" w:color="auto"/>
        <w:left w:val="none" w:sz="0" w:space="0" w:color="auto"/>
        <w:bottom w:val="none" w:sz="0" w:space="0" w:color="auto"/>
        <w:right w:val="none" w:sz="0" w:space="0" w:color="auto"/>
      </w:divBdr>
    </w:div>
    <w:div w:id="2126345948">
      <w:bodyDiv w:val="1"/>
      <w:marLeft w:val="0"/>
      <w:marRight w:val="0"/>
      <w:marTop w:val="0"/>
      <w:marBottom w:val="0"/>
      <w:divBdr>
        <w:top w:val="none" w:sz="0" w:space="0" w:color="auto"/>
        <w:left w:val="none" w:sz="0" w:space="0" w:color="auto"/>
        <w:bottom w:val="none" w:sz="0" w:space="0" w:color="auto"/>
        <w:right w:val="none" w:sz="0" w:space="0" w:color="auto"/>
      </w:divBdr>
    </w:div>
    <w:div w:id="2126805338">
      <w:bodyDiv w:val="1"/>
      <w:marLeft w:val="0"/>
      <w:marRight w:val="0"/>
      <w:marTop w:val="0"/>
      <w:marBottom w:val="0"/>
      <w:divBdr>
        <w:top w:val="none" w:sz="0" w:space="0" w:color="auto"/>
        <w:left w:val="none" w:sz="0" w:space="0" w:color="auto"/>
        <w:bottom w:val="none" w:sz="0" w:space="0" w:color="auto"/>
        <w:right w:val="none" w:sz="0" w:space="0" w:color="auto"/>
      </w:divBdr>
    </w:div>
    <w:div w:id="2129816414">
      <w:bodyDiv w:val="1"/>
      <w:marLeft w:val="0"/>
      <w:marRight w:val="0"/>
      <w:marTop w:val="0"/>
      <w:marBottom w:val="0"/>
      <w:divBdr>
        <w:top w:val="none" w:sz="0" w:space="0" w:color="auto"/>
        <w:left w:val="none" w:sz="0" w:space="0" w:color="auto"/>
        <w:bottom w:val="none" w:sz="0" w:space="0" w:color="auto"/>
        <w:right w:val="none" w:sz="0" w:space="0" w:color="auto"/>
      </w:divBdr>
    </w:div>
    <w:div w:id="2130200182">
      <w:bodyDiv w:val="1"/>
      <w:marLeft w:val="0"/>
      <w:marRight w:val="0"/>
      <w:marTop w:val="0"/>
      <w:marBottom w:val="0"/>
      <w:divBdr>
        <w:top w:val="none" w:sz="0" w:space="0" w:color="auto"/>
        <w:left w:val="none" w:sz="0" w:space="0" w:color="auto"/>
        <w:bottom w:val="none" w:sz="0" w:space="0" w:color="auto"/>
        <w:right w:val="none" w:sz="0" w:space="0" w:color="auto"/>
      </w:divBdr>
    </w:div>
    <w:div w:id="2133092417">
      <w:bodyDiv w:val="1"/>
      <w:marLeft w:val="0"/>
      <w:marRight w:val="0"/>
      <w:marTop w:val="0"/>
      <w:marBottom w:val="0"/>
      <w:divBdr>
        <w:top w:val="none" w:sz="0" w:space="0" w:color="auto"/>
        <w:left w:val="none" w:sz="0" w:space="0" w:color="auto"/>
        <w:bottom w:val="none" w:sz="0" w:space="0" w:color="auto"/>
        <w:right w:val="none" w:sz="0" w:space="0" w:color="auto"/>
      </w:divBdr>
    </w:div>
    <w:div w:id="2133550093">
      <w:bodyDiv w:val="1"/>
      <w:marLeft w:val="0"/>
      <w:marRight w:val="0"/>
      <w:marTop w:val="0"/>
      <w:marBottom w:val="0"/>
      <w:divBdr>
        <w:top w:val="none" w:sz="0" w:space="0" w:color="auto"/>
        <w:left w:val="none" w:sz="0" w:space="0" w:color="auto"/>
        <w:bottom w:val="none" w:sz="0" w:space="0" w:color="auto"/>
        <w:right w:val="none" w:sz="0" w:space="0" w:color="auto"/>
      </w:divBdr>
    </w:div>
    <w:div w:id="2134979509">
      <w:bodyDiv w:val="1"/>
      <w:marLeft w:val="0"/>
      <w:marRight w:val="0"/>
      <w:marTop w:val="0"/>
      <w:marBottom w:val="0"/>
      <w:divBdr>
        <w:top w:val="none" w:sz="0" w:space="0" w:color="auto"/>
        <w:left w:val="none" w:sz="0" w:space="0" w:color="auto"/>
        <w:bottom w:val="none" w:sz="0" w:space="0" w:color="auto"/>
        <w:right w:val="none" w:sz="0" w:space="0" w:color="auto"/>
      </w:divBdr>
      <w:divsChild>
        <w:div w:id="2005432739">
          <w:marLeft w:val="0"/>
          <w:marRight w:val="0"/>
          <w:marTop w:val="0"/>
          <w:marBottom w:val="0"/>
          <w:divBdr>
            <w:top w:val="none" w:sz="0" w:space="0" w:color="auto"/>
            <w:left w:val="none" w:sz="0" w:space="0" w:color="auto"/>
            <w:bottom w:val="none" w:sz="0" w:space="0" w:color="auto"/>
            <w:right w:val="none" w:sz="0" w:space="0" w:color="auto"/>
          </w:divBdr>
          <w:divsChild>
            <w:div w:id="17138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57915">
      <w:bodyDiv w:val="1"/>
      <w:marLeft w:val="0"/>
      <w:marRight w:val="0"/>
      <w:marTop w:val="0"/>
      <w:marBottom w:val="0"/>
      <w:divBdr>
        <w:top w:val="none" w:sz="0" w:space="0" w:color="auto"/>
        <w:left w:val="none" w:sz="0" w:space="0" w:color="auto"/>
        <w:bottom w:val="none" w:sz="0" w:space="0" w:color="auto"/>
        <w:right w:val="none" w:sz="0" w:space="0" w:color="auto"/>
      </w:divBdr>
    </w:div>
    <w:div w:id="2136365820">
      <w:bodyDiv w:val="1"/>
      <w:marLeft w:val="0"/>
      <w:marRight w:val="0"/>
      <w:marTop w:val="0"/>
      <w:marBottom w:val="0"/>
      <w:divBdr>
        <w:top w:val="none" w:sz="0" w:space="0" w:color="auto"/>
        <w:left w:val="none" w:sz="0" w:space="0" w:color="auto"/>
        <w:bottom w:val="none" w:sz="0" w:space="0" w:color="auto"/>
        <w:right w:val="none" w:sz="0" w:space="0" w:color="auto"/>
      </w:divBdr>
    </w:div>
    <w:div w:id="2136480386">
      <w:bodyDiv w:val="1"/>
      <w:marLeft w:val="0"/>
      <w:marRight w:val="0"/>
      <w:marTop w:val="0"/>
      <w:marBottom w:val="0"/>
      <w:divBdr>
        <w:top w:val="none" w:sz="0" w:space="0" w:color="auto"/>
        <w:left w:val="none" w:sz="0" w:space="0" w:color="auto"/>
        <w:bottom w:val="none" w:sz="0" w:space="0" w:color="auto"/>
        <w:right w:val="none" w:sz="0" w:space="0" w:color="auto"/>
      </w:divBdr>
    </w:div>
    <w:div w:id="2136484316">
      <w:bodyDiv w:val="1"/>
      <w:marLeft w:val="0"/>
      <w:marRight w:val="0"/>
      <w:marTop w:val="0"/>
      <w:marBottom w:val="0"/>
      <w:divBdr>
        <w:top w:val="none" w:sz="0" w:space="0" w:color="auto"/>
        <w:left w:val="none" w:sz="0" w:space="0" w:color="auto"/>
        <w:bottom w:val="none" w:sz="0" w:space="0" w:color="auto"/>
        <w:right w:val="none" w:sz="0" w:space="0" w:color="auto"/>
      </w:divBdr>
    </w:div>
    <w:div w:id="2137066286">
      <w:bodyDiv w:val="1"/>
      <w:marLeft w:val="0"/>
      <w:marRight w:val="0"/>
      <w:marTop w:val="0"/>
      <w:marBottom w:val="0"/>
      <w:divBdr>
        <w:top w:val="none" w:sz="0" w:space="0" w:color="auto"/>
        <w:left w:val="none" w:sz="0" w:space="0" w:color="auto"/>
        <w:bottom w:val="none" w:sz="0" w:space="0" w:color="auto"/>
        <w:right w:val="none" w:sz="0" w:space="0" w:color="auto"/>
      </w:divBdr>
      <w:divsChild>
        <w:div w:id="646906006">
          <w:marLeft w:val="0"/>
          <w:marRight w:val="0"/>
          <w:marTop w:val="0"/>
          <w:marBottom w:val="0"/>
          <w:divBdr>
            <w:top w:val="none" w:sz="0" w:space="0" w:color="auto"/>
            <w:left w:val="none" w:sz="0" w:space="0" w:color="auto"/>
            <w:bottom w:val="none" w:sz="0" w:space="0" w:color="auto"/>
            <w:right w:val="none" w:sz="0" w:space="0" w:color="auto"/>
          </w:divBdr>
        </w:div>
      </w:divsChild>
    </w:div>
    <w:div w:id="2137141421">
      <w:bodyDiv w:val="1"/>
      <w:marLeft w:val="0"/>
      <w:marRight w:val="0"/>
      <w:marTop w:val="0"/>
      <w:marBottom w:val="0"/>
      <w:divBdr>
        <w:top w:val="none" w:sz="0" w:space="0" w:color="auto"/>
        <w:left w:val="none" w:sz="0" w:space="0" w:color="auto"/>
        <w:bottom w:val="none" w:sz="0" w:space="0" w:color="auto"/>
        <w:right w:val="none" w:sz="0" w:space="0" w:color="auto"/>
      </w:divBdr>
    </w:div>
    <w:div w:id="2137941155">
      <w:bodyDiv w:val="1"/>
      <w:marLeft w:val="0"/>
      <w:marRight w:val="0"/>
      <w:marTop w:val="0"/>
      <w:marBottom w:val="0"/>
      <w:divBdr>
        <w:top w:val="none" w:sz="0" w:space="0" w:color="auto"/>
        <w:left w:val="none" w:sz="0" w:space="0" w:color="auto"/>
        <w:bottom w:val="none" w:sz="0" w:space="0" w:color="auto"/>
        <w:right w:val="none" w:sz="0" w:space="0" w:color="auto"/>
      </w:divBdr>
      <w:divsChild>
        <w:div w:id="342316755">
          <w:marLeft w:val="0"/>
          <w:marRight w:val="0"/>
          <w:marTop w:val="0"/>
          <w:marBottom w:val="0"/>
          <w:divBdr>
            <w:top w:val="none" w:sz="0" w:space="0" w:color="auto"/>
            <w:left w:val="none" w:sz="0" w:space="0" w:color="auto"/>
            <w:bottom w:val="none" w:sz="0" w:space="0" w:color="auto"/>
            <w:right w:val="none" w:sz="0" w:space="0" w:color="auto"/>
          </w:divBdr>
          <w:divsChild>
            <w:div w:id="3013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7324">
      <w:bodyDiv w:val="1"/>
      <w:marLeft w:val="0"/>
      <w:marRight w:val="0"/>
      <w:marTop w:val="0"/>
      <w:marBottom w:val="0"/>
      <w:divBdr>
        <w:top w:val="none" w:sz="0" w:space="0" w:color="auto"/>
        <w:left w:val="none" w:sz="0" w:space="0" w:color="auto"/>
        <w:bottom w:val="none" w:sz="0" w:space="0" w:color="auto"/>
        <w:right w:val="none" w:sz="0" w:space="0" w:color="auto"/>
      </w:divBdr>
    </w:div>
    <w:div w:id="2141342356">
      <w:bodyDiv w:val="1"/>
      <w:marLeft w:val="0"/>
      <w:marRight w:val="0"/>
      <w:marTop w:val="0"/>
      <w:marBottom w:val="0"/>
      <w:divBdr>
        <w:top w:val="none" w:sz="0" w:space="0" w:color="auto"/>
        <w:left w:val="none" w:sz="0" w:space="0" w:color="auto"/>
        <w:bottom w:val="none" w:sz="0" w:space="0" w:color="auto"/>
        <w:right w:val="none" w:sz="0" w:space="0" w:color="auto"/>
      </w:divBdr>
    </w:div>
    <w:div w:id="2141915862">
      <w:bodyDiv w:val="1"/>
      <w:marLeft w:val="0"/>
      <w:marRight w:val="0"/>
      <w:marTop w:val="0"/>
      <w:marBottom w:val="0"/>
      <w:divBdr>
        <w:top w:val="none" w:sz="0" w:space="0" w:color="auto"/>
        <w:left w:val="none" w:sz="0" w:space="0" w:color="auto"/>
        <w:bottom w:val="none" w:sz="0" w:space="0" w:color="auto"/>
        <w:right w:val="none" w:sz="0" w:space="0" w:color="auto"/>
      </w:divBdr>
    </w:div>
    <w:div w:id="214277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4595087-FBB1-4F6C-802F-8EAFE68A9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1709</Words>
  <Characters>9743</Characters>
  <Application>Microsoft Office Word</Application>
  <DocSecurity>0</DocSecurity>
  <Lines>81</Lines>
  <Paragraphs>22</Paragraphs>
  <ScaleCrop>false</ScaleCrop>
  <Manager>經濟部工業局電子資訊組</Manager>
  <Company>31302000000G</Company>
  <LinksUpToDate>false</LinksUpToDate>
  <CharactersWithSpaces>11430</CharactersWithSpaces>
  <SharedDoc>false</SharedDoc>
  <HyperlinkBase>http://www.iecq.org.tw/IECQ-NEWS/2008-07-iecq-news.doc</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2008年07月IECQ活動紀要</dc:title>
  <dc:subject>2008年07月IECQ活動紀要</dc:subject>
  <dc:creator>經濟部工業局電子資訊組</dc:creator>
  <cp:keywords>公共資訊</cp:keywords>
  <dc:description>IECQ活動紀要</dc:description>
  <cp:lastModifiedBy>CTECCB-CTCA Eliz Lee</cp:lastModifiedBy>
  <cp:revision>2</cp:revision>
  <cp:lastPrinted>2021-04-30T08:52:00Z</cp:lastPrinted>
  <dcterms:created xsi:type="dcterms:W3CDTF">2023-12-20T06:42:00Z</dcterms:created>
  <dcterms:modified xsi:type="dcterms:W3CDTF">2023-12-20T06:42:00Z</dcterms:modified>
  <cp:category>I61入口網</cp:category>
</cp:coreProperties>
</file>